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9D7E" w14:textId="77777777" w:rsidR="00F30B5B" w:rsidRDefault="00F30B5B" w:rsidP="00F30B5B">
      <w:pPr>
        <w:rPr>
          <w:rFonts w:ascii="Garamond" w:hAnsi="Garamond"/>
          <w:sz w:val="28"/>
          <w:szCs w:val="28"/>
        </w:rPr>
      </w:pPr>
      <w:bookmarkStart w:id="0" w:name="_top"/>
      <w:bookmarkEnd w:id="0"/>
    </w:p>
    <w:p w14:paraId="56A9AF42" w14:textId="77777777" w:rsidR="00FB2AFB" w:rsidRDefault="00FB2AFB" w:rsidP="00F30B5B">
      <w:pPr>
        <w:rPr>
          <w:rFonts w:ascii="Garamond" w:hAnsi="Garamond"/>
          <w:sz w:val="28"/>
          <w:szCs w:val="28"/>
        </w:rPr>
      </w:pPr>
    </w:p>
    <w:p w14:paraId="46B55191" w14:textId="77777777" w:rsidR="00FB2AFB" w:rsidRPr="009D20DE" w:rsidRDefault="00FB2AFB" w:rsidP="00F30B5B">
      <w:pPr>
        <w:rPr>
          <w:rFonts w:ascii="Garamond" w:hAnsi="Garamond"/>
          <w:sz w:val="28"/>
          <w:szCs w:val="28"/>
        </w:rPr>
      </w:pPr>
    </w:p>
    <w:p w14:paraId="3506F24E" w14:textId="77777777" w:rsidR="00E70AC5" w:rsidRPr="009D20DE" w:rsidRDefault="00E70AC5" w:rsidP="009D20DE">
      <w:pPr>
        <w:tabs>
          <w:tab w:val="left" w:pos="2541"/>
        </w:tabs>
        <w:rPr>
          <w:rFonts w:ascii="Garamond" w:hAnsi="Garamond"/>
          <w:sz w:val="28"/>
          <w:szCs w:val="28"/>
        </w:rPr>
      </w:pPr>
    </w:p>
    <w:p w14:paraId="668A70E0" w14:textId="77777777" w:rsidR="00E70AC5" w:rsidRPr="009D20DE" w:rsidRDefault="00E70AC5" w:rsidP="005C32F8">
      <w:pPr>
        <w:jc w:val="center"/>
        <w:rPr>
          <w:rFonts w:ascii="Garamond" w:hAnsi="Garamond"/>
          <w:sz w:val="28"/>
          <w:szCs w:val="28"/>
        </w:rPr>
      </w:pPr>
    </w:p>
    <w:p w14:paraId="681939B5" w14:textId="77777777" w:rsidR="00F30B5B" w:rsidRDefault="001B1EF2" w:rsidP="001945E2">
      <w:pPr>
        <w:jc w:val="center"/>
        <w:rPr>
          <w:rFonts w:ascii="Arial Rounded MT Bold" w:hAnsi="Arial Rounded MT Bold" w:cs="Bangla Sangam MN"/>
          <w:iCs/>
          <w:sz w:val="28"/>
          <w:szCs w:val="28"/>
        </w:rPr>
      </w:pPr>
      <w:r w:rsidRPr="00F30B5B">
        <w:rPr>
          <w:rFonts w:ascii="Arial Rounded MT Bold" w:hAnsi="Arial Rounded MT Bold" w:cs="Bangla Sangam MN"/>
          <w:iCs/>
          <w:noProof/>
          <w:sz w:val="28"/>
          <w:szCs w:val="28"/>
        </w:rPr>
        <w:drawing>
          <wp:inline distT="0" distB="0" distL="0" distR="0" wp14:anchorId="031282BA" wp14:editId="782DC22E">
            <wp:extent cx="1049544" cy="25981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rise-community-church_logo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5574" cy="313292"/>
                    </a:xfrm>
                    <a:prstGeom prst="rect">
                      <a:avLst/>
                    </a:prstGeom>
                  </pic:spPr>
                </pic:pic>
              </a:graphicData>
            </a:graphic>
          </wp:inline>
        </w:drawing>
      </w:r>
    </w:p>
    <w:p w14:paraId="2AC7CA05" w14:textId="77777777" w:rsidR="00F30B5B" w:rsidRPr="005356EB" w:rsidRDefault="00F30B5B" w:rsidP="001945E2">
      <w:pPr>
        <w:jc w:val="center"/>
        <w:rPr>
          <w:rFonts w:ascii="Cambria" w:hAnsi="Cambria" w:cs="Arial Hebrew"/>
          <w:iCs/>
        </w:rPr>
      </w:pPr>
      <w:r w:rsidRPr="005356EB">
        <w:rPr>
          <w:rFonts w:ascii="Cambria" w:hAnsi="Cambria" w:cs="Arial Hebrew"/>
          <w:iCs/>
        </w:rPr>
        <w:t>Exposit</w:t>
      </w:r>
      <w:r w:rsidR="0079335F">
        <w:rPr>
          <w:rFonts w:ascii="Cambria" w:hAnsi="Cambria" w:cs="Arial Hebrew"/>
          <w:iCs/>
        </w:rPr>
        <w:t>ional</w:t>
      </w:r>
      <w:r w:rsidR="00112998">
        <w:rPr>
          <w:rFonts w:ascii="Cambria" w:hAnsi="Cambria" w:cs="Arial Hebrew"/>
          <w:iCs/>
        </w:rPr>
        <w:t xml:space="preserve"> Ser</w:t>
      </w:r>
      <w:r w:rsidR="0079335F">
        <w:rPr>
          <w:rFonts w:ascii="Cambria" w:hAnsi="Cambria" w:cs="Arial Hebrew"/>
          <w:iCs/>
        </w:rPr>
        <w:t>mons</w:t>
      </w:r>
    </w:p>
    <w:p w14:paraId="4D9DDF8F" w14:textId="77777777" w:rsidR="001945E2" w:rsidRPr="005356EB" w:rsidRDefault="001945E2" w:rsidP="001945E2">
      <w:pPr>
        <w:jc w:val="center"/>
        <w:rPr>
          <w:rFonts w:ascii="Arial Rounded MT Bold" w:hAnsi="Arial Rounded MT Bold" w:cs="Bangla Sangam MN"/>
          <w:iCs/>
        </w:rPr>
      </w:pPr>
    </w:p>
    <w:p w14:paraId="3C963E33" w14:textId="77777777" w:rsidR="00ED16EC" w:rsidRPr="009D20DE" w:rsidRDefault="00ED16EC" w:rsidP="005C32F8">
      <w:pPr>
        <w:jc w:val="center"/>
        <w:rPr>
          <w:rFonts w:ascii="Garamond" w:hAnsi="Garamond"/>
          <w:iCs/>
          <w:sz w:val="28"/>
          <w:szCs w:val="28"/>
        </w:rPr>
      </w:pPr>
    </w:p>
    <w:p w14:paraId="6ADD0EC7" w14:textId="77777777" w:rsidR="00F30B5B" w:rsidRDefault="00F30B5B" w:rsidP="005C32F8">
      <w:pPr>
        <w:jc w:val="center"/>
        <w:rPr>
          <w:rFonts w:ascii="Garamond" w:hAnsi="Garamond"/>
          <w:iCs/>
          <w:sz w:val="72"/>
          <w:szCs w:val="72"/>
        </w:rPr>
      </w:pPr>
    </w:p>
    <w:p w14:paraId="3D8CE9D8" w14:textId="77777777" w:rsidR="001157C7" w:rsidRDefault="001157C7" w:rsidP="005C32F8">
      <w:pPr>
        <w:jc w:val="center"/>
        <w:rPr>
          <w:rFonts w:ascii="Garamond" w:hAnsi="Garamond"/>
          <w:iCs/>
          <w:sz w:val="72"/>
          <w:szCs w:val="72"/>
        </w:rPr>
      </w:pPr>
    </w:p>
    <w:p w14:paraId="61F3DF8E" w14:textId="77777777" w:rsidR="00F30B5B" w:rsidRPr="001157C7" w:rsidRDefault="001157C7" w:rsidP="005C32F8">
      <w:pPr>
        <w:jc w:val="center"/>
        <w:rPr>
          <w:rFonts w:ascii="Garamond" w:hAnsi="Garamond"/>
          <w:b/>
          <w:bCs w:val="0"/>
          <w:iCs/>
          <w:sz w:val="72"/>
          <w:szCs w:val="72"/>
        </w:rPr>
      </w:pPr>
      <w:r w:rsidRPr="001157C7">
        <w:rPr>
          <w:rFonts w:ascii="Garamond" w:hAnsi="Garamond"/>
          <w:b/>
          <w:bCs w:val="0"/>
          <w:iCs/>
          <w:sz w:val="72"/>
          <w:szCs w:val="72"/>
        </w:rPr>
        <w:t>The Highest Peak</w:t>
      </w:r>
    </w:p>
    <w:p w14:paraId="63D42D7D" w14:textId="77777777" w:rsidR="008F3A69" w:rsidRPr="001157C7" w:rsidRDefault="005C32F8" w:rsidP="005C32F8">
      <w:pPr>
        <w:jc w:val="center"/>
        <w:rPr>
          <w:rFonts w:ascii="Garamond" w:hAnsi="Garamond"/>
          <w:iCs/>
          <w:sz w:val="36"/>
          <w:szCs w:val="36"/>
        </w:rPr>
      </w:pPr>
      <w:r w:rsidRPr="001157C7">
        <w:rPr>
          <w:rFonts w:ascii="Garamond" w:hAnsi="Garamond"/>
          <w:iCs/>
          <w:sz w:val="36"/>
          <w:szCs w:val="36"/>
        </w:rPr>
        <w:t>SERMONS ON ROMANS</w:t>
      </w:r>
      <w:r w:rsidR="002B2811" w:rsidRPr="001157C7">
        <w:rPr>
          <w:rFonts w:ascii="Garamond" w:hAnsi="Garamond"/>
          <w:iCs/>
          <w:sz w:val="36"/>
          <w:szCs w:val="36"/>
        </w:rPr>
        <w:t xml:space="preserve"> 8</w:t>
      </w:r>
    </w:p>
    <w:p w14:paraId="5DE20B9F" w14:textId="77777777" w:rsidR="00E70AC5" w:rsidRPr="009D20DE" w:rsidRDefault="00E70AC5" w:rsidP="005C32F8">
      <w:pPr>
        <w:jc w:val="center"/>
        <w:rPr>
          <w:rFonts w:ascii="Garamond" w:hAnsi="Garamond"/>
          <w:iCs/>
          <w:sz w:val="28"/>
          <w:szCs w:val="28"/>
        </w:rPr>
      </w:pPr>
    </w:p>
    <w:p w14:paraId="43E4AC3A" w14:textId="77777777" w:rsidR="00E70AC5" w:rsidRPr="009D20DE" w:rsidRDefault="00E70AC5" w:rsidP="005C32F8">
      <w:pPr>
        <w:jc w:val="center"/>
        <w:rPr>
          <w:rFonts w:ascii="Garamond" w:hAnsi="Garamond"/>
          <w:iCs/>
          <w:sz w:val="28"/>
          <w:szCs w:val="28"/>
        </w:rPr>
      </w:pPr>
    </w:p>
    <w:p w14:paraId="36B00244" w14:textId="77777777" w:rsidR="001E050D" w:rsidRPr="009D20DE" w:rsidRDefault="001E050D" w:rsidP="005C32F8">
      <w:pPr>
        <w:jc w:val="center"/>
        <w:rPr>
          <w:rFonts w:ascii="Garamond" w:hAnsi="Garamond"/>
          <w:iCs/>
          <w:sz w:val="28"/>
          <w:szCs w:val="28"/>
        </w:rPr>
      </w:pPr>
    </w:p>
    <w:p w14:paraId="1953B256" w14:textId="77777777" w:rsidR="00E70AC5" w:rsidRPr="009D20DE" w:rsidRDefault="00E70AC5" w:rsidP="005C32F8">
      <w:pPr>
        <w:jc w:val="center"/>
        <w:rPr>
          <w:rFonts w:ascii="Garamond" w:hAnsi="Garamond"/>
          <w:iCs/>
          <w:sz w:val="28"/>
          <w:szCs w:val="28"/>
        </w:rPr>
      </w:pPr>
    </w:p>
    <w:p w14:paraId="3AED5998" w14:textId="77777777" w:rsidR="00E70AC5" w:rsidRPr="009D20DE" w:rsidRDefault="00E70AC5" w:rsidP="005C32F8">
      <w:pPr>
        <w:jc w:val="center"/>
        <w:rPr>
          <w:rFonts w:ascii="Garamond" w:hAnsi="Garamond"/>
          <w:iCs/>
          <w:sz w:val="28"/>
          <w:szCs w:val="28"/>
        </w:rPr>
      </w:pPr>
    </w:p>
    <w:p w14:paraId="3E92F994" w14:textId="77777777" w:rsidR="00103915" w:rsidRPr="009D20DE" w:rsidRDefault="00103915" w:rsidP="005C32F8">
      <w:pPr>
        <w:jc w:val="center"/>
        <w:rPr>
          <w:rFonts w:ascii="Garamond" w:hAnsi="Garamond"/>
          <w:iCs/>
          <w:sz w:val="28"/>
          <w:szCs w:val="28"/>
        </w:rPr>
      </w:pPr>
    </w:p>
    <w:p w14:paraId="277D890B" w14:textId="77777777" w:rsidR="00103915" w:rsidRPr="009D20DE" w:rsidRDefault="00103915" w:rsidP="005C32F8">
      <w:pPr>
        <w:jc w:val="center"/>
        <w:rPr>
          <w:rFonts w:ascii="Garamond" w:hAnsi="Garamond"/>
          <w:iCs/>
          <w:sz w:val="28"/>
          <w:szCs w:val="28"/>
        </w:rPr>
      </w:pPr>
    </w:p>
    <w:p w14:paraId="15FF4284" w14:textId="77777777" w:rsidR="00E70AC5" w:rsidRPr="009D20DE" w:rsidRDefault="00E70AC5" w:rsidP="00103915">
      <w:pPr>
        <w:rPr>
          <w:rFonts w:ascii="Garamond" w:hAnsi="Garamond"/>
          <w:iCs/>
          <w:sz w:val="28"/>
          <w:szCs w:val="28"/>
        </w:rPr>
      </w:pPr>
    </w:p>
    <w:p w14:paraId="7CA77B6B" w14:textId="77777777" w:rsidR="003F55B8" w:rsidRPr="009D20DE" w:rsidRDefault="003F55B8" w:rsidP="00103915">
      <w:pPr>
        <w:rPr>
          <w:rFonts w:ascii="Garamond" w:hAnsi="Garamond"/>
          <w:iCs/>
          <w:sz w:val="28"/>
          <w:szCs w:val="28"/>
        </w:rPr>
      </w:pPr>
    </w:p>
    <w:p w14:paraId="4036C449" w14:textId="77777777" w:rsidR="003F55B8" w:rsidRPr="009D20DE" w:rsidRDefault="003F55B8" w:rsidP="00103915">
      <w:pPr>
        <w:rPr>
          <w:rFonts w:ascii="Garamond" w:hAnsi="Garamond"/>
          <w:iCs/>
          <w:sz w:val="28"/>
          <w:szCs w:val="28"/>
        </w:rPr>
      </w:pPr>
    </w:p>
    <w:p w14:paraId="10150DA6" w14:textId="77777777" w:rsidR="009D20DE" w:rsidRDefault="009D20DE" w:rsidP="003F55B8">
      <w:pPr>
        <w:rPr>
          <w:rFonts w:ascii="Garamond" w:hAnsi="Garamond"/>
          <w:iCs/>
          <w:sz w:val="28"/>
          <w:szCs w:val="28"/>
        </w:rPr>
      </w:pPr>
    </w:p>
    <w:p w14:paraId="12B946B7" w14:textId="77777777" w:rsidR="009D20DE" w:rsidRDefault="009D20DE" w:rsidP="003F55B8">
      <w:pPr>
        <w:rPr>
          <w:rFonts w:ascii="Garamond" w:hAnsi="Garamond"/>
          <w:iCs/>
          <w:sz w:val="28"/>
          <w:szCs w:val="28"/>
        </w:rPr>
      </w:pPr>
    </w:p>
    <w:p w14:paraId="68DA90CD" w14:textId="77777777" w:rsidR="00FB2AFB" w:rsidRDefault="00FB2AFB" w:rsidP="003F55B8">
      <w:pPr>
        <w:rPr>
          <w:rFonts w:ascii="Garamond" w:hAnsi="Garamond"/>
          <w:iCs/>
          <w:sz w:val="28"/>
          <w:szCs w:val="28"/>
        </w:rPr>
      </w:pPr>
    </w:p>
    <w:p w14:paraId="23F1FCC3" w14:textId="77777777" w:rsidR="00FB2AFB" w:rsidRDefault="00FB2AFB" w:rsidP="003F55B8">
      <w:pPr>
        <w:rPr>
          <w:rFonts w:ascii="Garamond" w:hAnsi="Garamond"/>
          <w:iCs/>
          <w:sz w:val="28"/>
          <w:szCs w:val="28"/>
        </w:rPr>
      </w:pPr>
    </w:p>
    <w:p w14:paraId="157A9B16" w14:textId="77777777" w:rsidR="009D20DE" w:rsidRDefault="009D20DE" w:rsidP="003F55B8">
      <w:pPr>
        <w:rPr>
          <w:rFonts w:ascii="Garamond" w:hAnsi="Garamond"/>
          <w:iCs/>
          <w:sz w:val="28"/>
          <w:szCs w:val="28"/>
        </w:rPr>
      </w:pPr>
    </w:p>
    <w:p w14:paraId="1B9C5118" w14:textId="77777777" w:rsidR="00355C3B" w:rsidRPr="009D20DE" w:rsidRDefault="00355C3B" w:rsidP="003F55B8">
      <w:pPr>
        <w:rPr>
          <w:rFonts w:ascii="Garamond" w:hAnsi="Garamond"/>
          <w:iCs/>
          <w:sz w:val="28"/>
          <w:szCs w:val="28"/>
        </w:rPr>
      </w:pPr>
    </w:p>
    <w:p w14:paraId="56DFBEBD" w14:textId="77777777" w:rsidR="003F55B8" w:rsidRDefault="003F55B8" w:rsidP="005C32F8">
      <w:pPr>
        <w:jc w:val="center"/>
        <w:rPr>
          <w:rFonts w:ascii="Garamond" w:hAnsi="Garamond"/>
          <w:iCs/>
          <w:sz w:val="28"/>
          <w:szCs w:val="28"/>
        </w:rPr>
      </w:pPr>
    </w:p>
    <w:p w14:paraId="60A53B44" w14:textId="77777777" w:rsidR="00CA2ACC" w:rsidRPr="009D20DE" w:rsidRDefault="00CA2ACC" w:rsidP="003114A0">
      <w:pPr>
        <w:rPr>
          <w:rFonts w:ascii="Garamond" w:hAnsi="Garamond"/>
          <w:iCs/>
          <w:sz w:val="28"/>
          <w:szCs w:val="28"/>
        </w:rPr>
      </w:pPr>
    </w:p>
    <w:p w14:paraId="3DDF7B0B" w14:textId="77777777" w:rsidR="002C2443" w:rsidRDefault="00E70AC5" w:rsidP="00FB2AFB">
      <w:pPr>
        <w:jc w:val="center"/>
        <w:rPr>
          <w:rFonts w:ascii="Garamond" w:hAnsi="Garamond"/>
          <w:iCs/>
          <w:sz w:val="52"/>
          <w:szCs w:val="52"/>
        </w:rPr>
      </w:pPr>
      <w:r w:rsidRPr="00CA2ACC">
        <w:rPr>
          <w:rFonts w:ascii="Garamond" w:hAnsi="Garamond"/>
          <w:iCs/>
          <w:sz w:val="52"/>
          <w:szCs w:val="52"/>
        </w:rPr>
        <w:t>A. W. POW</w:t>
      </w:r>
      <w:r w:rsidR="00FB2AFB">
        <w:rPr>
          <w:rFonts w:ascii="Garamond" w:hAnsi="Garamond"/>
          <w:iCs/>
          <w:sz w:val="52"/>
          <w:szCs w:val="52"/>
        </w:rPr>
        <w:t>ERS</w:t>
      </w:r>
    </w:p>
    <w:p w14:paraId="41801895" w14:textId="77777777" w:rsidR="001157C7" w:rsidRDefault="001157C7" w:rsidP="004708F5">
      <w:pPr>
        <w:rPr>
          <w:rFonts w:ascii="Garamond" w:hAnsi="Garamond"/>
          <w:sz w:val="28"/>
          <w:szCs w:val="28"/>
        </w:rPr>
      </w:pPr>
    </w:p>
    <w:p w14:paraId="6A3BDFD2" w14:textId="77777777" w:rsidR="00FB2AFB" w:rsidRDefault="00FB2AFB" w:rsidP="004708F5">
      <w:pPr>
        <w:rPr>
          <w:rFonts w:ascii="Garamond" w:hAnsi="Garamond"/>
          <w:sz w:val="28"/>
          <w:szCs w:val="28"/>
        </w:rPr>
      </w:pPr>
    </w:p>
    <w:p w14:paraId="16067760" w14:textId="77777777" w:rsidR="00FB2AFB" w:rsidRPr="009D20DE" w:rsidRDefault="00FB2AFB" w:rsidP="004708F5">
      <w:pPr>
        <w:rPr>
          <w:rFonts w:ascii="Garamond" w:hAnsi="Garamond"/>
          <w:sz w:val="28"/>
          <w:szCs w:val="28"/>
        </w:rPr>
      </w:pPr>
    </w:p>
    <w:p w14:paraId="111E4990" w14:textId="77777777" w:rsidR="007B1A7B" w:rsidRPr="00FB2AFB" w:rsidRDefault="00391E74" w:rsidP="00FB2AFB">
      <w:pPr>
        <w:jc w:val="center"/>
        <w:rPr>
          <w:rFonts w:ascii="Garamond" w:hAnsi="Garamond"/>
          <w:b/>
          <w:sz w:val="36"/>
          <w:szCs w:val="36"/>
        </w:rPr>
      </w:pPr>
      <w:r w:rsidRPr="00FB2AFB">
        <w:rPr>
          <w:rFonts w:ascii="Garamond" w:hAnsi="Garamond"/>
          <w:b/>
          <w:sz w:val="36"/>
          <w:szCs w:val="36"/>
        </w:rPr>
        <w:lastRenderedPageBreak/>
        <w:t>CONTENTS</w:t>
      </w:r>
    </w:p>
    <w:p w14:paraId="51F8C8D1" w14:textId="77777777" w:rsidR="00391E74" w:rsidRPr="009D20DE" w:rsidRDefault="00391E74" w:rsidP="005C32F8">
      <w:pPr>
        <w:jc w:val="both"/>
        <w:rPr>
          <w:rFonts w:ascii="Garamond" w:hAnsi="Garamond"/>
          <w:sz w:val="28"/>
          <w:szCs w:val="28"/>
        </w:rPr>
      </w:pPr>
    </w:p>
    <w:p w14:paraId="503CD9E9" w14:textId="77777777" w:rsidR="00F117B0" w:rsidRDefault="00F117B0" w:rsidP="005C32F8">
      <w:pPr>
        <w:jc w:val="both"/>
        <w:rPr>
          <w:rFonts w:ascii="Garamond" w:hAnsi="Garamond"/>
          <w:sz w:val="28"/>
          <w:szCs w:val="28"/>
        </w:rPr>
      </w:pPr>
    </w:p>
    <w:p w14:paraId="49808D45" w14:textId="77777777" w:rsidR="00FB2AFB" w:rsidRDefault="00FB2AFB" w:rsidP="005C32F8">
      <w:pPr>
        <w:jc w:val="both"/>
        <w:rPr>
          <w:rFonts w:ascii="Garamond" w:hAnsi="Garamond"/>
          <w:sz w:val="28"/>
          <w:szCs w:val="28"/>
        </w:rPr>
      </w:pPr>
    </w:p>
    <w:p w14:paraId="45224F2E" w14:textId="77777777" w:rsidR="009B4766" w:rsidRPr="009D20DE" w:rsidRDefault="009B4766" w:rsidP="005C32F8">
      <w:pPr>
        <w:jc w:val="both"/>
        <w:rPr>
          <w:rFonts w:ascii="Garamond" w:hAnsi="Garamond"/>
          <w:sz w:val="28"/>
          <w:szCs w:val="28"/>
        </w:rPr>
      </w:pPr>
    </w:p>
    <w:p w14:paraId="63B870CC" w14:textId="3A47F58C" w:rsidR="00D611E8" w:rsidRPr="009B4766" w:rsidRDefault="009B4766" w:rsidP="00D611E8">
      <w:pPr>
        <w:jc w:val="both"/>
        <w:rPr>
          <w:rFonts w:ascii="Garamond" w:hAnsi="Garamond"/>
          <w:b/>
          <w:bCs w:val="0"/>
          <w:sz w:val="28"/>
          <w:szCs w:val="28"/>
        </w:rPr>
      </w:pPr>
      <w:r>
        <w:rPr>
          <w:rFonts w:ascii="Garamond" w:hAnsi="Garamond"/>
          <w:sz w:val="28"/>
          <w:szCs w:val="28"/>
        </w:rPr>
        <w:t xml:space="preserve">     </w:t>
      </w:r>
      <w:r w:rsidRPr="009B4766">
        <w:rPr>
          <w:rFonts w:ascii="Garamond" w:hAnsi="Garamond"/>
          <w:b/>
          <w:bCs w:val="0"/>
          <w:sz w:val="28"/>
          <w:szCs w:val="28"/>
        </w:rPr>
        <w:t>PREFACE</w:t>
      </w:r>
      <w:r>
        <w:rPr>
          <w:rFonts w:ascii="Garamond" w:hAnsi="Garamond"/>
          <w:b/>
          <w:bCs w:val="0"/>
          <w:sz w:val="28"/>
          <w:szCs w:val="28"/>
        </w:rPr>
        <w:t xml:space="preserve">                                                                                                            3</w:t>
      </w:r>
    </w:p>
    <w:p w14:paraId="2FE33FAB" w14:textId="4ED65BB1" w:rsidR="009B4766" w:rsidRDefault="009B4766">
      <w:pPr>
        <w:pStyle w:val="TOC1"/>
        <w:tabs>
          <w:tab w:val="right" w:pos="9350"/>
        </w:tabs>
        <w:rPr>
          <w:rFonts w:asciiTheme="minorHAnsi" w:eastAsiaTheme="minorEastAsia" w:hAnsiTheme="minorHAnsi" w:cstheme="minorBidi"/>
          <w:b w:val="0"/>
          <w:bCs w:val="0"/>
          <w:noProof/>
          <w:kern w:val="2"/>
          <w:sz w:val="24"/>
          <w:szCs w:val="24"/>
          <w14:ligatures w14:val="standardContextual"/>
        </w:rPr>
      </w:pPr>
      <w:r>
        <w:rPr>
          <w:szCs w:val="28"/>
        </w:rPr>
        <w:fldChar w:fldCharType="begin"/>
      </w:r>
      <w:r>
        <w:rPr>
          <w:szCs w:val="28"/>
        </w:rPr>
        <w:instrText xml:space="preserve"> TOC \o "1-3" \h \z \u </w:instrText>
      </w:r>
      <w:r>
        <w:rPr>
          <w:szCs w:val="28"/>
        </w:rPr>
        <w:fldChar w:fldCharType="separate"/>
      </w:r>
      <w:hyperlink w:anchor="_Toc143080539" w:history="1">
        <w:r w:rsidRPr="006E0796">
          <w:rPr>
            <w:rStyle w:val="Hyperlink"/>
            <w:noProof/>
          </w:rPr>
          <w:t>A MOST IMPORTANT VERSE</w:t>
        </w:r>
        <w:r>
          <w:rPr>
            <w:noProof/>
            <w:webHidden/>
          </w:rPr>
          <w:tab/>
        </w:r>
        <w:r>
          <w:rPr>
            <w:noProof/>
            <w:webHidden/>
          </w:rPr>
          <w:fldChar w:fldCharType="begin"/>
        </w:r>
        <w:r>
          <w:rPr>
            <w:noProof/>
            <w:webHidden/>
          </w:rPr>
          <w:instrText xml:space="preserve"> PAGEREF _Toc143080539 \h </w:instrText>
        </w:r>
        <w:r>
          <w:rPr>
            <w:noProof/>
            <w:webHidden/>
          </w:rPr>
        </w:r>
        <w:r>
          <w:rPr>
            <w:noProof/>
            <w:webHidden/>
          </w:rPr>
          <w:fldChar w:fldCharType="separate"/>
        </w:r>
        <w:r>
          <w:rPr>
            <w:noProof/>
            <w:webHidden/>
          </w:rPr>
          <w:t>5</w:t>
        </w:r>
        <w:r>
          <w:rPr>
            <w:noProof/>
            <w:webHidden/>
          </w:rPr>
          <w:fldChar w:fldCharType="end"/>
        </w:r>
      </w:hyperlink>
    </w:p>
    <w:p w14:paraId="3C0E5817" w14:textId="4083DF7C" w:rsidR="009B4766" w:rsidRDefault="009B4766">
      <w:pPr>
        <w:pStyle w:val="TOC1"/>
        <w:tabs>
          <w:tab w:val="right" w:pos="9350"/>
        </w:tabs>
        <w:rPr>
          <w:rFonts w:asciiTheme="minorHAnsi" w:eastAsiaTheme="minorEastAsia" w:hAnsiTheme="minorHAnsi" w:cstheme="minorBidi"/>
          <w:b w:val="0"/>
          <w:bCs w:val="0"/>
          <w:noProof/>
          <w:kern w:val="2"/>
          <w:sz w:val="24"/>
          <w:szCs w:val="24"/>
          <w14:ligatures w14:val="standardContextual"/>
        </w:rPr>
      </w:pPr>
      <w:hyperlink w:anchor="_Toc143080540" w:history="1">
        <w:r w:rsidRPr="006E0796">
          <w:rPr>
            <w:rStyle w:val="Hyperlink"/>
            <w:noProof/>
          </w:rPr>
          <w:t>THE WHAT - THE HOW - THE WHY</w:t>
        </w:r>
        <w:r>
          <w:rPr>
            <w:noProof/>
            <w:webHidden/>
          </w:rPr>
          <w:tab/>
        </w:r>
        <w:r>
          <w:rPr>
            <w:noProof/>
            <w:webHidden/>
          </w:rPr>
          <w:fldChar w:fldCharType="begin"/>
        </w:r>
        <w:r>
          <w:rPr>
            <w:noProof/>
            <w:webHidden/>
          </w:rPr>
          <w:instrText xml:space="preserve"> PAGEREF _Toc143080540 \h </w:instrText>
        </w:r>
        <w:r>
          <w:rPr>
            <w:noProof/>
            <w:webHidden/>
          </w:rPr>
        </w:r>
        <w:r>
          <w:rPr>
            <w:noProof/>
            <w:webHidden/>
          </w:rPr>
          <w:fldChar w:fldCharType="separate"/>
        </w:r>
        <w:r>
          <w:rPr>
            <w:noProof/>
            <w:webHidden/>
          </w:rPr>
          <w:t>11</w:t>
        </w:r>
        <w:r>
          <w:rPr>
            <w:noProof/>
            <w:webHidden/>
          </w:rPr>
          <w:fldChar w:fldCharType="end"/>
        </w:r>
      </w:hyperlink>
    </w:p>
    <w:p w14:paraId="0D564373" w14:textId="3E26DAC6" w:rsidR="009B4766" w:rsidRDefault="009B4766">
      <w:pPr>
        <w:pStyle w:val="TOC1"/>
        <w:tabs>
          <w:tab w:val="right" w:pos="9350"/>
        </w:tabs>
        <w:rPr>
          <w:rFonts w:asciiTheme="minorHAnsi" w:eastAsiaTheme="minorEastAsia" w:hAnsiTheme="minorHAnsi" w:cstheme="minorBidi"/>
          <w:b w:val="0"/>
          <w:bCs w:val="0"/>
          <w:noProof/>
          <w:kern w:val="2"/>
          <w:sz w:val="24"/>
          <w:szCs w:val="24"/>
          <w14:ligatures w14:val="standardContextual"/>
        </w:rPr>
      </w:pPr>
      <w:hyperlink w:anchor="_Toc143080541" w:history="1">
        <w:r w:rsidRPr="006E0796">
          <w:rPr>
            <w:rStyle w:val="Hyperlink"/>
            <w:noProof/>
          </w:rPr>
          <w:t>FLESH AND SPIRIT</w:t>
        </w:r>
        <w:r>
          <w:rPr>
            <w:noProof/>
            <w:webHidden/>
          </w:rPr>
          <w:tab/>
        </w:r>
        <w:r>
          <w:rPr>
            <w:noProof/>
            <w:webHidden/>
          </w:rPr>
          <w:fldChar w:fldCharType="begin"/>
        </w:r>
        <w:r>
          <w:rPr>
            <w:noProof/>
            <w:webHidden/>
          </w:rPr>
          <w:instrText xml:space="preserve"> PAGEREF _Toc143080541 \h </w:instrText>
        </w:r>
        <w:r>
          <w:rPr>
            <w:noProof/>
            <w:webHidden/>
          </w:rPr>
        </w:r>
        <w:r>
          <w:rPr>
            <w:noProof/>
            <w:webHidden/>
          </w:rPr>
          <w:fldChar w:fldCharType="separate"/>
        </w:r>
        <w:r>
          <w:rPr>
            <w:noProof/>
            <w:webHidden/>
          </w:rPr>
          <w:t>16</w:t>
        </w:r>
        <w:r>
          <w:rPr>
            <w:noProof/>
            <w:webHidden/>
          </w:rPr>
          <w:fldChar w:fldCharType="end"/>
        </w:r>
      </w:hyperlink>
    </w:p>
    <w:p w14:paraId="41664521" w14:textId="06C2E53A" w:rsidR="009B4766" w:rsidRDefault="009B4766">
      <w:pPr>
        <w:pStyle w:val="TOC1"/>
        <w:tabs>
          <w:tab w:val="right" w:pos="9350"/>
        </w:tabs>
        <w:rPr>
          <w:rFonts w:asciiTheme="minorHAnsi" w:eastAsiaTheme="minorEastAsia" w:hAnsiTheme="minorHAnsi" w:cstheme="minorBidi"/>
          <w:b w:val="0"/>
          <w:bCs w:val="0"/>
          <w:noProof/>
          <w:kern w:val="2"/>
          <w:sz w:val="24"/>
          <w:szCs w:val="24"/>
          <w14:ligatures w14:val="standardContextual"/>
        </w:rPr>
      </w:pPr>
      <w:hyperlink w:anchor="_Toc143080542" w:history="1">
        <w:r w:rsidRPr="006E0796">
          <w:rPr>
            <w:rStyle w:val="Hyperlink"/>
            <w:noProof/>
          </w:rPr>
          <w:t>PUTTING SIN TO DEATH</w:t>
        </w:r>
        <w:r>
          <w:rPr>
            <w:noProof/>
            <w:webHidden/>
          </w:rPr>
          <w:tab/>
        </w:r>
        <w:r>
          <w:rPr>
            <w:noProof/>
            <w:webHidden/>
          </w:rPr>
          <w:fldChar w:fldCharType="begin"/>
        </w:r>
        <w:r>
          <w:rPr>
            <w:noProof/>
            <w:webHidden/>
          </w:rPr>
          <w:instrText xml:space="preserve"> PAGEREF _Toc143080542 \h </w:instrText>
        </w:r>
        <w:r>
          <w:rPr>
            <w:noProof/>
            <w:webHidden/>
          </w:rPr>
        </w:r>
        <w:r>
          <w:rPr>
            <w:noProof/>
            <w:webHidden/>
          </w:rPr>
          <w:fldChar w:fldCharType="separate"/>
        </w:r>
        <w:r>
          <w:rPr>
            <w:noProof/>
            <w:webHidden/>
          </w:rPr>
          <w:t>22</w:t>
        </w:r>
        <w:r>
          <w:rPr>
            <w:noProof/>
            <w:webHidden/>
          </w:rPr>
          <w:fldChar w:fldCharType="end"/>
        </w:r>
      </w:hyperlink>
    </w:p>
    <w:p w14:paraId="0B76DF3B" w14:textId="3EE84E04" w:rsidR="009B4766" w:rsidRDefault="009B4766">
      <w:pPr>
        <w:pStyle w:val="TOC1"/>
        <w:tabs>
          <w:tab w:val="right" w:pos="9350"/>
        </w:tabs>
        <w:rPr>
          <w:rFonts w:asciiTheme="minorHAnsi" w:eastAsiaTheme="minorEastAsia" w:hAnsiTheme="minorHAnsi" w:cstheme="minorBidi"/>
          <w:b w:val="0"/>
          <w:bCs w:val="0"/>
          <w:noProof/>
          <w:kern w:val="2"/>
          <w:sz w:val="24"/>
          <w:szCs w:val="24"/>
          <w14:ligatures w14:val="standardContextual"/>
        </w:rPr>
      </w:pPr>
      <w:hyperlink w:anchor="_Toc143080543" w:history="1">
        <w:r w:rsidRPr="006E0796">
          <w:rPr>
            <w:rStyle w:val="Hyperlink"/>
            <w:noProof/>
          </w:rPr>
          <w:t>LED BY THE SPIRIT, Part 1</w:t>
        </w:r>
        <w:r>
          <w:rPr>
            <w:noProof/>
            <w:webHidden/>
          </w:rPr>
          <w:tab/>
        </w:r>
        <w:r>
          <w:rPr>
            <w:noProof/>
            <w:webHidden/>
          </w:rPr>
          <w:fldChar w:fldCharType="begin"/>
        </w:r>
        <w:r>
          <w:rPr>
            <w:noProof/>
            <w:webHidden/>
          </w:rPr>
          <w:instrText xml:space="preserve"> PAGEREF _Toc143080543 \h </w:instrText>
        </w:r>
        <w:r>
          <w:rPr>
            <w:noProof/>
            <w:webHidden/>
          </w:rPr>
        </w:r>
        <w:r>
          <w:rPr>
            <w:noProof/>
            <w:webHidden/>
          </w:rPr>
          <w:fldChar w:fldCharType="separate"/>
        </w:r>
        <w:r>
          <w:rPr>
            <w:noProof/>
            <w:webHidden/>
          </w:rPr>
          <w:t>28</w:t>
        </w:r>
        <w:r>
          <w:rPr>
            <w:noProof/>
            <w:webHidden/>
          </w:rPr>
          <w:fldChar w:fldCharType="end"/>
        </w:r>
      </w:hyperlink>
    </w:p>
    <w:p w14:paraId="6A5E7E8C" w14:textId="0A796D54" w:rsidR="009B4766" w:rsidRDefault="009B4766">
      <w:pPr>
        <w:pStyle w:val="TOC1"/>
        <w:tabs>
          <w:tab w:val="right" w:pos="9350"/>
        </w:tabs>
        <w:rPr>
          <w:rFonts w:asciiTheme="minorHAnsi" w:eastAsiaTheme="minorEastAsia" w:hAnsiTheme="minorHAnsi" w:cstheme="minorBidi"/>
          <w:b w:val="0"/>
          <w:bCs w:val="0"/>
          <w:noProof/>
          <w:kern w:val="2"/>
          <w:sz w:val="24"/>
          <w:szCs w:val="24"/>
          <w14:ligatures w14:val="standardContextual"/>
        </w:rPr>
      </w:pPr>
      <w:hyperlink w:anchor="_Toc143080544" w:history="1">
        <w:r w:rsidRPr="006E0796">
          <w:rPr>
            <w:rStyle w:val="Hyperlink"/>
            <w:noProof/>
          </w:rPr>
          <w:t>LED BY THE SPIRIT, Part 2</w:t>
        </w:r>
        <w:r>
          <w:rPr>
            <w:noProof/>
            <w:webHidden/>
          </w:rPr>
          <w:tab/>
        </w:r>
        <w:r>
          <w:rPr>
            <w:noProof/>
            <w:webHidden/>
          </w:rPr>
          <w:fldChar w:fldCharType="begin"/>
        </w:r>
        <w:r>
          <w:rPr>
            <w:noProof/>
            <w:webHidden/>
          </w:rPr>
          <w:instrText xml:space="preserve"> PAGEREF _Toc143080544 \h </w:instrText>
        </w:r>
        <w:r>
          <w:rPr>
            <w:noProof/>
            <w:webHidden/>
          </w:rPr>
        </w:r>
        <w:r>
          <w:rPr>
            <w:noProof/>
            <w:webHidden/>
          </w:rPr>
          <w:fldChar w:fldCharType="separate"/>
        </w:r>
        <w:r>
          <w:rPr>
            <w:noProof/>
            <w:webHidden/>
          </w:rPr>
          <w:t>34</w:t>
        </w:r>
        <w:r>
          <w:rPr>
            <w:noProof/>
            <w:webHidden/>
          </w:rPr>
          <w:fldChar w:fldCharType="end"/>
        </w:r>
      </w:hyperlink>
    </w:p>
    <w:p w14:paraId="4629AFD4" w14:textId="53222A96" w:rsidR="009B4766" w:rsidRDefault="009B4766">
      <w:pPr>
        <w:pStyle w:val="TOC1"/>
        <w:tabs>
          <w:tab w:val="right" w:pos="9350"/>
        </w:tabs>
        <w:rPr>
          <w:rFonts w:asciiTheme="minorHAnsi" w:eastAsiaTheme="minorEastAsia" w:hAnsiTheme="minorHAnsi" w:cstheme="minorBidi"/>
          <w:b w:val="0"/>
          <w:bCs w:val="0"/>
          <w:noProof/>
          <w:kern w:val="2"/>
          <w:sz w:val="24"/>
          <w:szCs w:val="24"/>
          <w14:ligatures w14:val="standardContextual"/>
        </w:rPr>
      </w:pPr>
      <w:hyperlink w:anchor="_Toc143080545" w:history="1">
        <w:r w:rsidRPr="006E0796">
          <w:rPr>
            <w:rStyle w:val="Hyperlink"/>
            <w:noProof/>
          </w:rPr>
          <w:t>GROANING FOR GLORY</w:t>
        </w:r>
        <w:r>
          <w:rPr>
            <w:noProof/>
            <w:webHidden/>
          </w:rPr>
          <w:tab/>
        </w:r>
        <w:r>
          <w:rPr>
            <w:noProof/>
            <w:webHidden/>
          </w:rPr>
          <w:fldChar w:fldCharType="begin"/>
        </w:r>
        <w:r>
          <w:rPr>
            <w:noProof/>
            <w:webHidden/>
          </w:rPr>
          <w:instrText xml:space="preserve"> PAGEREF _Toc143080545 \h </w:instrText>
        </w:r>
        <w:r>
          <w:rPr>
            <w:noProof/>
            <w:webHidden/>
          </w:rPr>
        </w:r>
        <w:r>
          <w:rPr>
            <w:noProof/>
            <w:webHidden/>
          </w:rPr>
          <w:fldChar w:fldCharType="separate"/>
        </w:r>
        <w:r>
          <w:rPr>
            <w:noProof/>
            <w:webHidden/>
          </w:rPr>
          <w:t>40</w:t>
        </w:r>
        <w:r>
          <w:rPr>
            <w:noProof/>
            <w:webHidden/>
          </w:rPr>
          <w:fldChar w:fldCharType="end"/>
        </w:r>
      </w:hyperlink>
    </w:p>
    <w:p w14:paraId="484B323B" w14:textId="51C5406C" w:rsidR="009B4766" w:rsidRDefault="009B4766">
      <w:pPr>
        <w:pStyle w:val="TOC1"/>
        <w:tabs>
          <w:tab w:val="right" w:pos="9350"/>
        </w:tabs>
        <w:rPr>
          <w:rFonts w:asciiTheme="minorHAnsi" w:eastAsiaTheme="minorEastAsia" w:hAnsiTheme="minorHAnsi" w:cstheme="minorBidi"/>
          <w:b w:val="0"/>
          <w:bCs w:val="0"/>
          <w:noProof/>
          <w:kern w:val="2"/>
          <w:sz w:val="24"/>
          <w:szCs w:val="24"/>
          <w14:ligatures w14:val="standardContextual"/>
        </w:rPr>
      </w:pPr>
      <w:hyperlink w:anchor="_Toc143080546" w:history="1">
        <w:r w:rsidRPr="006E0796">
          <w:rPr>
            <w:rStyle w:val="Hyperlink"/>
            <w:noProof/>
          </w:rPr>
          <w:t>A GREAT PROMISE</w:t>
        </w:r>
        <w:r>
          <w:rPr>
            <w:noProof/>
            <w:webHidden/>
          </w:rPr>
          <w:tab/>
        </w:r>
        <w:r>
          <w:rPr>
            <w:noProof/>
            <w:webHidden/>
          </w:rPr>
          <w:fldChar w:fldCharType="begin"/>
        </w:r>
        <w:r>
          <w:rPr>
            <w:noProof/>
            <w:webHidden/>
          </w:rPr>
          <w:instrText xml:space="preserve"> PAGEREF _Toc143080546 \h </w:instrText>
        </w:r>
        <w:r>
          <w:rPr>
            <w:noProof/>
            <w:webHidden/>
          </w:rPr>
        </w:r>
        <w:r>
          <w:rPr>
            <w:noProof/>
            <w:webHidden/>
          </w:rPr>
          <w:fldChar w:fldCharType="separate"/>
        </w:r>
        <w:r>
          <w:rPr>
            <w:noProof/>
            <w:webHidden/>
          </w:rPr>
          <w:t>46</w:t>
        </w:r>
        <w:r>
          <w:rPr>
            <w:noProof/>
            <w:webHidden/>
          </w:rPr>
          <w:fldChar w:fldCharType="end"/>
        </w:r>
      </w:hyperlink>
    </w:p>
    <w:p w14:paraId="07D2CF96" w14:textId="24740FBB" w:rsidR="009B4766" w:rsidRDefault="009B4766">
      <w:pPr>
        <w:pStyle w:val="TOC1"/>
        <w:tabs>
          <w:tab w:val="right" w:pos="9350"/>
        </w:tabs>
        <w:rPr>
          <w:rFonts w:asciiTheme="minorHAnsi" w:eastAsiaTheme="minorEastAsia" w:hAnsiTheme="minorHAnsi" w:cstheme="minorBidi"/>
          <w:b w:val="0"/>
          <w:bCs w:val="0"/>
          <w:noProof/>
          <w:kern w:val="2"/>
          <w:sz w:val="24"/>
          <w:szCs w:val="24"/>
          <w14:ligatures w14:val="standardContextual"/>
        </w:rPr>
      </w:pPr>
      <w:hyperlink w:anchor="_Toc143080547" w:history="1">
        <w:r w:rsidRPr="006E0796">
          <w:rPr>
            <w:rStyle w:val="Hyperlink"/>
            <w:noProof/>
          </w:rPr>
          <w:t>THE GOLDEN CHAIN</w:t>
        </w:r>
        <w:r>
          <w:rPr>
            <w:noProof/>
            <w:webHidden/>
          </w:rPr>
          <w:tab/>
        </w:r>
        <w:r>
          <w:rPr>
            <w:noProof/>
            <w:webHidden/>
          </w:rPr>
          <w:fldChar w:fldCharType="begin"/>
        </w:r>
        <w:r>
          <w:rPr>
            <w:noProof/>
            <w:webHidden/>
          </w:rPr>
          <w:instrText xml:space="preserve"> PAGEREF _Toc143080547 \h </w:instrText>
        </w:r>
        <w:r>
          <w:rPr>
            <w:noProof/>
            <w:webHidden/>
          </w:rPr>
        </w:r>
        <w:r>
          <w:rPr>
            <w:noProof/>
            <w:webHidden/>
          </w:rPr>
          <w:fldChar w:fldCharType="separate"/>
        </w:r>
        <w:r>
          <w:rPr>
            <w:noProof/>
            <w:webHidden/>
          </w:rPr>
          <w:t>51</w:t>
        </w:r>
        <w:r>
          <w:rPr>
            <w:noProof/>
            <w:webHidden/>
          </w:rPr>
          <w:fldChar w:fldCharType="end"/>
        </w:r>
      </w:hyperlink>
    </w:p>
    <w:p w14:paraId="3D727247" w14:textId="19B326F7" w:rsidR="009B4766" w:rsidRDefault="009B4766">
      <w:pPr>
        <w:pStyle w:val="TOC1"/>
        <w:tabs>
          <w:tab w:val="right" w:pos="9350"/>
        </w:tabs>
        <w:rPr>
          <w:rFonts w:asciiTheme="minorHAnsi" w:eastAsiaTheme="minorEastAsia" w:hAnsiTheme="minorHAnsi" w:cstheme="minorBidi"/>
          <w:b w:val="0"/>
          <w:bCs w:val="0"/>
          <w:noProof/>
          <w:kern w:val="2"/>
          <w:sz w:val="24"/>
          <w:szCs w:val="24"/>
          <w14:ligatures w14:val="standardContextual"/>
        </w:rPr>
      </w:pPr>
      <w:hyperlink w:anchor="_Toc143080548" w:history="1">
        <w:r w:rsidRPr="006E0796">
          <w:rPr>
            <w:rStyle w:val="Hyperlink"/>
            <w:noProof/>
          </w:rPr>
          <w:t>WHAT THEN SHALL WE SAY?</w:t>
        </w:r>
        <w:r>
          <w:rPr>
            <w:noProof/>
            <w:webHidden/>
          </w:rPr>
          <w:tab/>
        </w:r>
        <w:r>
          <w:rPr>
            <w:noProof/>
            <w:webHidden/>
          </w:rPr>
          <w:fldChar w:fldCharType="begin"/>
        </w:r>
        <w:r>
          <w:rPr>
            <w:noProof/>
            <w:webHidden/>
          </w:rPr>
          <w:instrText xml:space="preserve"> PAGEREF _Toc143080548 \h </w:instrText>
        </w:r>
        <w:r>
          <w:rPr>
            <w:noProof/>
            <w:webHidden/>
          </w:rPr>
        </w:r>
        <w:r>
          <w:rPr>
            <w:noProof/>
            <w:webHidden/>
          </w:rPr>
          <w:fldChar w:fldCharType="separate"/>
        </w:r>
        <w:r>
          <w:rPr>
            <w:noProof/>
            <w:webHidden/>
          </w:rPr>
          <w:t>57</w:t>
        </w:r>
        <w:r>
          <w:rPr>
            <w:noProof/>
            <w:webHidden/>
          </w:rPr>
          <w:fldChar w:fldCharType="end"/>
        </w:r>
      </w:hyperlink>
    </w:p>
    <w:p w14:paraId="2D85F103" w14:textId="6A96DDE4" w:rsidR="00355C3B" w:rsidRDefault="009B4766" w:rsidP="005C32F8">
      <w:pPr>
        <w:jc w:val="both"/>
        <w:rPr>
          <w:rFonts w:ascii="Garamond" w:hAnsi="Garamond"/>
          <w:sz w:val="28"/>
          <w:szCs w:val="28"/>
        </w:rPr>
      </w:pPr>
      <w:r>
        <w:rPr>
          <w:rFonts w:ascii="Garamond" w:hAnsi="Garamond" w:cstheme="minorHAnsi"/>
          <w:sz w:val="28"/>
          <w:szCs w:val="28"/>
        </w:rPr>
        <w:fldChar w:fldCharType="end"/>
      </w:r>
    </w:p>
    <w:p w14:paraId="067BDA62" w14:textId="77777777" w:rsidR="00186CDF" w:rsidRDefault="00186CDF" w:rsidP="005C32F8">
      <w:pPr>
        <w:jc w:val="both"/>
        <w:rPr>
          <w:rFonts w:ascii="Garamond" w:hAnsi="Garamond"/>
          <w:sz w:val="28"/>
          <w:szCs w:val="28"/>
        </w:rPr>
      </w:pPr>
    </w:p>
    <w:p w14:paraId="5875905B" w14:textId="77777777" w:rsidR="00186CDF" w:rsidRDefault="00186CDF" w:rsidP="005C32F8">
      <w:pPr>
        <w:jc w:val="both"/>
        <w:rPr>
          <w:rFonts w:ascii="Garamond" w:hAnsi="Garamond"/>
          <w:sz w:val="28"/>
          <w:szCs w:val="28"/>
        </w:rPr>
      </w:pPr>
    </w:p>
    <w:p w14:paraId="312FDA16" w14:textId="77777777" w:rsidR="000E211C" w:rsidRPr="009D20DE" w:rsidRDefault="000E211C" w:rsidP="005C32F8">
      <w:pPr>
        <w:jc w:val="both"/>
        <w:rPr>
          <w:rFonts w:ascii="Garamond" w:hAnsi="Garamond"/>
          <w:sz w:val="28"/>
          <w:szCs w:val="28"/>
        </w:rPr>
      </w:pPr>
    </w:p>
    <w:p w14:paraId="13CE4E78" w14:textId="77777777" w:rsidR="002C2443" w:rsidRDefault="002C2443" w:rsidP="00776A06">
      <w:pPr>
        <w:jc w:val="center"/>
        <w:rPr>
          <w:rFonts w:ascii="Garamond" w:hAnsi="Garamond"/>
          <w:sz w:val="36"/>
          <w:szCs w:val="36"/>
        </w:rPr>
      </w:pPr>
    </w:p>
    <w:p w14:paraId="6CA50837" w14:textId="77777777" w:rsidR="002C2443" w:rsidRDefault="002C2443" w:rsidP="00776A06">
      <w:pPr>
        <w:jc w:val="center"/>
        <w:rPr>
          <w:rFonts w:ascii="Garamond" w:hAnsi="Garamond"/>
          <w:sz w:val="36"/>
          <w:szCs w:val="36"/>
        </w:rPr>
      </w:pPr>
    </w:p>
    <w:p w14:paraId="12390FC8" w14:textId="77777777" w:rsidR="002C2443" w:rsidRDefault="002C2443" w:rsidP="00776A06">
      <w:pPr>
        <w:jc w:val="center"/>
        <w:rPr>
          <w:rFonts w:ascii="Garamond" w:hAnsi="Garamond"/>
          <w:sz w:val="36"/>
          <w:szCs w:val="36"/>
        </w:rPr>
      </w:pPr>
    </w:p>
    <w:p w14:paraId="321F316A" w14:textId="77777777" w:rsidR="00FB2AFB" w:rsidRDefault="00FB2AFB" w:rsidP="00776A06">
      <w:pPr>
        <w:jc w:val="center"/>
        <w:rPr>
          <w:rFonts w:ascii="Garamond" w:hAnsi="Garamond"/>
          <w:sz w:val="36"/>
          <w:szCs w:val="36"/>
        </w:rPr>
      </w:pPr>
    </w:p>
    <w:p w14:paraId="71B78D77" w14:textId="77777777" w:rsidR="00FB2AFB" w:rsidRDefault="00FB2AFB" w:rsidP="00776A06">
      <w:pPr>
        <w:jc w:val="center"/>
        <w:rPr>
          <w:rFonts w:ascii="Garamond" w:hAnsi="Garamond"/>
          <w:sz w:val="36"/>
          <w:szCs w:val="36"/>
        </w:rPr>
      </w:pPr>
    </w:p>
    <w:p w14:paraId="29BB05E5" w14:textId="77777777" w:rsidR="00FB2AFB" w:rsidRDefault="00FB2AFB" w:rsidP="00776A06">
      <w:pPr>
        <w:jc w:val="center"/>
        <w:rPr>
          <w:rFonts w:ascii="Garamond" w:hAnsi="Garamond"/>
          <w:sz w:val="36"/>
          <w:szCs w:val="36"/>
        </w:rPr>
      </w:pPr>
    </w:p>
    <w:p w14:paraId="06DDD8D1" w14:textId="77777777" w:rsidR="00FB2AFB" w:rsidRDefault="00FB2AFB" w:rsidP="00776A06">
      <w:pPr>
        <w:jc w:val="center"/>
        <w:rPr>
          <w:rFonts w:ascii="Garamond" w:hAnsi="Garamond"/>
          <w:sz w:val="36"/>
          <w:szCs w:val="36"/>
        </w:rPr>
      </w:pPr>
    </w:p>
    <w:p w14:paraId="472EF53B" w14:textId="77777777" w:rsidR="00087749" w:rsidRDefault="00087749" w:rsidP="00776A06">
      <w:pPr>
        <w:jc w:val="center"/>
        <w:rPr>
          <w:rFonts w:ascii="Garamond" w:hAnsi="Garamond"/>
          <w:sz w:val="36"/>
          <w:szCs w:val="36"/>
        </w:rPr>
      </w:pPr>
    </w:p>
    <w:p w14:paraId="02268E51" w14:textId="77777777" w:rsidR="00087749" w:rsidRDefault="00087749" w:rsidP="00776A06">
      <w:pPr>
        <w:jc w:val="center"/>
        <w:rPr>
          <w:rFonts w:ascii="Garamond" w:hAnsi="Garamond"/>
          <w:sz w:val="36"/>
          <w:szCs w:val="36"/>
        </w:rPr>
      </w:pPr>
    </w:p>
    <w:p w14:paraId="07D38D5D" w14:textId="77777777" w:rsidR="002C2443" w:rsidRDefault="002C2443" w:rsidP="00776A06">
      <w:pPr>
        <w:jc w:val="center"/>
        <w:rPr>
          <w:rFonts w:ascii="Garamond" w:hAnsi="Garamond"/>
          <w:sz w:val="36"/>
          <w:szCs w:val="36"/>
        </w:rPr>
      </w:pPr>
    </w:p>
    <w:p w14:paraId="59E2EE8B" w14:textId="77777777" w:rsidR="00633CFC" w:rsidRPr="009B4766" w:rsidRDefault="00776A06" w:rsidP="009B4766">
      <w:pPr>
        <w:jc w:val="center"/>
        <w:rPr>
          <w:rFonts w:ascii="Garamond" w:hAnsi="Garamond"/>
          <w:b/>
          <w:sz w:val="28"/>
          <w:szCs w:val="28"/>
        </w:rPr>
      </w:pPr>
      <w:r w:rsidRPr="009B4766">
        <w:rPr>
          <w:rFonts w:ascii="Garamond" w:hAnsi="Garamond"/>
          <w:b/>
          <w:sz w:val="28"/>
          <w:szCs w:val="28"/>
        </w:rPr>
        <w:lastRenderedPageBreak/>
        <w:t>PREFACE</w:t>
      </w:r>
    </w:p>
    <w:p w14:paraId="71E62874" w14:textId="77777777" w:rsidR="002C2443" w:rsidRDefault="002C2443" w:rsidP="00633CFC"/>
    <w:p w14:paraId="25AAE1CE" w14:textId="77777777" w:rsidR="00FB2AFB" w:rsidRDefault="00FB2AFB" w:rsidP="00633CFC"/>
    <w:p w14:paraId="27A55276" w14:textId="77777777" w:rsidR="00FB2AFB" w:rsidRDefault="00FB2AFB" w:rsidP="00633CFC"/>
    <w:p w14:paraId="0C593C4E" w14:textId="77777777" w:rsidR="00633CFC" w:rsidRDefault="00633CFC" w:rsidP="00676AD5">
      <w:pPr>
        <w:jc w:val="both"/>
        <w:rPr>
          <w:rFonts w:ascii="Garamond" w:hAnsi="Garamond"/>
          <w:sz w:val="28"/>
          <w:szCs w:val="28"/>
        </w:rPr>
      </w:pPr>
      <w:r w:rsidRPr="00633CFC">
        <w:rPr>
          <w:rFonts w:ascii="Garamond" w:hAnsi="Garamond"/>
          <w:sz w:val="28"/>
          <w:szCs w:val="28"/>
        </w:rPr>
        <w:t>When my friend Adam asked me to write the preface to his new book on Romans 8, I said yes immediately because it’s my favorite chapter in all of Scripture as it is for countless others who know and love our Savior. Who could ever begin to plumb its depths or adequately search out its treasures? Those of us who have had the joy of preaching through Romans have arrived at the eighth chapter with excitement, anticipation, and a whole lot of relief! And there’s a reason for this. The Apostle uses a lot of inspired ink in the previous chapters to kill us all, spiritually! He makes it crystal clear that, apart from Christ, we are all separated from God, sinful to the very core of our being, yes, even “conceived in sin</w:t>
      </w:r>
      <w:r w:rsidR="001415AB">
        <w:rPr>
          <w:rFonts w:ascii="Garamond" w:hAnsi="Garamond"/>
          <w:sz w:val="28"/>
          <w:szCs w:val="28"/>
        </w:rPr>
        <w:t xml:space="preserve">,” </w:t>
      </w:r>
      <w:r w:rsidRPr="00633CFC">
        <w:rPr>
          <w:rFonts w:ascii="Garamond" w:hAnsi="Garamond"/>
          <w:sz w:val="28"/>
          <w:szCs w:val="28"/>
        </w:rPr>
        <w:t>as David wrote in the Old Testament, from which Paul often quoted.</w:t>
      </w:r>
    </w:p>
    <w:p w14:paraId="566B4218" w14:textId="77777777" w:rsidR="00633CFC" w:rsidRPr="00633CFC" w:rsidRDefault="00633CFC" w:rsidP="00676AD5">
      <w:pPr>
        <w:jc w:val="both"/>
        <w:rPr>
          <w:rFonts w:ascii="Garamond" w:hAnsi="Garamond"/>
          <w:sz w:val="28"/>
          <w:szCs w:val="28"/>
        </w:rPr>
      </w:pPr>
    </w:p>
    <w:p w14:paraId="6BD370AD" w14:textId="77777777" w:rsidR="00633CFC" w:rsidRDefault="00633CFC" w:rsidP="00676AD5">
      <w:pPr>
        <w:jc w:val="both"/>
        <w:rPr>
          <w:rFonts w:ascii="Garamond" w:hAnsi="Garamond"/>
          <w:sz w:val="28"/>
          <w:szCs w:val="28"/>
        </w:rPr>
      </w:pPr>
      <w:r w:rsidRPr="00633CFC">
        <w:rPr>
          <w:rFonts w:ascii="Garamond" w:hAnsi="Garamond"/>
          <w:sz w:val="28"/>
          <w:szCs w:val="28"/>
        </w:rPr>
        <w:t>Unfortunately, we don’t hear these Biblical, historic truths sounded forth enough from the pulpits of our land. How often do we hear the depravity of the race preached, as Paul lays it out in chapter 1? Or, that the Tarsus theologian pins the universal indictment on every</w:t>
      </w:r>
      <w:r w:rsidR="007B6AA9">
        <w:rPr>
          <w:rFonts w:ascii="Garamond" w:hAnsi="Garamond"/>
          <w:sz w:val="28"/>
          <w:szCs w:val="28"/>
        </w:rPr>
        <w:t xml:space="preserve"> s</w:t>
      </w:r>
      <w:r w:rsidRPr="00633CFC">
        <w:rPr>
          <w:rFonts w:ascii="Garamond" w:hAnsi="Garamond"/>
          <w:sz w:val="28"/>
          <w:szCs w:val="28"/>
        </w:rPr>
        <w:t>ingle person. It could get discouraging! Then, chapter 8 introduces us to the magnum opus of our salvation. Pastor Adam did a masterful job from the SonRise pulpit with his expository messages through Romans 8, upon which this book is based. I’m glad to be able to recommend it highly to you the reader.</w:t>
      </w:r>
    </w:p>
    <w:p w14:paraId="29969483" w14:textId="77777777" w:rsidR="00633CFC" w:rsidRPr="00633CFC" w:rsidRDefault="00633CFC" w:rsidP="00676AD5">
      <w:pPr>
        <w:jc w:val="both"/>
        <w:rPr>
          <w:rFonts w:ascii="Garamond" w:hAnsi="Garamond"/>
          <w:sz w:val="28"/>
          <w:szCs w:val="28"/>
        </w:rPr>
      </w:pPr>
    </w:p>
    <w:p w14:paraId="10CC1C37" w14:textId="77777777" w:rsidR="00633CFC" w:rsidRDefault="00633CFC" w:rsidP="00676AD5">
      <w:pPr>
        <w:jc w:val="both"/>
        <w:rPr>
          <w:rFonts w:ascii="Garamond" w:hAnsi="Garamond"/>
          <w:sz w:val="28"/>
          <w:szCs w:val="28"/>
        </w:rPr>
      </w:pPr>
      <w:r w:rsidRPr="00633CFC">
        <w:rPr>
          <w:rFonts w:ascii="Garamond" w:hAnsi="Garamond"/>
          <w:sz w:val="28"/>
          <w:szCs w:val="28"/>
        </w:rPr>
        <w:t>On January 6th, 1941, President Franklin Delano Roosevelt addressed Congress on the state of the war in Europe. Much of what he said that day has been forgotten. But at the close of his address, he said that he looked forward “to a world, founded upon four essential human freedoms.” He named them the “freedom of speech, freedom of worship, freedom from want, and freedom from fear</w:t>
      </w:r>
      <w:r w:rsidR="001360DA">
        <w:rPr>
          <w:rFonts w:ascii="Garamond" w:hAnsi="Garamond"/>
          <w:sz w:val="28"/>
          <w:szCs w:val="28"/>
        </w:rPr>
        <w:t>.</w:t>
      </w:r>
      <w:r w:rsidRPr="00633CFC">
        <w:rPr>
          <w:rFonts w:ascii="Garamond" w:hAnsi="Garamond"/>
          <w:sz w:val="28"/>
          <w:szCs w:val="28"/>
        </w:rPr>
        <w:t>” These words are mostly still remembered from the address, even though their ideals have not yet been realized anywhere on our planet. Romans 8 is truly the Christian’s “declaration of freedom</w:t>
      </w:r>
      <w:r w:rsidR="001415AB">
        <w:rPr>
          <w:rFonts w:ascii="Garamond" w:hAnsi="Garamond"/>
          <w:sz w:val="28"/>
          <w:szCs w:val="28"/>
        </w:rPr>
        <w:t xml:space="preserve">,” </w:t>
      </w:r>
      <w:r w:rsidRPr="00633CFC">
        <w:rPr>
          <w:rFonts w:ascii="Garamond" w:hAnsi="Garamond"/>
          <w:sz w:val="28"/>
          <w:szCs w:val="28"/>
        </w:rPr>
        <w:t xml:space="preserve">for in it, Paul declares the great spiritual freedoms we enjoy because of our union with Christ. Any study of this chapter shows the emphasis placed on the Holy Spirit, </w:t>
      </w:r>
      <w:proofErr w:type="gramStart"/>
      <w:r w:rsidRPr="00633CFC">
        <w:rPr>
          <w:rFonts w:ascii="Garamond" w:hAnsi="Garamond"/>
          <w:sz w:val="28"/>
          <w:szCs w:val="28"/>
        </w:rPr>
        <w:t>Who</w:t>
      </w:r>
      <w:proofErr w:type="gramEnd"/>
      <w:r w:rsidRPr="00633CFC">
        <w:rPr>
          <w:rFonts w:ascii="Garamond" w:hAnsi="Garamond"/>
          <w:sz w:val="28"/>
          <w:szCs w:val="28"/>
        </w:rPr>
        <w:t xml:space="preserve"> is mentioned 19 times…and </w:t>
      </w:r>
      <w:r w:rsidR="001360DA">
        <w:rPr>
          <w:rFonts w:ascii="Garamond" w:hAnsi="Garamond"/>
          <w:sz w:val="28"/>
          <w:szCs w:val="28"/>
        </w:rPr>
        <w:t>“</w:t>
      </w:r>
      <w:r w:rsidRPr="00633CFC">
        <w:rPr>
          <w:rFonts w:ascii="Garamond" w:hAnsi="Garamond"/>
          <w:sz w:val="28"/>
          <w:szCs w:val="28"/>
        </w:rPr>
        <w:t>where the Spirit of the Lord is, there is freedom” (</w:t>
      </w:r>
      <w:r w:rsidR="001360DA">
        <w:rPr>
          <w:rFonts w:ascii="Garamond" w:hAnsi="Garamond"/>
          <w:sz w:val="28"/>
          <w:szCs w:val="28"/>
        </w:rPr>
        <w:t>2</w:t>
      </w:r>
      <w:r w:rsidRPr="00633CFC">
        <w:rPr>
          <w:rFonts w:ascii="Garamond" w:hAnsi="Garamond"/>
          <w:sz w:val="28"/>
          <w:szCs w:val="28"/>
        </w:rPr>
        <w:t xml:space="preserve"> Corinthians 3:17).</w:t>
      </w:r>
    </w:p>
    <w:p w14:paraId="01632D6C" w14:textId="77777777" w:rsidR="00633CFC" w:rsidRPr="00633CFC" w:rsidRDefault="00633CFC" w:rsidP="00676AD5">
      <w:pPr>
        <w:jc w:val="both"/>
        <w:rPr>
          <w:rFonts w:ascii="Garamond" w:hAnsi="Garamond"/>
          <w:sz w:val="28"/>
          <w:szCs w:val="28"/>
        </w:rPr>
      </w:pPr>
    </w:p>
    <w:p w14:paraId="54D227A1" w14:textId="77777777" w:rsidR="00633CFC" w:rsidRDefault="00633CFC" w:rsidP="00676AD5">
      <w:pPr>
        <w:jc w:val="both"/>
        <w:rPr>
          <w:rFonts w:ascii="Garamond" w:hAnsi="Garamond"/>
          <w:sz w:val="28"/>
          <w:szCs w:val="28"/>
        </w:rPr>
      </w:pPr>
      <w:r w:rsidRPr="00633CFC">
        <w:rPr>
          <w:rFonts w:ascii="Garamond" w:hAnsi="Garamond"/>
          <w:sz w:val="28"/>
          <w:szCs w:val="28"/>
        </w:rPr>
        <w:t>Someone called this beloved chapter “the brightest jewel in the treasure chest of the Word of God</w:t>
      </w:r>
      <w:r w:rsidR="001360DA">
        <w:rPr>
          <w:rFonts w:ascii="Garamond" w:hAnsi="Garamond"/>
          <w:sz w:val="28"/>
          <w:szCs w:val="28"/>
        </w:rPr>
        <w:t>.</w:t>
      </w:r>
      <w:r w:rsidRPr="00633CFC">
        <w:rPr>
          <w:rFonts w:ascii="Garamond" w:hAnsi="Garamond"/>
          <w:sz w:val="28"/>
          <w:szCs w:val="28"/>
        </w:rPr>
        <w:t xml:space="preserve">” I concur. As a lover of our Christian heritage, my prayer is that you are blessed, changed and profoundly impacted by this glorious chapter’s truths as so many have been down through the centuries. To study </w:t>
      </w:r>
      <w:r w:rsidR="001360DA">
        <w:rPr>
          <w:rFonts w:ascii="Garamond" w:hAnsi="Garamond"/>
          <w:sz w:val="28"/>
          <w:szCs w:val="28"/>
        </w:rPr>
        <w:t>the book of Romans</w:t>
      </w:r>
      <w:r w:rsidRPr="00633CFC">
        <w:rPr>
          <w:rFonts w:ascii="Garamond" w:hAnsi="Garamond"/>
          <w:sz w:val="28"/>
          <w:szCs w:val="28"/>
        </w:rPr>
        <w:t xml:space="preserve"> and specifically </w:t>
      </w:r>
      <w:r w:rsidR="001360DA">
        <w:rPr>
          <w:rFonts w:ascii="Garamond" w:hAnsi="Garamond"/>
          <w:sz w:val="28"/>
          <w:szCs w:val="28"/>
        </w:rPr>
        <w:t>Romans 8</w:t>
      </w:r>
      <w:r w:rsidRPr="00633CFC">
        <w:rPr>
          <w:rFonts w:ascii="Garamond" w:hAnsi="Garamond"/>
          <w:sz w:val="28"/>
          <w:szCs w:val="28"/>
        </w:rPr>
        <w:t>, is to walk in the footsteps, not only of the apostle Paul, but of such theological and pastoral giants as St. Augustine, Martin Luther, John Calvin, Robert Haldane, Charles Hodge, Martin Lloyd Jones, and many others.</w:t>
      </w:r>
    </w:p>
    <w:p w14:paraId="1D472974" w14:textId="77777777" w:rsidR="00633CFC" w:rsidRPr="00633CFC" w:rsidRDefault="00633CFC" w:rsidP="00676AD5">
      <w:pPr>
        <w:jc w:val="both"/>
        <w:rPr>
          <w:rFonts w:ascii="Garamond" w:hAnsi="Garamond"/>
          <w:sz w:val="28"/>
          <w:szCs w:val="28"/>
        </w:rPr>
      </w:pPr>
    </w:p>
    <w:p w14:paraId="4E0DFD8A" w14:textId="77777777" w:rsidR="00633CFC" w:rsidRDefault="00633CFC" w:rsidP="00676AD5">
      <w:pPr>
        <w:jc w:val="both"/>
        <w:rPr>
          <w:rFonts w:ascii="Garamond" w:hAnsi="Garamond"/>
          <w:sz w:val="28"/>
          <w:szCs w:val="28"/>
        </w:rPr>
      </w:pPr>
      <w:r w:rsidRPr="00633CFC">
        <w:rPr>
          <w:rFonts w:ascii="Garamond" w:hAnsi="Garamond"/>
          <w:sz w:val="28"/>
          <w:szCs w:val="28"/>
        </w:rPr>
        <w:t xml:space="preserve">Will we ever fully comprehend the magnitude of what we read in chapter 8? Probably not this side of heaven. There is no way our little minds can comprehend the love of God perfectly. But that did not stop </w:t>
      </w:r>
      <w:r w:rsidR="00FD575C">
        <w:rPr>
          <w:rFonts w:ascii="Garamond" w:hAnsi="Garamond"/>
          <w:sz w:val="28"/>
          <w:szCs w:val="28"/>
        </w:rPr>
        <w:t>hi</w:t>
      </w:r>
      <w:r w:rsidRPr="00633CFC">
        <w:rPr>
          <w:rFonts w:ascii="Garamond" w:hAnsi="Garamond"/>
          <w:sz w:val="28"/>
          <w:szCs w:val="28"/>
        </w:rPr>
        <w:t>s Son from coming</w:t>
      </w:r>
      <w:r w:rsidR="001415AB">
        <w:rPr>
          <w:rFonts w:ascii="Garamond" w:hAnsi="Garamond"/>
          <w:sz w:val="28"/>
          <w:szCs w:val="28"/>
        </w:rPr>
        <w:t xml:space="preserve">; </w:t>
      </w:r>
      <w:r w:rsidRPr="00633CFC">
        <w:rPr>
          <w:rFonts w:ascii="Garamond" w:hAnsi="Garamond"/>
          <w:sz w:val="28"/>
          <w:szCs w:val="28"/>
        </w:rPr>
        <w:t>aren’t you glad? “If God is for us who can be against us</w:t>
      </w:r>
      <w:r w:rsidR="007B6AA9">
        <w:rPr>
          <w:rFonts w:ascii="Garamond" w:hAnsi="Garamond"/>
          <w:sz w:val="28"/>
          <w:szCs w:val="28"/>
        </w:rPr>
        <w:t xml:space="preserve">?” </w:t>
      </w:r>
      <w:r w:rsidRPr="00633CFC">
        <w:rPr>
          <w:rFonts w:ascii="Garamond" w:hAnsi="Garamond"/>
          <w:sz w:val="28"/>
          <w:szCs w:val="28"/>
        </w:rPr>
        <w:t>(verse 31)</w:t>
      </w:r>
      <w:r w:rsidR="007B6AA9">
        <w:rPr>
          <w:rFonts w:ascii="Garamond" w:hAnsi="Garamond"/>
          <w:sz w:val="28"/>
          <w:szCs w:val="28"/>
        </w:rPr>
        <w:t>.</w:t>
      </w:r>
      <w:r w:rsidRPr="00633CFC">
        <w:rPr>
          <w:rFonts w:ascii="Garamond" w:hAnsi="Garamond"/>
          <w:sz w:val="28"/>
          <w:szCs w:val="28"/>
        </w:rPr>
        <w:t xml:space="preserve"> God IS for you believer! Not “maybe” or “has been” or “was” or “would be”…but IS. He is for you today at this very minute, as you read this sentence, so there's no need to wait in line, or come back later. He could not be closer than </w:t>
      </w:r>
      <w:r w:rsidR="00FD575C">
        <w:rPr>
          <w:rFonts w:ascii="Garamond" w:hAnsi="Garamond"/>
          <w:sz w:val="28"/>
          <w:szCs w:val="28"/>
        </w:rPr>
        <w:t>h</w:t>
      </w:r>
      <w:r w:rsidRPr="00633CFC">
        <w:rPr>
          <w:rFonts w:ascii="Garamond" w:hAnsi="Garamond"/>
          <w:sz w:val="28"/>
          <w:szCs w:val="28"/>
        </w:rPr>
        <w:t xml:space="preserve">e is at this very second. Amazing grace, to be sure. His </w:t>
      </w:r>
      <w:proofErr w:type="gramStart"/>
      <w:r w:rsidRPr="00633CFC">
        <w:rPr>
          <w:rFonts w:ascii="Garamond" w:hAnsi="Garamond"/>
          <w:sz w:val="28"/>
          <w:szCs w:val="28"/>
        </w:rPr>
        <w:t>loyal-love</w:t>
      </w:r>
      <w:proofErr w:type="gramEnd"/>
      <w:r w:rsidRPr="00633CFC">
        <w:rPr>
          <w:rFonts w:ascii="Garamond" w:hAnsi="Garamond"/>
          <w:sz w:val="28"/>
          <w:szCs w:val="28"/>
        </w:rPr>
        <w:t xml:space="preserve"> won't increase if you are better nor lessen if you are worse. He is for you!</w:t>
      </w:r>
    </w:p>
    <w:p w14:paraId="09C46C08" w14:textId="77777777" w:rsidR="00676AD5" w:rsidRPr="00633CFC" w:rsidRDefault="00676AD5" w:rsidP="00676AD5">
      <w:pPr>
        <w:jc w:val="both"/>
        <w:rPr>
          <w:rFonts w:ascii="Garamond" w:hAnsi="Garamond"/>
          <w:sz w:val="28"/>
          <w:szCs w:val="28"/>
        </w:rPr>
      </w:pPr>
    </w:p>
    <w:p w14:paraId="4F711AAA" w14:textId="77777777" w:rsidR="00FF03B0" w:rsidRDefault="00633CFC" w:rsidP="00676AD5">
      <w:pPr>
        <w:jc w:val="both"/>
        <w:rPr>
          <w:rFonts w:ascii="Garamond" w:hAnsi="Garamond"/>
          <w:sz w:val="28"/>
          <w:szCs w:val="28"/>
        </w:rPr>
      </w:pPr>
      <w:r w:rsidRPr="00633CFC">
        <w:rPr>
          <w:rFonts w:ascii="Garamond" w:hAnsi="Garamond"/>
          <w:sz w:val="28"/>
          <w:szCs w:val="28"/>
        </w:rPr>
        <w:t>“Can anything separate you from the love of Christ?” (verse 35). The answer of course is…“No, nothing can</w:t>
      </w:r>
      <w:r w:rsidR="001415AB">
        <w:rPr>
          <w:rFonts w:ascii="Garamond" w:hAnsi="Garamond"/>
          <w:sz w:val="28"/>
          <w:szCs w:val="28"/>
        </w:rPr>
        <w:t xml:space="preserve">,” </w:t>
      </w:r>
      <w:r w:rsidRPr="00633CFC">
        <w:rPr>
          <w:rFonts w:ascii="Garamond" w:hAnsi="Garamond"/>
          <w:sz w:val="28"/>
          <w:szCs w:val="28"/>
        </w:rPr>
        <w:t>as Paul goes on to answer his own question with one of the most comforting statements in all of Scripture. So stake your future on the triumphant words of Paul, “I am sure that neither death, nor life, nor angels, nor ruling spirits, nothing now, nothing in the future, no powers, nothing above us, nothing below us, nor anything else in the whole world will ever be able to separate us from the love of God, that is in Christ Jesus our Lord” (verses 38-39).</w:t>
      </w:r>
    </w:p>
    <w:p w14:paraId="4118C898" w14:textId="77777777" w:rsidR="00FF03B0" w:rsidRDefault="00FF03B0" w:rsidP="00676AD5">
      <w:pPr>
        <w:jc w:val="both"/>
        <w:rPr>
          <w:rFonts w:ascii="Garamond" w:hAnsi="Garamond"/>
          <w:sz w:val="28"/>
          <w:szCs w:val="28"/>
        </w:rPr>
      </w:pPr>
    </w:p>
    <w:p w14:paraId="6ED44B14" w14:textId="77777777" w:rsidR="00633CFC" w:rsidRPr="00633CFC" w:rsidRDefault="00633CFC" w:rsidP="00676AD5">
      <w:pPr>
        <w:jc w:val="both"/>
        <w:rPr>
          <w:rFonts w:ascii="Garamond" w:hAnsi="Garamond"/>
          <w:sz w:val="28"/>
          <w:szCs w:val="28"/>
        </w:rPr>
      </w:pPr>
      <w:r w:rsidRPr="00633CFC">
        <w:rPr>
          <w:rFonts w:ascii="Garamond" w:hAnsi="Garamond"/>
          <w:sz w:val="28"/>
          <w:szCs w:val="28"/>
        </w:rPr>
        <w:t xml:space="preserve">Rest assured that the riches of Romans 8 are not reserved for a select few Christians but for all of us who are united to Christ by faith and indwelt by </w:t>
      </w:r>
      <w:r w:rsidR="000365D3">
        <w:rPr>
          <w:rFonts w:ascii="Garamond" w:hAnsi="Garamond"/>
          <w:sz w:val="28"/>
          <w:szCs w:val="28"/>
        </w:rPr>
        <w:t>h</w:t>
      </w:r>
      <w:r w:rsidRPr="00633CFC">
        <w:rPr>
          <w:rFonts w:ascii="Garamond" w:hAnsi="Garamond"/>
          <w:sz w:val="28"/>
          <w:szCs w:val="28"/>
        </w:rPr>
        <w:t>is Spirit. Enjoy the Lord always, believer, and be encouraged by the words of hope, assurance and future blessedness in this book.</w:t>
      </w:r>
    </w:p>
    <w:p w14:paraId="615132A1" w14:textId="77777777" w:rsidR="00633CFC" w:rsidRPr="00633CFC" w:rsidRDefault="00633CFC" w:rsidP="00676AD5">
      <w:pPr>
        <w:jc w:val="both"/>
        <w:rPr>
          <w:rFonts w:ascii="Garamond" w:hAnsi="Garamond"/>
          <w:sz w:val="28"/>
          <w:szCs w:val="28"/>
        </w:rPr>
      </w:pPr>
    </w:p>
    <w:p w14:paraId="031027C7" w14:textId="77777777" w:rsidR="00622371" w:rsidRDefault="00633CFC" w:rsidP="00676AD5">
      <w:pPr>
        <w:jc w:val="both"/>
        <w:rPr>
          <w:rFonts w:ascii="Garamond" w:hAnsi="Garamond"/>
          <w:sz w:val="28"/>
          <w:szCs w:val="28"/>
        </w:rPr>
      </w:pPr>
      <w:r w:rsidRPr="00633CFC">
        <w:rPr>
          <w:rFonts w:ascii="Garamond" w:hAnsi="Garamond"/>
          <w:sz w:val="28"/>
          <w:szCs w:val="28"/>
        </w:rPr>
        <w:t xml:space="preserve">Dr. Brad Davis, </w:t>
      </w:r>
      <w:proofErr w:type="spellStart"/>
      <w:r w:rsidRPr="00633CFC">
        <w:rPr>
          <w:rFonts w:ascii="Garamond" w:hAnsi="Garamond"/>
          <w:sz w:val="28"/>
          <w:szCs w:val="28"/>
        </w:rPr>
        <w:t>D.Min</w:t>
      </w:r>
      <w:proofErr w:type="spellEnd"/>
    </w:p>
    <w:p w14:paraId="1DD2B63E" w14:textId="77777777" w:rsidR="00663045" w:rsidRDefault="00663045" w:rsidP="00676AD5">
      <w:pPr>
        <w:jc w:val="both"/>
        <w:rPr>
          <w:rFonts w:ascii="Garamond" w:hAnsi="Garamond"/>
          <w:sz w:val="28"/>
          <w:szCs w:val="28"/>
        </w:rPr>
      </w:pPr>
    </w:p>
    <w:p w14:paraId="37A61DCD" w14:textId="77777777" w:rsidR="00663045" w:rsidRPr="00633CFC" w:rsidRDefault="00663045" w:rsidP="00676AD5">
      <w:pPr>
        <w:jc w:val="both"/>
        <w:rPr>
          <w:rFonts w:ascii="Garamond" w:hAnsi="Garamond"/>
          <w:sz w:val="28"/>
          <w:szCs w:val="28"/>
        </w:rPr>
      </w:pPr>
    </w:p>
    <w:p w14:paraId="7AD21191" w14:textId="77777777" w:rsidR="00633CFC" w:rsidRDefault="00633CFC" w:rsidP="00676AD5">
      <w:pPr>
        <w:jc w:val="both"/>
      </w:pPr>
    </w:p>
    <w:p w14:paraId="67F8EE8B" w14:textId="77777777" w:rsidR="002A45B7" w:rsidRDefault="002A45B7" w:rsidP="00676AD5">
      <w:pPr>
        <w:jc w:val="both"/>
      </w:pPr>
    </w:p>
    <w:p w14:paraId="53E448E6" w14:textId="77777777" w:rsidR="00103915" w:rsidRPr="009D20DE" w:rsidRDefault="00103915" w:rsidP="00676AD5">
      <w:pPr>
        <w:jc w:val="both"/>
        <w:rPr>
          <w:rFonts w:ascii="Garamond" w:hAnsi="Garamond"/>
          <w:sz w:val="28"/>
          <w:szCs w:val="28"/>
        </w:rPr>
      </w:pPr>
    </w:p>
    <w:p w14:paraId="77CD89CD" w14:textId="77777777" w:rsidR="00103915" w:rsidRPr="009D20DE" w:rsidRDefault="00103915" w:rsidP="00676AD5">
      <w:pPr>
        <w:jc w:val="both"/>
        <w:rPr>
          <w:rFonts w:ascii="Garamond" w:hAnsi="Garamond"/>
          <w:sz w:val="28"/>
          <w:szCs w:val="28"/>
        </w:rPr>
      </w:pPr>
    </w:p>
    <w:p w14:paraId="232C6D0B" w14:textId="77777777" w:rsidR="00103915" w:rsidRPr="009D20DE" w:rsidRDefault="00103915" w:rsidP="00676AD5">
      <w:pPr>
        <w:jc w:val="both"/>
        <w:rPr>
          <w:rFonts w:ascii="Garamond" w:hAnsi="Garamond"/>
          <w:sz w:val="28"/>
          <w:szCs w:val="28"/>
        </w:rPr>
      </w:pPr>
    </w:p>
    <w:p w14:paraId="7A60044D" w14:textId="77777777" w:rsidR="00103915" w:rsidRDefault="00103915" w:rsidP="00676AD5">
      <w:pPr>
        <w:jc w:val="both"/>
        <w:rPr>
          <w:rFonts w:ascii="Garamond" w:hAnsi="Garamond"/>
          <w:sz w:val="28"/>
          <w:szCs w:val="28"/>
        </w:rPr>
      </w:pPr>
    </w:p>
    <w:p w14:paraId="5091FED9" w14:textId="77777777" w:rsidR="00FD575C" w:rsidRDefault="00FD575C" w:rsidP="00676AD5">
      <w:pPr>
        <w:jc w:val="both"/>
        <w:rPr>
          <w:rFonts w:ascii="Garamond" w:hAnsi="Garamond"/>
          <w:sz w:val="28"/>
          <w:szCs w:val="28"/>
        </w:rPr>
      </w:pPr>
    </w:p>
    <w:p w14:paraId="0BEAB4DC" w14:textId="77777777" w:rsidR="00FD575C" w:rsidRDefault="00FD575C" w:rsidP="00676AD5">
      <w:pPr>
        <w:jc w:val="both"/>
        <w:rPr>
          <w:rFonts w:ascii="Garamond" w:hAnsi="Garamond"/>
          <w:sz w:val="28"/>
          <w:szCs w:val="28"/>
        </w:rPr>
      </w:pPr>
    </w:p>
    <w:p w14:paraId="46291039" w14:textId="77777777" w:rsidR="00FD575C" w:rsidRDefault="00FD575C" w:rsidP="00676AD5">
      <w:pPr>
        <w:jc w:val="both"/>
        <w:rPr>
          <w:rFonts w:ascii="Garamond" w:hAnsi="Garamond"/>
          <w:sz w:val="28"/>
          <w:szCs w:val="28"/>
        </w:rPr>
      </w:pPr>
    </w:p>
    <w:p w14:paraId="30602C4E" w14:textId="77777777" w:rsidR="00FD575C" w:rsidRDefault="00FD575C" w:rsidP="00676AD5">
      <w:pPr>
        <w:jc w:val="both"/>
        <w:rPr>
          <w:rFonts w:ascii="Garamond" w:hAnsi="Garamond"/>
          <w:sz w:val="28"/>
          <w:szCs w:val="28"/>
        </w:rPr>
      </w:pPr>
    </w:p>
    <w:p w14:paraId="74907EC1" w14:textId="77777777" w:rsidR="00FD575C" w:rsidRDefault="00FD575C" w:rsidP="00676AD5">
      <w:pPr>
        <w:jc w:val="both"/>
        <w:rPr>
          <w:rFonts w:ascii="Garamond" w:hAnsi="Garamond"/>
          <w:sz w:val="28"/>
          <w:szCs w:val="28"/>
        </w:rPr>
      </w:pPr>
    </w:p>
    <w:p w14:paraId="665BAAD2" w14:textId="77777777" w:rsidR="00FD575C" w:rsidRDefault="00FD575C" w:rsidP="00676AD5">
      <w:pPr>
        <w:jc w:val="both"/>
        <w:rPr>
          <w:rFonts w:ascii="Garamond" w:hAnsi="Garamond"/>
          <w:sz w:val="28"/>
          <w:szCs w:val="28"/>
        </w:rPr>
      </w:pPr>
    </w:p>
    <w:p w14:paraId="65B52C1A" w14:textId="77777777" w:rsidR="001465CB" w:rsidRDefault="001465CB" w:rsidP="00676AD5">
      <w:pPr>
        <w:jc w:val="both"/>
        <w:rPr>
          <w:rFonts w:ascii="Garamond" w:hAnsi="Garamond"/>
          <w:sz w:val="28"/>
          <w:szCs w:val="28"/>
        </w:rPr>
      </w:pPr>
    </w:p>
    <w:p w14:paraId="7269DE46" w14:textId="77777777" w:rsidR="001465CB" w:rsidRDefault="001465CB" w:rsidP="00676AD5">
      <w:pPr>
        <w:jc w:val="both"/>
        <w:rPr>
          <w:rFonts w:ascii="Garamond" w:hAnsi="Garamond"/>
          <w:sz w:val="28"/>
          <w:szCs w:val="28"/>
        </w:rPr>
      </w:pPr>
    </w:p>
    <w:p w14:paraId="628114CB" w14:textId="77777777" w:rsidR="00103915" w:rsidRPr="009D20DE" w:rsidRDefault="00103915" w:rsidP="00676AD5">
      <w:pPr>
        <w:jc w:val="both"/>
        <w:rPr>
          <w:rFonts w:ascii="Garamond" w:hAnsi="Garamond"/>
          <w:sz w:val="28"/>
          <w:szCs w:val="28"/>
        </w:rPr>
      </w:pPr>
    </w:p>
    <w:p w14:paraId="0D07A935" w14:textId="77777777" w:rsidR="00623246" w:rsidRDefault="00623246" w:rsidP="00623246">
      <w:pPr>
        <w:rPr>
          <w:rFonts w:ascii="Garamond" w:hAnsi="Garamond"/>
          <w:b/>
          <w:sz w:val="28"/>
          <w:szCs w:val="28"/>
        </w:rPr>
      </w:pPr>
    </w:p>
    <w:p w14:paraId="7E4FDF81" w14:textId="76EE772B" w:rsidR="00C44285" w:rsidRPr="009D20DE" w:rsidRDefault="005F1E45" w:rsidP="00087749">
      <w:pPr>
        <w:jc w:val="center"/>
        <w:rPr>
          <w:rFonts w:ascii="Garamond" w:hAnsi="Garamond"/>
          <w:b/>
          <w:sz w:val="28"/>
          <w:szCs w:val="28"/>
        </w:rPr>
      </w:pPr>
      <w:r w:rsidRPr="009D20DE">
        <w:rPr>
          <w:rFonts w:ascii="Garamond" w:hAnsi="Garamond"/>
          <w:b/>
          <w:sz w:val="28"/>
          <w:szCs w:val="28"/>
        </w:rPr>
        <w:lastRenderedPageBreak/>
        <w:t>1</w:t>
      </w:r>
    </w:p>
    <w:p w14:paraId="593E512C" w14:textId="77777777" w:rsidR="008512CB" w:rsidRPr="009D20DE" w:rsidRDefault="008F3A69" w:rsidP="00087749">
      <w:pPr>
        <w:pStyle w:val="Heading1"/>
      </w:pPr>
      <w:bookmarkStart w:id="1" w:name="_Toc143080539"/>
      <w:r w:rsidRPr="009D20DE">
        <w:t>A M</w:t>
      </w:r>
      <w:r w:rsidR="00C44285" w:rsidRPr="009D20DE">
        <w:t>OST IMPORTANT VERSE</w:t>
      </w:r>
      <w:bookmarkEnd w:id="1"/>
    </w:p>
    <w:p w14:paraId="46BCE1D2" w14:textId="77777777" w:rsidR="008F3A69" w:rsidRPr="009D20DE" w:rsidRDefault="008F3A69" w:rsidP="00C44285">
      <w:pPr>
        <w:jc w:val="center"/>
        <w:rPr>
          <w:rFonts w:ascii="Garamond" w:hAnsi="Garamond"/>
          <w:i/>
          <w:sz w:val="28"/>
          <w:szCs w:val="28"/>
        </w:rPr>
      </w:pPr>
      <w:r w:rsidRPr="009D20DE">
        <w:rPr>
          <w:rFonts w:ascii="Garamond" w:hAnsi="Garamond"/>
          <w:i/>
          <w:sz w:val="28"/>
          <w:szCs w:val="28"/>
        </w:rPr>
        <w:t>Romans 8</w:t>
      </w:r>
      <w:r w:rsidR="005F1E45" w:rsidRPr="009D20DE">
        <w:rPr>
          <w:rFonts w:ascii="Garamond" w:hAnsi="Garamond"/>
          <w:i/>
          <w:sz w:val="28"/>
          <w:szCs w:val="28"/>
        </w:rPr>
        <w:t>:1</w:t>
      </w:r>
    </w:p>
    <w:p w14:paraId="57301126" w14:textId="77777777" w:rsidR="00A658AE" w:rsidRPr="009D20DE" w:rsidRDefault="00A658AE" w:rsidP="005C32F8">
      <w:pPr>
        <w:jc w:val="both"/>
        <w:rPr>
          <w:rFonts w:ascii="Garamond" w:hAnsi="Garamond"/>
          <w:sz w:val="28"/>
          <w:szCs w:val="28"/>
        </w:rPr>
      </w:pPr>
    </w:p>
    <w:p w14:paraId="6A0ED32B" w14:textId="77777777" w:rsidR="008F3A69" w:rsidRPr="009D20DE" w:rsidRDefault="008F3A69" w:rsidP="005C32F8">
      <w:pPr>
        <w:jc w:val="both"/>
        <w:rPr>
          <w:rFonts w:ascii="Garamond" w:hAnsi="Garamond"/>
          <w:b/>
          <w:i/>
          <w:sz w:val="28"/>
          <w:szCs w:val="28"/>
        </w:rPr>
      </w:pPr>
      <w:r w:rsidRPr="009D20DE">
        <w:rPr>
          <w:rFonts w:ascii="Garamond" w:hAnsi="Garamond"/>
          <w:b/>
          <w:i/>
          <w:sz w:val="28"/>
          <w:szCs w:val="28"/>
        </w:rPr>
        <w:t>Introduction</w:t>
      </w:r>
    </w:p>
    <w:p w14:paraId="55C7F5D5"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What an honor it has been for me to have led you these past many months through the first seven </w:t>
      </w:r>
      <w:r w:rsidR="00661309">
        <w:rPr>
          <w:rFonts w:ascii="Garamond" w:hAnsi="Garamond"/>
          <w:sz w:val="28"/>
          <w:szCs w:val="28"/>
        </w:rPr>
        <w:t>chapter</w:t>
      </w:r>
      <w:r w:rsidRPr="009D20DE">
        <w:rPr>
          <w:rFonts w:ascii="Garamond" w:hAnsi="Garamond"/>
          <w:sz w:val="28"/>
          <w:szCs w:val="28"/>
        </w:rPr>
        <w:t xml:space="preserve">s of Paul’s letter to the Romans. We’ve seen much and rejoiced over much in these </w:t>
      </w:r>
      <w:r w:rsidR="00661309">
        <w:rPr>
          <w:rFonts w:ascii="Garamond" w:hAnsi="Garamond"/>
          <w:sz w:val="28"/>
          <w:szCs w:val="28"/>
        </w:rPr>
        <w:t>chapter</w:t>
      </w:r>
      <w:r w:rsidRPr="009D20DE">
        <w:rPr>
          <w:rFonts w:ascii="Garamond" w:hAnsi="Garamond"/>
          <w:sz w:val="28"/>
          <w:szCs w:val="28"/>
        </w:rPr>
        <w:t xml:space="preserve">s. But today marks a very special day. Today we arrive at Romans </w:t>
      </w:r>
      <w:r w:rsidR="00661309">
        <w:rPr>
          <w:rFonts w:ascii="Garamond" w:hAnsi="Garamond"/>
          <w:sz w:val="28"/>
          <w:szCs w:val="28"/>
        </w:rPr>
        <w:t>chapter</w:t>
      </w:r>
      <w:r w:rsidRPr="009D20DE">
        <w:rPr>
          <w:rFonts w:ascii="Garamond" w:hAnsi="Garamond"/>
          <w:sz w:val="28"/>
          <w:szCs w:val="28"/>
        </w:rPr>
        <w:t xml:space="preserve"> 8. Some have called this </w:t>
      </w:r>
      <w:r w:rsidR="00661309">
        <w:rPr>
          <w:rFonts w:ascii="Garamond" w:hAnsi="Garamond"/>
          <w:sz w:val="28"/>
          <w:szCs w:val="28"/>
        </w:rPr>
        <w:t>chapter</w:t>
      </w:r>
      <w:r w:rsidR="00CA1AD3">
        <w:rPr>
          <w:rFonts w:ascii="Garamond" w:hAnsi="Garamond"/>
          <w:sz w:val="28"/>
          <w:szCs w:val="28"/>
        </w:rPr>
        <w:t xml:space="preserve"> </w:t>
      </w:r>
      <w:r w:rsidR="00350BFB">
        <w:rPr>
          <w:rFonts w:ascii="Garamond" w:hAnsi="Garamond"/>
          <w:sz w:val="28"/>
          <w:szCs w:val="28"/>
        </w:rPr>
        <w:t>“</w:t>
      </w:r>
      <w:r w:rsidR="00390AC8" w:rsidRPr="00350BFB">
        <w:rPr>
          <w:rFonts w:ascii="Garamond" w:hAnsi="Garamond"/>
          <w:sz w:val="28"/>
          <w:szCs w:val="28"/>
        </w:rPr>
        <w:t>t</w:t>
      </w:r>
      <w:r w:rsidRPr="00350BFB">
        <w:rPr>
          <w:rFonts w:ascii="Garamond" w:hAnsi="Garamond"/>
          <w:sz w:val="28"/>
          <w:szCs w:val="28"/>
        </w:rPr>
        <w:t>he inner sanctuary of the Christian faith</w:t>
      </w:r>
      <w:r w:rsidR="004E0DE5" w:rsidRPr="00350BFB">
        <w:rPr>
          <w:rFonts w:ascii="Garamond" w:hAnsi="Garamond"/>
          <w:sz w:val="28"/>
          <w:szCs w:val="28"/>
        </w:rPr>
        <w:t>,</w:t>
      </w:r>
      <w:r w:rsidR="00350BFB">
        <w:rPr>
          <w:rFonts w:ascii="Garamond" w:hAnsi="Garamond"/>
          <w:sz w:val="28"/>
          <w:szCs w:val="28"/>
        </w:rPr>
        <w:t>” “the</w:t>
      </w:r>
      <w:r w:rsidRPr="009D20DE">
        <w:rPr>
          <w:rFonts w:ascii="Garamond" w:hAnsi="Garamond"/>
          <w:sz w:val="28"/>
          <w:szCs w:val="28"/>
        </w:rPr>
        <w:t xml:space="preserve"> tree of life in the midst of the Garden of Eden</w:t>
      </w:r>
      <w:r w:rsidR="004E0DE5" w:rsidRPr="009D20DE">
        <w:rPr>
          <w:rFonts w:ascii="Garamond" w:hAnsi="Garamond"/>
          <w:sz w:val="28"/>
          <w:szCs w:val="28"/>
        </w:rPr>
        <w:t>,</w:t>
      </w:r>
      <w:r w:rsidR="00350BFB">
        <w:rPr>
          <w:rFonts w:ascii="Garamond" w:hAnsi="Garamond"/>
          <w:sz w:val="28"/>
          <w:szCs w:val="28"/>
        </w:rPr>
        <w:t>”</w:t>
      </w:r>
      <w:r w:rsidRPr="009D20DE">
        <w:rPr>
          <w:rFonts w:ascii="Garamond" w:hAnsi="Garamond"/>
          <w:sz w:val="28"/>
          <w:szCs w:val="28"/>
        </w:rPr>
        <w:t xml:space="preserve"> and even </w:t>
      </w:r>
      <w:r w:rsidR="00350BFB">
        <w:rPr>
          <w:rFonts w:ascii="Garamond" w:hAnsi="Garamond"/>
          <w:sz w:val="28"/>
          <w:szCs w:val="28"/>
        </w:rPr>
        <w:t>“</w:t>
      </w:r>
      <w:r w:rsidR="00390AC8">
        <w:rPr>
          <w:rFonts w:ascii="Garamond" w:hAnsi="Garamond"/>
          <w:sz w:val="28"/>
          <w:szCs w:val="28"/>
        </w:rPr>
        <w:t>t</w:t>
      </w:r>
      <w:r w:rsidRPr="009D20DE">
        <w:rPr>
          <w:rFonts w:ascii="Garamond" w:hAnsi="Garamond"/>
          <w:sz w:val="28"/>
          <w:szCs w:val="28"/>
        </w:rPr>
        <w:t>he highest peak in Paul’s beautiful mountain range that is Romans.</w:t>
      </w:r>
      <w:r w:rsidR="00350BFB">
        <w:rPr>
          <w:rFonts w:ascii="Garamond" w:hAnsi="Garamond"/>
          <w:sz w:val="28"/>
          <w:szCs w:val="28"/>
        </w:rPr>
        <w:t>”</w:t>
      </w:r>
      <w:r w:rsidRPr="009D20DE">
        <w:rPr>
          <w:rStyle w:val="FootnoteReference"/>
          <w:rFonts w:ascii="Garamond" w:hAnsi="Garamond"/>
          <w:sz w:val="28"/>
          <w:szCs w:val="28"/>
        </w:rPr>
        <w:footnoteReference w:id="1"/>
      </w:r>
      <w:r w:rsidRPr="009D20DE">
        <w:rPr>
          <w:rFonts w:ascii="Garamond" w:hAnsi="Garamond"/>
          <w:sz w:val="28"/>
          <w:szCs w:val="28"/>
        </w:rPr>
        <w:t xml:space="preserve"> Simply put, </w:t>
      </w:r>
      <w:r w:rsidR="00350BFB">
        <w:rPr>
          <w:rFonts w:ascii="Garamond" w:hAnsi="Garamond"/>
          <w:sz w:val="28"/>
          <w:szCs w:val="28"/>
        </w:rPr>
        <w:t>“</w:t>
      </w:r>
      <w:r w:rsidRPr="009D20DE">
        <w:rPr>
          <w:rFonts w:ascii="Garamond" w:hAnsi="Garamond"/>
          <w:sz w:val="28"/>
          <w:szCs w:val="28"/>
        </w:rPr>
        <w:t xml:space="preserve">Romans 8 is one of the greatest </w:t>
      </w:r>
      <w:r w:rsidR="00661309">
        <w:rPr>
          <w:rFonts w:ascii="Garamond" w:hAnsi="Garamond"/>
          <w:sz w:val="28"/>
          <w:szCs w:val="28"/>
        </w:rPr>
        <w:t>chapter</w:t>
      </w:r>
      <w:r w:rsidRPr="009D20DE">
        <w:rPr>
          <w:rFonts w:ascii="Garamond" w:hAnsi="Garamond"/>
          <w:sz w:val="28"/>
          <w:szCs w:val="28"/>
        </w:rPr>
        <w:t>s in the Bible</w:t>
      </w:r>
      <w:r w:rsidR="00063857">
        <w:rPr>
          <w:rFonts w:ascii="Garamond" w:hAnsi="Garamond"/>
          <w:sz w:val="28"/>
          <w:szCs w:val="28"/>
        </w:rPr>
        <w:t>.</w:t>
      </w:r>
      <w:r w:rsidR="00350BFB">
        <w:rPr>
          <w:rFonts w:ascii="Garamond" w:hAnsi="Garamond"/>
          <w:sz w:val="28"/>
          <w:szCs w:val="28"/>
        </w:rPr>
        <w:t>”</w:t>
      </w:r>
      <w:r w:rsidRPr="009D20DE">
        <w:rPr>
          <w:rStyle w:val="FootnoteReference"/>
          <w:rFonts w:ascii="Garamond" w:hAnsi="Garamond"/>
          <w:sz w:val="28"/>
          <w:szCs w:val="28"/>
        </w:rPr>
        <w:footnoteReference w:id="2"/>
      </w:r>
      <w:r w:rsidRPr="009D20DE">
        <w:rPr>
          <w:rFonts w:ascii="Garamond" w:hAnsi="Garamond"/>
          <w:sz w:val="28"/>
          <w:szCs w:val="28"/>
        </w:rPr>
        <w:t xml:space="preserve"> Beginning in v</w:t>
      </w:r>
      <w:r w:rsidR="004E0DE5" w:rsidRPr="009D20DE">
        <w:rPr>
          <w:rFonts w:ascii="Garamond" w:hAnsi="Garamond"/>
          <w:sz w:val="28"/>
          <w:szCs w:val="28"/>
        </w:rPr>
        <w:t>.</w:t>
      </w:r>
      <w:r w:rsidR="00662743" w:rsidRPr="009D20DE">
        <w:rPr>
          <w:rFonts w:ascii="Garamond" w:hAnsi="Garamond"/>
          <w:sz w:val="28"/>
          <w:szCs w:val="28"/>
        </w:rPr>
        <w:t xml:space="preserve"> </w:t>
      </w:r>
      <w:r w:rsidRPr="009D20DE">
        <w:rPr>
          <w:rFonts w:ascii="Garamond" w:hAnsi="Garamond"/>
          <w:sz w:val="28"/>
          <w:szCs w:val="28"/>
        </w:rPr>
        <w:t xml:space="preserve">1 with </w:t>
      </w:r>
      <w:r w:rsidRPr="009B479E">
        <w:rPr>
          <w:rFonts w:ascii="Garamond" w:hAnsi="Garamond"/>
          <w:sz w:val="28"/>
          <w:szCs w:val="28"/>
        </w:rPr>
        <w:t>no condemnation</w:t>
      </w:r>
      <w:r w:rsidRPr="009D20DE">
        <w:rPr>
          <w:rFonts w:ascii="Garamond" w:hAnsi="Garamond"/>
          <w:sz w:val="28"/>
          <w:szCs w:val="28"/>
        </w:rPr>
        <w:t xml:space="preserve"> and ending in v</w:t>
      </w:r>
      <w:r w:rsidR="004E0DE5" w:rsidRPr="009D20DE">
        <w:rPr>
          <w:rFonts w:ascii="Garamond" w:hAnsi="Garamond"/>
          <w:sz w:val="28"/>
          <w:szCs w:val="28"/>
        </w:rPr>
        <w:t>.</w:t>
      </w:r>
      <w:r w:rsidR="008512CB" w:rsidRPr="009D20DE">
        <w:rPr>
          <w:rFonts w:ascii="Garamond" w:hAnsi="Garamond"/>
          <w:sz w:val="28"/>
          <w:szCs w:val="28"/>
        </w:rPr>
        <w:t xml:space="preserve"> 39</w:t>
      </w:r>
      <w:r w:rsidRPr="009D20DE">
        <w:rPr>
          <w:rFonts w:ascii="Garamond" w:hAnsi="Garamond"/>
          <w:sz w:val="28"/>
          <w:szCs w:val="28"/>
        </w:rPr>
        <w:t xml:space="preserve"> with </w:t>
      </w:r>
      <w:r w:rsidRPr="009B479E">
        <w:rPr>
          <w:rFonts w:ascii="Garamond" w:hAnsi="Garamond"/>
          <w:sz w:val="28"/>
          <w:szCs w:val="28"/>
        </w:rPr>
        <w:t>no separation</w:t>
      </w:r>
      <w:r w:rsidRPr="009D20DE">
        <w:rPr>
          <w:rFonts w:ascii="Garamond" w:hAnsi="Garamond"/>
          <w:sz w:val="28"/>
          <w:szCs w:val="28"/>
        </w:rPr>
        <w:t>, Romans 8 covers the whole of the Christian life, from our hostility toward God as sinners to our redemption in Christ that made us saints</w:t>
      </w:r>
      <w:r w:rsidR="00A37D27" w:rsidRPr="009D20DE">
        <w:rPr>
          <w:rFonts w:ascii="Garamond" w:hAnsi="Garamond"/>
          <w:sz w:val="28"/>
          <w:szCs w:val="28"/>
        </w:rPr>
        <w:t>—</w:t>
      </w:r>
      <w:r w:rsidR="00A37D27">
        <w:rPr>
          <w:rFonts w:ascii="Garamond" w:hAnsi="Garamond"/>
          <w:sz w:val="28"/>
          <w:szCs w:val="28"/>
        </w:rPr>
        <w:t>f</w:t>
      </w:r>
      <w:r w:rsidR="008512CB" w:rsidRPr="009D20DE">
        <w:rPr>
          <w:rFonts w:ascii="Garamond" w:hAnsi="Garamond"/>
          <w:sz w:val="28"/>
          <w:szCs w:val="28"/>
        </w:rPr>
        <w:t>rom</w:t>
      </w:r>
      <w:r w:rsidRPr="009D20DE">
        <w:rPr>
          <w:rFonts w:ascii="Garamond" w:hAnsi="Garamond"/>
          <w:sz w:val="28"/>
          <w:szCs w:val="28"/>
        </w:rPr>
        <w:t xml:space="preserve"> justifica</w:t>
      </w:r>
      <w:r w:rsidR="005F1E45" w:rsidRPr="009D20DE">
        <w:rPr>
          <w:rFonts w:ascii="Garamond" w:hAnsi="Garamond"/>
          <w:sz w:val="28"/>
          <w:szCs w:val="28"/>
        </w:rPr>
        <w:t>t</w:t>
      </w:r>
      <w:r w:rsidRPr="009D20DE">
        <w:rPr>
          <w:rFonts w:ascii="Garamond" w:hAnsi="Garamond"/>
          <w:sz w:val="28"/>
          <w:szCs w:val="28"/>
        </w:rPr>
        <w:t>ion to glorification</w:t>
      </w:r>
      <w:r w:rsidR="0031530C">
        <w:rPr>
          <w:rFonts w:ascii="Garamond" w:hAnsi="Garamond"/>
          <w:sz w:val="28"/>
          <w:szCs w:val="28"/>
        </w:rPr>
        <w:t>.</w:t>
      </w:r>
      <w:r w:rsidRPr="009D20DE">
        <w:rPr>
          <w:rFonts w:ascii="Garamond" w:hAnsi="Garamond"/>
          <w:sz w:val="28"/>
          <w:szCs w:val="28"/>
        </w:rPr>
        <w:t xml:space="preserve"> </w:t>
      </w:r>
      <w:r w:rsidR="00350BFB">
        <w:rPr>
          <w:rFonts w:ascii="Garamond" w:hAnsi="Garamond"/>
          <w:sz w:val="28"/>
          <w:szCs w:val="28"/>
        </w:rPr>
        <w:t>“</w:t>
      </w:r>
      <w:r w:rsidR="0031530C">
        <w:rPr>
          <w:rFonts w:ascii="Garamond" w:hAnsi="Garamond"/>
          <w:sz w:val="28"/>
          <w:szCs w:val="28"/>
        </w:rPr>
        <w:t xml:space="preserve">From </w:t>
      </w:r>
      <w:r w:rsidRPr="009D20DE">
        <w:rPr>
          <w:rFonts w:ascii="Garamond" w:hAnsi="Garamond"/>
          <w:sz w:val="28"/>
          <w:szCs w:val="28"/>
        </w:rPr>
        <w:t>the suffering of this present life to the peace of the life to come</w:t>
      </w:r>
      <w:r w:rsidR="002F0716" w:rsidRPr="009D20DE">
        <w:rPr>
          <w:rFonts w:ascii="Garamond" w:hAnsi="Garamond"/>
          <w:sz w:val="28"/>
          <w:szCs w:val="28"/>
        </w:rPr>
        <w:t>,</w:t>
      </w:r>
      <w:r w:rsidRPr="009D20DE">
        <w:rPr>
          <w:rFonts w:ascii="Garamond" w:hAnsi="Garamond"/>
          <w:sz w:val="28"/>
          <w:szCs w:val="28"/>
        </w:rPr>
        <w:t xml:space="preserve"> Romans 8 is a grand and gracious reminder, from God to us, of how the gospel truly does bring us all the way home!</w:t>
      </w:r>
      <w:r w:rsidR="00350BFB">
        <w:rPr>
          <w:rFonts w:ascii="Garamond" w:hAnsi="Garamond"/>
          <w:sz w:val="28"/>
          <w:szCs w:val="28"/>
        </w:rPr>
        <w:t>”</w:t>
      </w:r>
      <w:r w:rsidRPr="009D20DE">
        <w:rPr>
          <w:rStyle w:val="FootnoteReference"/>
          <w:rFonts w:ascii="Garamond" w:hAnsi="Garamond"/>
          <w:sz w:val="28"/>
          <w:szCs w:val="28"/>
        </w:rPr>
        <w:footnoteReference w:id="3"/>
      </w:r>
      <w:r w:rsidR="00663045">
        <w:rPr>
          <w:rFonts w:ascii="Garamond" w:hAnsi="Garamond"/>
          <w:sz w:val="28"/>
          <w:szCs w:val="28"/>
        </w:rPr>
        <w:t xml:space="preserve"> </w:t>
      </w:r>
      <w:r w:rsidR="00846D7F">
        <w:rPr>
          <w:rFonts w:ascii="Garamond" w:hAnsi="Garamond"/>
          <w:sz w:val="28"/>
          <w:szCs w:val="28"/>
        </w:rPr>
        <w:t>“</w:t>
      </w:r>
      <w:r w:rsidRPr="009D20DE">
        <w:rPr>
          <w:rFonts w:ascii="Garamond" w:hAnsi="Garamond"/>
          <w:sz w:val="28"/>
          <w:szCs w:val="28"/>
        </w:rPr>
        <w:t xml:space="preserve">But is it right for us to hold such a high view of this </w:t>
      </w:r>
      <w:r w:rsidR="00661309">
        <w:rPr>
          <w:rFonts w:ascii="Garamond" w:hAnsi="Garamond"/>
          <w:sz w:val="28"/>
          <w:szCs w:val="28"/>
        </w:rPr>
        <w:t>chapter</w:t>
      </w:r>
      <w:r w:rsidRPr="009D20DE">
        <w:rPr>
          <w:rFonts w:ascii="Garamond" w:hAnsi="Garamond"/>
          <w:sz w:val="28"/>
          <w:szCs w:val="28"/>
        </w:rPr>
        <w:t>?</w:t>
      </w:r>
      <w:r w:rsidR="00846D7F">
        <w:rPr>
          <w:rFonts w:ascii="Garamond" w:hAnsi="Garamond"/>
          <w:sz w:val="28"/>
          <w:szCs w:val="28"/>
        </w:rPr>
        <w:t>”</w:t>
      </w:r>
      <w:r w:rsidRPr="009D20DE">
        <w:rPr>
          <w:rStyle w:val="FootnoteReference"/>
          <w:rFonts w:ascii="Garamond" w:hAnsi="Garamond"/>
          <w:sz w:val="28"/>
          <w:szCs w:val="28"/>
        </w:rPr>
        <w:footnoteReference w:id="4"/>
      </w:r>
      <w:r w:rsidRPr="009D20DE">
        <w:rPr>
          <w:rFonts w:ascii="Garamond" w:hAnsi="Garamond"/>
          <w:sz w:val="28"/>
          <w:szCs w:val="28"/>
        </w:rPr>
        <w:t xml:space="preserve"> Sure</w:t>
      </w:r>
      <w:r w:rsidR="00650249" w:rsidRPr="009D20DE">
        <w:rPr>
          <w:rFonts w:ascii="Garamond" w:hAnsi="Garamond"/>
          <w:sz w:val="28"/>
          <w:szCs w:val="28"/>
        </w:rPr>
        <w:t>,</w:t>
      </w:r>
      <w:r w:rsidRPr="009D20DE">
        <w:rPr>
          <w:rFonts w:ascii="Garamond" w:hAnsi="Garamond"/>
          <w:sz w:val="28"/>
          <w:szCs w:val="28"/>
        </w:rPr>
        <w:t xml:space="preserve"> many have said exalted things about these 39 verses, </w:t>
      </w:r>
      <w:r w:rsidR="00650249" w:rsidRPr="009D20DE">
        <w:rPr>
          <w:rFonts w:ascii="Garamond" w:hAnsi="Garamond"/>
          <w:sz w:val="28"/>
          <w:szCs w:val="28"/>
        </w:rPr>
        <w:t xml:space="preserve">but </w:t>
      </w:r>
      <w:r w:rsidRPr="009D20DE">
        <w:rPr>
          <w:rFonts w:ascii="Garamond" w:hAnsi="Garamond"/>
          <w:sz w:val="28"/>
          <w:szCs w:val="28"/>
        </w:rPr>
        <w:t xml:space="preserve">are they right to do so? I mean, shouldn’t we hold the whole Bible this high and view all of Scripture as the inner sanctuary of the Christian faith? Doesn’t all of </w:t>
      </w:r>
      <w:r w:rsidR="001157C7">
        <w:rPr>
          <w:rFonts w:ascii="Garamond" w:hAnsi="Garamond"/>
          <w:sz w:val="28"/>
          <w:szCs w:val="28"/>
        </w:rPr>
        <w:t>Scripture</w:t>
      </w:r>
      <w:r w:rsidRPr="009D20DE">
        <w:rPr>
          <w:rFonts w:ascii="Garamond" w:hAnsi="Garamond"/>
          <w:sz w:val="28"/>
          <w:szCs w:val="28"/>
        </w:rPr>
        <w:t xml:space="preserve"> shine out with the brightness of the glory of God? Indeed</w:t>
      </w:r>
      <w:r w:rsidR="00AE1ED9" w:rsidRPr="009D20DE">
        <w:rPr>
          <w:rFonts w:ascii="Garamond" w:hAnsi="Garamond"/>
          <w:sz w:val="28"/>
          <w:szCs w:val="28"/>
        </w:rPr>
        <w:t>,</w:t>
      </w:r>
      <w:r w:rsidRPr="009D20DE">
        <w:rPr>
          <w:rFonts w:ascii="Garamond" w:hAnsi="Garamond"/>
          <w:sz w:val="28"/>
          <w:szCs w:val="28"/>
        </w:rPr>
        <w:t xml:space="preserve"> it does. But, while all of Scripture is a treasure chest of glory to us</w:t>
      </w:r>
      <w:r w:rsidR="00650249" w:rsidRPr="009D20DE">
        <w:rPr>
          <w:rFonts w:ascii="Garamond" w:hAnsi="Garamond"/>
          <w:sz w:val="28"/>
          <w:szCs w:val="28"/>
        </w:rPr>
        <w:t>,</w:t>
      </w:r>
      <w:r w:rsidRPr="009D20DE">
        <w:rPr>
          <w:rFonts w:ascii="Garamond" w:hAnsi="Garamond"/>
          <w:sz w:val="28"/>
          <w:szCs w:val="28"/>
        </w:rPr>
        <w:t xml:space="preserve"> we cannot deny that certain </w:t>
      </w:r>
      <w:r w:rsidR="00661309">
        <w:rPr>
          <w:rFonts w:ascii="Garamond" w:hAnsi="Garamond"/>
          <w:sz w:val="28"/>
          <w:szCs w:val="28"/>
        </w:rPr>
        <w:t>chapter</w:t>
      </w:r>
      <w:r w:rsidRPr="009D20DE">
        <w:rPr>
          <w:rFonts w:ascii="Garamond" w:hAnsi="Garamond"/>
          <w:sz w:val="28"/>
          <w:szCs w:val="28"/>
        </w:rPr>
        <w:t xml:space="preserve">s, </w:t>
      </w:r>
      <w:r w:rsidR="00063857">
        <w:rPr>
          <w:rFonts w:ascii="Garamond" w:hAnsi="Garamond"/>
          <w:sz w:val="28"/>
          <w:szCs w:val="28"/>
        </w:rPr>
        <w:t xml:space="preserve">and </w:t>
      </w:r>
      <w:r w:rsidRPr="009D20DE">
        <w:rPr>
          <w:rFonts w:ascii="Garamond" w:hAnsi="Garamond"/>
          <w:sz w:val="28"/>
          <w:szCs w:val="28"/>
        </w:rPr>
        <w:t>certain books even, have always stood out distinctly to believers through the ages. Think of our bodies</w:t>
      </w:r>
      <w:r w:rsidR="00650249" w:rsidRPr="009D20DE">
        <w:rPr>
          <w:rFonts w:ascii="Garamond" w:hAnsi="Garamond"/>
          <w:sz w:val="28"/>
          <w:szCs w:val="28"/>
        </w:rPr>
        <w:t>:</w:t>
      </w:r>
      <w:r w:rsidRPr="009D20DE">
        <w:rPr>
          <w:rFonts w:ascii="Garamond" w:hAnsi="Garamond"/>
          <w:sz w:val="28"/>
          <w:szCs w:val="28"/>
        </w:rPr>
        <w:t xml:space="preserve"> a toe is just as much a part of the body as the face, but do they arrest our attention equally? While no one is going to say our toes are useless</w:t>
      </w:r>
      <w:r w:rsidR="00650249" w:rsidRPr="009D20DE">
        <w:rPr>
          <w:rFonts w:ascii="Garamond" w:hAnsi="Garamond"/>
          <w:sz w:val="28"/>
          <w:szCs w:val="28"/>
        </w:rPr>
        <w:t>,</w:t>
      </w:r>
      <w:r w:rsidRPr="009D20DE">
        <w:rPr>
          <w:rFonts w:ascii="Garamond" w:hAnsi="Garamond"/>
          <w:sz w:val="28"/>
          <w:szCs w:val="28"/>
        </w:rPr>
        <w:t xml:space="preserve"> we do say the face stands out more prominently </w:t>
      </w:r>
      <w:r w:rsidR="0031530C">
        <w:rPr>
          <w:rFonts w:ascii="Garamond" w:hAnsi="Garamond"/>
          <w:sz w:val="28"/>
          <w:szCs w:val="28"/>
        </w:rPr>
        <w:t>o</w:t>
      </w:r>
      <w:r w:rsidRPr="009D20DE">
        <w:rPr>
          <w:rFonts w:ascii="Garamond" w:hAnsi="Garamond"/>
          <w:sz w:val="28"/>
          <w:szCs w:val="28"/>
        </w:rPr>
        <w:t xml:space="preserve">n our bodies. Even so, as long as we remain balanced in our handling of Scripture and it doesn’t lead us to neglect the rest of Scripture, I think we </w:t>
      </w:r>
      <w:r w:rsidRPr="00350BFB">
        <w:rPr>
          <w:rFonts w:ascii="Garamond" w:hAnsi="Garamond"/>
          <w:sz w:val="28"/>
          <w:szCs w:val="28"/>
        </w:rPr>
        <w:t>can</w:t>
      </w:r>
      <w:r w:rsidRPr="009D20DE">
        <w:rPr>
          <w:rFonts w:ascii="Garamond" w:hAnsi="Garamond"/>
          <w:sz w:val="28"/>
          <w:szCs w:val="28"/>
        </w:rPr>
        <w:t xml:space="preserve"> say, and are </w:t>
      </w:r>
      <w:r w:rsidRPr="00350BFB">
        <w:rPr>
          <w:rFonts w:ascii="Garamond" w:hAnsi="Garamond"/>
          <w:sz w:val="28"/>
          <w:szCs w:val="28"/>
        </w:rPr>
        <w:t>right</w:t>
      </w:r>
      <w:r w:rsidRPr="009D20DE">
        <w:rPr>
          <w:rFonts w:ascii="Garamond" w:hAnsi="Garamond"/>
          <w:sz w:val="28"/>
          <w:szCs w:val="28"/>
        </w:rPr>
        <w:t xml:space="preserve"> to say, that Romans 8 is truly one of the most moving and soul</w:t>
      </w:r>
      <w:r w:rsidR="003A1C1C">
        <w:rPr>
          <w:rFonts w:ascii="Garamond" w:hAnsi="Garamond"/>
          <w:sz w:val="28"/>
          <w:szCs w:val="28"/>
        </w:rPr>
        <w:t>-</w:t>
      </w:r>
      <w:r w:rsidRPr="009D20DE">
        <w:rPr>
          <w:rFonts w:ascii="Garamond" w:hAnsi="Garamond"/>
          <w:sz w:val="28"/>
          <w:szCs w:val="28"/>
        </w:rPr>
        <w:t xml:space="preserve">stirring </w:t>
      </w:r>
      <w:r w:rsidR="00661309">
        <w:rPr>
          <w:rFonts w:ascii="Garamond" w:hAnsi="Garamond"/>
          <w:sz w:val="28"/>
          <w:szCs w:val="28"/>
        </w:rPr>
        <w:t>chapter</w:t>
      </w:r>
      <w:r w:rsidRPr="009D20DE">
        <w:rPr>
          <w:rFonts w:ascii="Garamond" w:hAnsi="Garamond"/>
          <w:sz w:val="28"/>
          <w:szCs w:val="28"/>
        </w:rPr>
        <w:t>s in the Bible.</w:t>
      </w:r>
    </w:p>
    <w:p w14:paraId="732EC4B7" w14:textId="77777777" w:rsidR="008F3A69" w:rsidRPr="009D20DE" w:rsidRDefault="008F3A69" w:rsidP="005C32F8">
      <w:pPr>
        <w:jc w:val="both"/>
        <w:rPr>
          <w:rFonts w:ascii="Garamond" w:hAnsi="Garamond"/>
          <w:sz w:val="28"/>
          <w:szCs w:val="28"/>
        </w:rPr>
      </w:pPr>
    </w:p>
    <w:p w14:paraId="643DA69A" w14:textId="77777777" w:rsidR="008F3A69" w:rsidRPr="00063857" w:rsidRDefault="008F3A69" w:rsidP="005C32F8">
      <w:pPr>
        <w:jc w:val="both"/>
        <w:rPr>
          <w:rFonts w:ascii="Garamond" w:hAnsi="Garamond"/>
          <w:i/>
          <w:sz w:val="28"/>
          <w:szCs w:val="28"/>
        </w:rPr>
      </w:pPr>
      <w:r w:rsidRPr="009D20DE">
        <w:rPr>
          <w:rFonts w:ascii="Garamond" w:hAnsi="Garamond"/>
          <w:sz w:val="28"/>
          <w:szCs w:val="28"/>
        </w:rPr>
        <w:t>As we draw near it</w:t>
      </w:r>
      <w:r w:rsidR="00062E5B">
        <w:rPr>
          <w:rFonts w:ascii="Garamond" w:hAnsi="Garamond"/>
          <w:sz w:val="28"/>
          <w:szCs w:val="28"/>
        </w:rPr>
        <w:t>,</w:t>
      </w:r>
      <w:r w:rsidRPr="009D20DE">
        <w:rPr>
          <w:rFonts w:ascii="Garamond" w:hAnsi="Garamond"/>
          <w:sz w:val="28"/>
          <w:szCs w:val="28"/>
        </w:rPr>
        <w:t xml:space="preserve"> there is one introductory remark I’d like to make. While there are many incredible and remarkable statements made in Romans 8, would you be surprised to hear that there is nothing new in the whole </w:t>
      </w:r>
      <w:r w:rsidR="00661309">
        <w:rPr>
          <w:rFonts w:ascii="Garamond" w:hAnsi="Garamond"/>
          <w:sz w:val="28"/>
          <w:szCs w:val="28"/>
        </w:rPr>
        <w:t>chapter</w:t>
      </w:r>
      <w:r w:rsidRPr="009D20DE">
        <w:rPr>
          <w:rFonts w:ascii="Garamond" w:hAnsi="Garamond"/>
          <w:sz w:val="28"/>
          <w:szCs w:val="28"/>
        </w:rPr>
        <w:t>?</w:t>
      </w:r>
      <w:r w:rsidRPr="009D20DE">
        <w:rPr>
          <w:rStyle w:val="FootnoteReference"/>
          <w:rFonts w:ascii="Garamond" w:hAnsi="Garamond"/>
          <w:sz w:val="28"/>
          <w:szCs w:val="28"/>
        </w:rPr>
        <w:footnoteReference w:id="5"/>
      </w:r>
      <w:r w:rsidRPr="009D20DE">
        <w:rPr>
          <w:rFonts w:ascii="Garamond" w:hAnsi="Garamond"/>
          <w:sz w:val="28"/>
          <w:szCs w:val="28"/>
        </w:rPr>
        <w:t xml:space="preserve"> Romans 8 contains no new truth</w:t>
      </w:r>
      <w:r w:rsidR="001157C7">
        <w:rPr>
          <w:rFonts w:ascii="Garamond" w:hAnsi="Garamond"/>
          <w:sz w:val="28"/>
          <w:szCs w:val="28"/>
        </w:rPr>
        <w:t>.</w:t>
      </w:r>
      <w:r w:rsidRPr="009D20DE">
        <w:rPr>
          <w:rFonts w:ascii="Garamond" w:hAnsi="Garamond"/>
          <w:sz w:val="28"/>
          <w:szCs w:val="28"/>
        </w:rPr>
        <w:t xml:space="preserve"> What it does do is expand and apply many truths that have only been hinted at or briefly mentioned before in Romans, especially in </w:t>
      </w:r>
      <w:r w:rsidR="00661309">
        <w:rPr>
          <w:rFonts w:ascii="Garamond" w:hAnsi="Garamond"/>
          <w:sz w:val="28"/>
          <w:szCs w:val="28"/>
        </w:rPr>
        <w:t>chapter</w:t>
      </w:r>
      <w:r w:rsidRPr="009D20DE">
        <w:rPr>
          <w:rFonts w:ascii="Garamond" w:hAnsi="Garamond"/>
          <w:sz w:val="28"/>
          <w:szCs w:val="28"/>
        </w:rPr>
        <w:t xml:space="preserve"> 5</w:t>
      </w:r>
      <w:r w:rsidR="002B182E" w:rsidRPr="009D20DE">
        <w:rPr>
          <w:rFonts w:ascii="Garamond" w:hAnsi="Garamond"/>
          <w:sz w:val="28"/>
          <w:szCs w:val="28"/>
        </w:rPr>
        <w:t>—</w:t>
      </w:r>
      <w:r w:rsidR="002B182E">
        <w:rPr>
          <w:rFonts w:ascii="Garamond" w:hAnsi="Garamond"/>
          <w:sz w:val="28"/>
          <w:szCs w:val="28"/>
        </w:rPr>
        <w:t>t</w:t>
      </w:r>
      <w:r w:rsidRPr="009D20DE">
        <w:rPr>
          <w:rFonts w:ascii="Garamond" w:hAnsi="Garamond"/>
          <w:sz w:val="28"/>
          <w:szCs w:val="28"/>
        </w:rPr>
        <w:t xml:space="preserve">ruths about how we </w:t>
      </w:r>
      <w:r w:rsidRPr="009D20DE">
        <w:rPr>
          <w:rFonts w:ascii="Garamond" w:hAnsi="Garamond"/>
          <w:sz w:val="28"/>
          <w:szCs w:val="28"/>
        </w:rPr>
        <w:lastRenderedPageBreak/>
        <w:t>should think about ourselves and what we should know to be true of us as Christians. This</w:t>
      </w:r>
      <w:r w:rsidR="00DA1419">
        <w:rPr>
          <w:rFonts w:ascii="Garamond" w:hAnsi="Garamond"/>
          <w:sz w:val="28"/>
          <w:szCs w:val="28"/>
        </w:rPr>
        <w:t>,</w:t>
      </w:r>
      <w:r w:rsidRPr="009D20DE">
        <w:rPr>
          <w:rFonts w:ascii="Garamond" w:hAnsi="Garamond"/>
          <w:sz w:val="28"/>
          <w:szCs w:val="28"/>
        </w:rPr>
        <w:t xml:space="preserve"> in and of itself</w:t>
      </w:r>
      <w:r w:rsidR="00DA1419">
        <w:rPr>
          <w:rFonts w:ascii="Garamond" w:hAnsi="Garamond"/>
          <w:sz w:val="28"/>
          <w:szCs w:val="28"/>
        </w:rPr>
        <w:t>,</w:t>
      </w:r>
      <w:r w:rsidRPr="009D20DE">
        <w:rPr>
          <w:rFonts w:ascii="Garamond" w:hAnsi="Garamond"/>
          <w:sz w:val="28"/>
          <w:szCs w:val="28"/>
        </w:rPr>
        <w:t xml:space="preserve"> is worth noting because we too often tire of old things, thinking only new things dazzle us or shine brightly. Romans 8 displays just the opposite! The most moving and powerful </w:t>
      </w:r>
      <w:r w:rsidR="00661309">
        <w:rPr>
          <w:rFonts w:ascii="Garamond" w:hAnsi="Garamond"/>
          <w:sz w:val="28"/>
          <w:szCs w:val="28"/>
        </w:rPr>
        <w:t>chapter</w:t>
      </w:r>
      <w:r w:rsidRPr="009D20DE">
        <w:rPr>
          <w:rFonts w:ascii="Garamond" w:hAnsi="Garamond"/>
          <w:sz w:val="28"/>
          <w:szCs w:val="28"/>
        </w:rPr>
        <w:t xml:space="preserve"> in the Bible is filled with nothing novel, nothing original, and nothing innovative. No, it’s the old gospel story that fills these verses that is opened up to us here and driven home to the heart. Paul simply states what is now true of the Christian in v</w:t>
      </w:r>
      <w:r w:rsidR="00D923EE" w:rsidRPr="009D20DE">
        <w:rPr>
          <w:rFonts w:ascii="Garamond" w:hAnsi="Garamond"/>
          <w:sz w:val="28"/>
          <w:szCs w:val="28"/>
        </w:rPr>
        <w:t>.</w:t>
      </w:r>
      <w:r w:rsidR="008512CB" w:rsidRPr="009D20DE">
        <w:rPr>
          <w:rFonts w:ascii="Garamond" w:hAnsi="Garamond"/>
          <w:sz w:val="28"/>
          <w:szCs w:val="28"/>
        </w:rPr>
        <w:t xml:space="preserve"> </w:t>
      </w:r>
      <w:r w:rsidRPr="009D20DE">
        <w:rPr>
          <w:rFonts w:ascii="Garamond" w:hAnsi="Garamond"/>
          <w:sz w:val="28"/>
          <w:szCs w:val="28"/>
        </w:rPr>
        <w:t>1, and then spends the next 38 verses explaining how gloriously true v</w:t>
      </w:r>
      <w:r w:rsidR="008512CB" w:rsidRPr="009D20DE">
        <w:rPr>
          <w:rFonts w:ascii="Garamond" w:hAnsi="Garamond"/>
          <w:sz w:val="28"/>
          <w:szCs w:val="28"/>
        </w:rPr>
        <w:t>. 1</w:t>
      </w:r>
      <w:r w:rsidRPr="009D20DE">
        <w:rPr>
          <w:rFonts w:ascii="Garamond" w:hAnsi="Garamond"/>
          <w:sz w:val="28"/>
          <w:szCs w:val="28"/>
        </w:rPr>
        <w:t xml:space="preserve"> really is!</w:t>
      </w:r>
    </w:p>
    <w:p w14:paraId="2C2D412E" w14:textId="77777777" w:rsidR="008F3A69" w:rsidRPr="009D20DE" w:rsidRDefault="008F3A69" w:rsidP="005C32F8">
      <w:pPr>
        <w:jc w:val="both"/>
        <w:rPr>
          <w:rFonts w:ascii="Garamond" w:hAnsi="Garamond"/>
          <w:sz w:val="28"/>
          <w:szCs w:val="28"/>
        </w:rPr>
      </w:pPr>
    </w:p>
    <w:p w14:paraId="5F2A5661"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Well, I think we can get to it now. </w:t>
      </w:r>
      <w:r w:rsidR="00650249" w:rsidRPr="009D20DE">
        <w:rPr>
          <w:rFonts w:ascii="Garamond" w:hAnsi="Garamond"/>
          <w:sz w:val="28"/>
          <w:szCs w:val="28"/>
        </w:rPr>
        <w:t>L</w:t>
      </w:r>
      <w:r w:rsidRPr="009D20DE">
        <w:rPr>
          <w:rFonts w:ascii="Garamond" w:hAnsi="Garamond"/>
          <w:sz w:val="28"/>
          <w:szCs w:val="28"/>
        </w:rPr>
        <w:t>ook with me at the first verse, Romans 8:1</w:t>
      </w:r>
      <w:r w:rsidR="00D923EE" w:rsidRPr="009D20DE">
        <w:rPr>
          <w:rFonts w:ascii="Garamond" w:hAnsi="Garamond"/>
          <w:sz w:val="28"/>
          <w:szCs w:val="28"/>
        </w:rPr>
        <w:t>:</w:t>
      </w:r>
      <w:r w:rsidR="000D1A8A" w:rsidRPr="009D20DE">
        <w:rPr>
          <w:rFonts w:ascii="Garamond" w:hAnsi="Garamond"/>
          <w:sz w:val="28"/>
          <w:szCs w:val="28"/>
        </w:rPr>
        <w:t xml:space="preserve"> </w:t>
      </w:r>
      <w:r w:rsidR="00FD40D2">
        <w:rPr>
          <w:rFonts w:ascii="Garamond" w:hAnsi="Garamond"/>
          <w:sz w:val="28"/>
          <w:szCs w:val="28"/>
        </w:rPr>
        <w:t>“</w:t>
      </w:r>
      <w:r w:rsidRPr="00FD40D2">
        <w:rPr>
          <w:rFonts w:ascii="Garamond" w:hAnsi="Garamond"/>
          <w:sz w:val="28"/>
          <w:szCs w:val="28"/>
        </w:rPr>
        <w:t xml:space="preserve">There is therefore now no condemnation for those who </w:t>
      </w:r>
      <w:r w:rsidR="00650249" w:rsidRPr="00FD40D2">
        <w:rPr>
          <w:rFonts w:ascii="Garamond" w:hAnsi="Garamond"/>
          <w:sz w:val="28"/>
          <w:szCs w:val="28"/>
        </w:rPr>
        <w:t xml:space="preserve">are </w:t>
      </w:r>
      <w:r w:rsidRPr="00FD40D2">
        <w:rPr>
          <w:rFonts w:ascii="Garamond" w:hAnsi="Garamond"/>
          <w:sz w:val="28"/>
          <w:szCs w:val="28"/>
        </w:rPr>
        <w:t>in Christ Jesus.</w:t>
      </w:r>
      <w:r w:rsidR="00FD40D2" w:rsidRPr="00FD40D2">
        <w:rPr>
          <w:rFonts w:ascii="Garamond" w:hAnsi="Garamond"/>
          <w:sz w:val="28"/>
          <w:szCs w:val="28"/>
        </w:rPr>
        <w:t>”</w:t>
      </w:r>
      <w:r w:rsidRPr="00FD40D2">
        <w:rPr>
          <w:rFonts w:ascii="Garamond" w:hAnsi="Garamond"/>
          <w:sz w:val="28"/>
          <w:szCs w:val="28"/>
        </w:rPr>
        <w:t xml:space="preserve"> </w:t>
      </w:r>
      <w:r w:rsidRPr="009D20DE">
        <w:rPr>
          <w:rFonts w:ascii="Garamond" w:hAnsi="Garamond"/>
          <w:sz w:val="28"/>
          <w:szCs w:val="28"/>
        </w:rPr>
        <w:t>Let’s slowly move through the three main phrases here before us.</w:t>
      </w:r>
    </w:p>
    <w:p w14:paraId="7640AAD1" w14:textId="77777777" w:rsidR="008F3A69" w:rsidRPr="009D20DE" w:rsidRDefault="008F3A69" w:rsidP="005C32F8">
      <w:pPr>
        <w:jc w:val="both"/>
        <w:rPr>
          <w:rFonts w:ascii="Garamond" w:hAnsi="Garamond"/>
          <w:sz w:val="28"/>
          <w:szCs w:val="28"/>
        </w:rPr>
      </w:pPr>
    </w:p>
    <w:p w14:paraId="29E5FD20" w14:textId="77777777" w:rsidR="008574FF" w:rsidRPr="009D20DE" w:rsidRDefault="008F3A69" w:rsidP="005C32F8">
      <w:pPr>
        <w:jc w:val="both"/>
        <w:rPr>
          <w:rFonts w:ascii="Garamond" w:hAnsi="Garamond"/>
          <w:b/>
          <w:i/>
          <w:sz w:val="28"/>
          <w:szCs w:val="28"/>
        </w:rPr>
      </w:pPr>
      <w:r w:rsidRPr="009D20DE">
        <w:rPr>
          <w:rFonts w:ascii="Garamond" w:hAnsi="Garamond"/>
          <w:b/>
          <w:i/>
          <w:sz w:val="28"/>
          <w:szCs w:val="28"/>
        </w:rPr>
        <w:t>Therefor</w:t>
      </w:r>
      <w:r w:rsidR="00CA5A7A" w:rsidRPr="009D20DE">
        <w:rPr>
          <w:rFonts w:ascii="Garamond" w:hAnsi="Garamond"/>
          <w:b/>
          <w:i/>
          <w:sz w:val="28"/>
          <w:szCs w:val="28"/>
        </w:rPr>
        <w:t>e</w:t>
      </w:r>
    </w:p>
    <w:p w14:paraId="772C8F5C"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The </w:t>
      </w:r>
      <w:r w:rsidR="00FD40D2">
        <w:rPr>
          <w:rFonts w:ascii="Garamond" w:hAnsi="Garamond"/>
          <w:sz w:val="28"/>
          <w:szCs w:val="28"/>
        </w:rPr>
        <w:t>initial thrust</w:t>
      </w:r>
      <w:r w:rsidRPr="009D20DE">
        <w:rPr>
          <w:rFonts w:ascii="Garamond" w:hAnsi="Garamond"/>
          <w:sz w:val="28"/>
          <w:szCs w:val="28"/>
        </w:rPr>
        <w:t xml:space="preserve"> in the </w:t>
      </w:r>
      <w:r w:rsidR="00ED43E3" w:rsidRPr="007239A0">
        <w:rPr>
          <w:rFonts w:ascii="Garamond" w:hAnsi="Garamond"/>
          <w:i/>
          <w:sz w:val="28"/>
          <w:szCs w:val="28"/>
        </w:rPr>
        <w:t>English Standard Version</w:t>
      </w:r>
      <w:r w:rsidR="00ED43E3">
        <w:rPr>
          <w:rFonts w:ascii="Garamond" w:hAnsi="Garamond"/>
          <w:sz w:val="28"/>
          <w:szCs w:val="28"/>
        </w:rPr>
        <w:t xml:space="preserve"> (</w:t>
      </w:r>
      <w:r w:rsidRPr="009D20DE">
        <w:rPr>
          <w:rFonts w:ascii="Garamond" w:hAnsi="Garamond"/>
          <w:sz w:val="28"/>
          <w:szCs w:val="28"/>
        </w:rPr>
        <w:t>ESV</w:t>
      </w:r>
      <w:r w:rsidR="00ED43E3">
        <w:rPr>
          <w:rFonts w:ascii="Garamond" w:hAnsi="Garamond"/>
          <w:sz w:val="28"/>
          <w:szCs w:val="28"/>
        </w:rPr>
        <w:t>)</w:t>
      </w:r>
      <w:r w:rsidRPr="009D20DE">
        <w:rPr>
          <w:rFonts w:ascii="Garamond" w:hAnsi="Garamond"/>
          <w:sz w:val="28"/>
          <w:szCs w:val="28"/>
        </w:rPr>
        <w:t xml:space="preserve"> translation </w:t>
      </w:r>
      <w:r w:rsidR="008512CB" w:rsidRPr="009D20DE">
        <w:rPr>
          <w:rFonts w:ascii="Garamond" w:hAnsi="Garamond"/>
          <w:sz w:val="28"/>
          <w:szCs w:val="28"/>
        </w:rPr>
        <w:t>of</w:t>
      </w:r>
      <w:r w:rsidRPr="009D20DE">
        <w:rPr>
          <w:rFonts w:ascii="Garamond" w:hAnsi="Garamond"/>
          <w:sz w:val="28"/>
          <w:szCs w:val="28"/>
        </w:rPr>
        <w:t xml:space="preserve"> </w:t>
      </w:r>
      <w:r w:rsidR="00860953" w:rsidRPr="009D20DE">
        <w:rPr>
          <w:rFonts w:ascii="Garamond" w:hAnsi="Garamond"/>
          <w:sz w:val="28"/>
          <w:szCs w:val="28"/>
        </w:rPr>
        <w:t xml:space="preserve">Roman </w:t>
      </w:r>
      <w:r w:rsidRPr="009D20DE">
        <w:rPr>
          <w:rFonts w:ascii="Garamond" w:hAnsi="Garamond"/>
          <w:sz w:val="28"/>
          <w:szCs w:val="28"/>
        </w:rPr>
        <w:t xml:space="preserve">8:1 is </w:t>
      </w:r>
      <w:r w:rsidR="008512CB" w:rsidRPr="00063857">
        <w:rPr>
          <w:rFonts w:ascii="Garamond" w:hAnsi="Garamond"/>
          <w:i/>
          <w:sz w:val="28"/>
          <w:szCs w:val="28"/>
        </w:rPr>
        <w:t>t</w:t>
      </w:r>
      <w:r w:rsidRPr="00063857">
        <w:rPr>
          <w:rFonts w:ascii="Garamond" w:hAnsi="Garamond"/>
          <w:i/>
          <w:sz w:val="28"/>
          <w:szCs w:val="28"/>
        </w:rPr>
        <w:t>herefore</w:t>
      </w:r>
      <w:r w:rsidRPr="00ED43E3">
        <w:rPr>
          <w:rFonts w:ascii="Garamond" w:hAnsi="Garamond"/>
          <w:i/>
          <w:sz w:val="28"/>
          <w:szCs w:val="28"/>
        </w:rPr>
        <w:t>.</w:t>
      </w:r>
      <w:r w:rsidR="00A76106" w:rsidRPr="009D20DE">
        <w:rPr>
          <w:rFonts w:ascii="Garamond" w:hAnsi="Garamond"/>
          <w:sz w:val="28"/>
          <w:szCs w:val="28"/>
        </w:rPr>
        <w:t xml:space="preserve"> </w:t>
      </w:r>
      <w:r w:rsidRPr="009D20DE">
        <w:rPr>
          <w:rFonts w:ascii="Garamond" w:hAnsi="Garamond"/>
          <w:sz w:val="28"/>
          <w:szCs w:val="28"/>
        </w:rPr>
        <w:t xml:space="preserve">And of course, we know what this word means. It reminds us that Paul is </w:t>
      </w:r>
      <w:r w:rsidR="000D1A8A" w:rsidRPr="009D20DE">
        <w:rPr>
          <w:rFonts w:ascii="Garamond" w:hAnsi="Garamond"/>
          <w:sz w:val="28"/>
          <w:szCs w:val="28"/>
        </w:rPr>
        <w:t>drawing</w:t>
      </w:r>
      <w:r w:rsidRPr="009D20DE">
        <w:rPr>
          <w:rFonts w:ascii="Garamond" w:hAnsi="Garamond"/>
          <w:sz w:val="28"/>
          <w:szCs w:val="28"/>
        </w:rPr>
        <w:t xml:space="preserve"> conclusions</w:t>
      </w:r>
      <w:r w:rsidR="00CA5A7A" w:rsidRPr="009D20DE">
        <w:rPr>
          <w:rFonts w:ascii="Garamond" w:hAnsi="Garamond"/>
          <w:sz w:val="28"/>
          <w:szCs w:val="28"/>
        </w:rPr>
        <w:t xml:space="preserve">; </w:t>
      </w:r>
      <w:r w:rsidRPr="009D20DE">
        <w:rPr>
          <w:rFonts w:ascii="Garamond" w:hAnsi="Garamond"/>
          <w:sz w:val="28"/>
          <w:szCs w:val="28"/>
        </w:rPr>
        <w:t>he’s said something and is now going to be applying that something to us. Well</w:t>
      </w:r>
      <w:r w:rsidR="00650249" w:rsidRPr="009D20DE">
        <w:rPr>
          <w:rFonts w:ascii="Garamond" w:hAnsi="Garamond"/>
          <w:sz w:val="28"/>
          <w:szCs w:val="28"/>
        </w:rPr>
        <w:t>,</w:t>
      </w:r>
      <w:r w:rsidRPr="009D20DE">
        <w:rPr>
          <w:rFonts w:ascii="Garamond" w:hAnsi="Garamond"/>
          <w:sz w:val="28"/>
          <w:szCs w:val="28"/>
        </w:rPr>
        <w:t xml:space="preserve"> what has Paul said? In </w:t>
      </w:r>
      <w:r w:rsidR="00661309">
        <w:rPr>
          <w:rFonts w:ascii="Garamond" w:hAnsi="Garamond"/>
          <w:sz w:val="28"/>
          <w:szCs w:val="28"/>
        </w:rPr>
        <w:t>chapter</w:t>
      </w:r>
      <w:r w:rsidR="00650249" w:rsidRPr="009D20DE">
        <w:rPr>
          <w:rFonts w:ascii="Garamond" w:hAnsi="Garamond"/>
          <w:sz w:val="28"/>
          <w:szCs w:val="28"/>
        </w:rPr>
        <w:t>s 1</w:t>
      </w:r>
      <w:r w:rsidRPr="009D20DE">
        <w:rPr>
          <w:rFonts w:ascii="Garamond" w:hAnsi="Garamond"/>
          <w:sz w:val="28"/>
          <w:szCs w:val="28"/>
        </w:rPr>
        <w:t>-7 he’s shown us our holy God, sinful man, the wrath to come, a perfect Savior, Christ crucified for us, Christ risen for us, justification by faith alone, and sanctification by faith alone!</w:t>
      </w:r>
      <w:r w:rsidRPr="009D20DE">
        <w:rPr>
          <w:rStyle w:val="FootnoteReference"/>
          <w:rFonts w:ascii="Garamond" w:hAnsi="Garamond"/>
          <w:sz w:val="28"/>
          <w:szCs w:val="28"/>
        </w:rPr>
        <w:footnoteReference w:id="6"/>
      </w:r>
      <w:r w:rsidRPr="009D20DE">
        <w:rPr>
          <w:rFonts w:ascii="Garamond" w:hAnsi="Garamond"/>
          <w:sz w:val="28"/>
          <w:szCs w:val="28"/>
        </w:rPr>
        <w:t xml:space="preserve"> In other words, Paul has shown </w:t>
      </w:r>
      <w:r w:rsidR="00860953" w:rsidRPr="009D20DE">
        <w:rPr>
          <w:rFonts w:ascii="Garamond" w:hAnsi="Garamond"/>
          <w:sz w:val="28"/>
          <w:szCs w:val="28"/>
        </w:rPr>
        <w:t xml:space="preserve">us in </w:t>
      </w:r>
      <w:r w:rsidR="00661309">
        <w:rPr>
          <w:rFonts w:ascii="Garamond" w:hAnsi="Garamond"/>
          <w:sz w:val="28"/>
          <w:szCs w:val="28"/>
        </w:rPr>
        <w:t>chapter</w:t>
      </w:r>
      <w:r w:rsidR="00860953" w:rsidRPr="009D20DE">
        <w:rPr>
          <w:rFonts w:ascii="Garamond" w:hAnsi="Garamond"/>
          <w:sz w:val="28"/>
          <w:szCs w:val="28"/>
        </w:rPr>
        <w:t>s</w:t>
      </w:r>
      <w:r w:rsidR="00650249" w:rsidRPr="009D20DE">
        <w:rPr>
          <w:rFonts w:ascii="Garamond" w:hAnsi="Garamond"/>
          <w:sz w:val="28"/>
          <w:szCs w:val="28"/>
        </w:rPr>
        <w:t xml:space="preserve"> </w:t>
      </w:r>
      <w:r w:rsidRPr="009D20DE">
        <w:rPr>
          <w:rFonts w:ascii="Garamond" w:hAnsi="Garamond"/>
          <w:sz w:val="28"/>
          <w:szCs w:val="28"/>
        </w:rPr>
        <w:t>1-7 the essence of our faith. And after all of this he now says in v</w:t>
      </w:r>
      <w:r w:rsidR="00650249" w:rsidRPr="009D20DE">
        <w:rPr>
          <w:rFonts w:ascii="Garamond" w:hAnsi="Garamond"/>
          <w:sz w:val="28"/>
          <w:szCs w:val="28"/>
        </w:rPr>
        <w:t>.</w:t>
      </w:r>
      <w:r w:rsidR="00083590" w:rsidRPr="009D20DE">
        <w:rPr>
          <w:rFonts w:ascii="Garamond" w:hAnsi="Garamond"/>
          <w:sz w:val="28"/>
          <w:szCs w:val="28"/>
        </w:rPr>
        <w:t xml:space="preserve"> </w:t>
      </w:r>
      <w:r w:rsidRPr="009D20DE">
        <w:rPr>
          <w:rFonts w:ascii="Garamond" w:hAnsi="Garamond"/>
          <w:sz w:val="28"/>
          <w:szCs w:val="28"/>
        </w:rPr>
        <w:t>1</w:t>
      </w:r>
      <w:r w:rsidR="0031530C">
        <w:rPr>
          <w:rFonts w:ascii="Garamond" w:hAnsi="Garamond"/>
          <w:sz w:val="28"/>
          <w:szCs w:val="28"/>
        </w:rPr>
        <w:t>,</w:t>
      </w:r>
      <w:r w:rsidR="00ED43E3">
        <w:rPr>
          <w:rFonts w:ascii="Garamond" w:hAnsi="Garamond"/>
          <w:sz w:val="28"/>
          <w:szCs w:val="28"/>
        </w:rPr>
        <w:t xml:space="preserve"> “There is </w:t>
      </w:r>
      <w:r w:rsidR="00083590" w:rsidRPr="00390AC8">
        <w:rPr>
          <w:rFonts w:ascii="Garamond" w:hAnsi="Garamond"/>
          <w:sz w:val="28"/>
          <w:szCs w:val="28"/>
        </w:rPr>
        <w:t>t</w:t>
      </w:r>
      <w:r w:rsidRPr="00390AC8">
        <w:rPr>
          <w:rFonts w:ascii="Garamond" w:hAnsi="Garamond"/>
          <w:sz w:val="28"/>
          <w:szCs w:val="28"/>
        </w:rPr>
        <w:t>herefore</w:t>
      </w:r>
      <w:r w:rsidR="001157C7">
        <w:rPr>
          <w:rFonts w:ascii="Garamond" w:hAnsi="Garamond"/>
          <w:sz w:val="28"/>
          <w:szCs w:val="28"/>
        </w:rPr>
        <w:t>…</w:t>
      </w:r>
      <w:r w:rsidR="00D9020B">
        <w:rPr>
          <w:rFonts w:ascii="Garamond" w:hAnsi="Garamond"/>
          <w:sz w:val="28"/>
          <w:szCs w:val="28"/>
        </w:rPr>
        <w:t>.</w:t>
      </w:r>
      <w:r w:rsidR="00ED43E3">
        <w:rPr>
          <w:rFonts w:ascii="Garamond" w:hAnsi="Garamond"/>
          <w:sz w:val="28"/>
          <w:szCs w:val="28"/>
        </w:rPr>
        <w:t>”</w:t>
      </w:r>
      <w:r w:rsidRPr="009D20DE">
        <w:rPr>
          <w:rFonts w:ascii="Garamond" w:hAnsi="Garamond"/>
          <w:sz w:val="28"/>
          <w:szCs w:val="28"/>
        </w:rPr>
        <w:t xml:space="preserve"> It’s like Paul has been building and building and building, laying a firm foundation for us in </w:t>
      </w:r>
      <w:r w:rsidR="00661309">
        <w:rPr>
          <w:rFonts w:ascii="Garamond" w:hAnsi="Garamond"/>
          <w:sz w:val="28"/>
          <w:szCs w:val="28"/>
        </w:rPr>
        <w:t>chapter</w:t>
      </w:r>
      <w:r w:rsidR="00860953" w:rsidRPr="009D20DE">
        <w:rPr>
          <w:rFonts w:ascii="Garamond" w:hAnsi="Garamond"/>
          <w:sz w:val="28"/>
          <w:szCs w:val="28"/>
        </w:rPr>
        <w:t xml:space="preserve">s </w:t>
      </w:r>
      <w:r w:rsidRPr="009D20DE">
        <w:rPr>
          <w:rFonts w:ascii="Garamond" w:hAnsi="Garamond"/>
          <w:sz w:val="28"/>
          <w:szCs w:val="28"/>
        </w:rPr>
        <w:t>1-7</w:t>
      </w:r>
      <w:r w:rsidR="009F1BDA">
        <w:rPr>
          <w:rFonts w:ascii="Garamond" w:hAnsi="Garamond"/>
          <w:sz w:val="28"/>
          <w:szCs w:val="28"/>
        </w:rPr>
        <w:t>.</w:t>
      </w:r>
      <w:r w:rsidRPr="009D20DE">
        <w:rPr>
          <w:rFonts w:ascii="Garamond" w:hAnsi="Garamond"/>
          <w:sz w:val="28"/>
          <w:szCs w:val="28"/>
        </w:rPr>
        <w:t xml:space="preserve"> </w:t>
      </w:r>
      <w:r w:rsidR="009F1BDA">
        <w:rPr>
          <w:rFonts w:ascii="Garamond" w:hAnsi="Garamond"/>
          <w:sz w:val="28"/>
          <w:szCs w:val="28"/>
        </w:rPr>
        <w:t>A</w:t>
      </w:r>
      <w:r w:rsidRPr="009D20DE">
        <w:rPr>
          <w:rFonts w:ascii="Garamond" w:hAnsi="Garamond"/>
          <w:sz w:val="28"/>
          <w:szCs w:val="28"/>
        </w:rPr>
        <w:t xml:space="preserve">nd as soon as </w:t>
      </w:r>
      <w:r w:rsidR="00661309">
        <w:rPr>
          <w:rFonts w:ascii="Garamond" w:hAnsi="Garamond"/>
          <w:sz w:val="28"/>
          <w:szCs w:val="28"/>
        </w:rPr>
        <w:t>chapter</w:t>
      </w:r>
      <w:r w:rsidRPr="009D20DE">
        <w:rPr>
          <w:rFonts w:ascii="Garamond" w:hAnsi="Garamond"/>
          <w:sz w:val="28"/>
          <w:szCs w:val="28"/>
        </w:rPr>
        <w:t xml:space="preserve"> 8 begins wit</w:t>
      </w:r>
      <w:r w:rsidR="00ED43E3">
        <w:rPr>
          <w:rFonts w:ascii="Garamond" w:hAnsi="Garamond"/>
          <w:sz w:val="28"/>
          <w:szCs w:val="28"/>
        </w:rPr>
        <w:t>h</w:t>
      </w:r>
      <w:r w:rsidRPr="009D20DE">
        <w:rPr>
          <w:rFonts w:ascii="Garamond" w:hAnsi="Garamond"/>
          <w:sz w:val="28"/>
          <w:szCs w:val="28"/>
        </w:rPr>
        <w:t xml:space="preserve"> </w:t>
      </w:r>
      <w:r w:rsidR="00067FB5">
        <w:rPr>
          <w:rFonts w:ascii="Garamond" w:hAnsi="Garamond"/>
          <w:sz w:val="28"/>
          <w:szCs w:val="28"/>
        </w:rPr>
        <w:t>“</w:t>
      </w:r>
      <w:r w:rsidR="00ED43E3">
        <w:rPr>
          <w:rFonts w:ascii="Garamond" w:hAnsi="Garamond"/>
          <w:sz w:val="28"/>
          <w:szCs w:val="28"/>
        </w:rPr>
        <w:t xml:space="preserve">There is </w:t>
      </w:r>
      <w:r w:rsidR="00083590" w:rsidRPr="00390AC8">
        <w:rPr>
          <w:rFonts w:ascii="Garamond" w:hAnsi="Garamond"/>
          <w:sz w:val="28"/>
          <w:szCs w:val="28"/>
        </w:rPr>
        <w:t>therefore</w:t>
      </w:r>
      <w:r w:rsidR="00DE1458">
        <w:rPr>
          <w:rFonts w:ascii="Garamond" w:hAnsi="Garamond"/>
          <w:sz w:val="28"/>
          <w:szCs w:val="28"/>
        </w:rPr>
        <w:t>…</w:t>
      </w:r>
      <w:r w:rsidR="00067FB5">
        <w:rPr>
          <w:rFonts w:ascii="Garamond" w:hAnsi="Garamond"/>
          <w:sz w:val="28"/>
          <w:szCs w:val="28"/>
        </w:rPr>
        <w:t>”</w:t>
      </w:r>
      <w:r w:rsidR="00A76106" w:rsidRPr="009D20DE">
        <w:rPr>
          <w:rFonts w:ascii="Garamond" w:hAnsi="Garamond"/>
          <w:sz w:val="28"/>
          <w:szCs w:val="28"/>
        </w:rPr>
        <w:t xml:space="preserve"> </w:t>
      </w:r>
      <w:r w:rsidRPr="009D20DE">
        <w:rPr>
          <w:rFonts w:ascii="Garamond" w:hAnsi="Garamond"/>
          <w:sz w:val="28"/>
          <w:szCs w:val="28"/>
        </w:rPr>
        <w:t>he starts to craft a house we can live in that sits fixed and forever firm on this foundation.</w:t>
      </w:r>
    </w:p>
    <w:p w14:paraId="0384BB5B" w14:textId="77777777" w:rsidR="008F3A69" w:rsidRPr="009D20DE" w:rsidRDefault="008F3A69" w:rsidP="005C32F8">
      <w:pPr>
        <w:jc w:val="both"/>
        <w:rPr>
          <w:rFonts w:ascii="Garamond" w:hAnsi="Garamond"/>
          <w:sz w:val="28"/>
          <w:szCs w:val="28"/>
        </w:rPr>
      </w:pPr>
    </w:p>
    <w:p w14:paraId="16143A26" w14:textId="77777777" w:rsidR="006A31B3" w:rsidRPr="009D20DE" w:rsidRDefault="008F3A69" w:rsidP="005C32F8">
      <w:pPr>
        <w:jc w:val="both"/>
        <w:rPr>
          <w:rFonts w:ascii="Garamond" w:hAnsi="Garamond"/>
          <w:sz w:val="28"/>
          <w:szCs w:val="28"/>
        </w:rPr>
      </w:pPr>
      <w:r w:rsidRPr="009D20DE">
        <w:rPr>
          <w:rFonts w:ascii="Garamond" w:hAnsi="Garamond"/>
          <w:sz w:val="28"/>
          <w:szCs w:val="28"/>
        </w:rPr>
        <w:t xml:space="preserve">I’m so glad for this word </w:t>
      </w:r>
      <w:r w:rsidR="006A31B3" w:rsidRPr="00E70797">
        <w:rPr>
          <w:rFonts w:ascii="Garamond" w:hAnsi="Garamond"/>
          <w:sz w:val="28"/>
          <w:szCs w:val="28"/>
        </w:rPr>
        <w:t>t</w:t>
      </w:r>
      <w:r w:rsidRPr="00E70797">
        <w:rPr>
          <w:rFonts w:ascii="Garamond" w:hAnsi="Garamond"/>
          <w:sz w:val="28"/>
          <w:szCs w:val="28"/>
        </w:rPr>
        <w:t>herefore</w:t>
      </w:r>
      <w:r w:rsidR="00860953" w:rsidRPr="00AD5410">
        <w:rPr>
          <w:rFonts w:ascii="Garamond" w:hAnsi="Garamond"/>
          <w:i/>
          <w:sz w:val="28"/>
          <w:szCs w:val="28"/>
        </w:rPr>
        <w:t>,</w:t>
      </w:r>
      <w:r w:rsidR="00860953" w:rsidRPr="009D20DE">
        <w:rPr>
          <w:rFonts w:ascii="Garamond" w:hAnsi="Garamond"/>
          <w:sz w:val="28"/>
          <w:szCs w:val="28"/>
        </w:rPr>
        <w:t xml:space="preserve"> </w:t>
      </w:r>
      <w:r w:rsidRPr="009D20DE">
        <w:rPr>
          <w:rFonts w:ascii="Garamond" w:hAnsi="Garamond"/>
          <w:sz w:val="28"/>
          <w:szCs w:val="28"/>
        </w:rPr>
        <w:t xml:space="preserve">especially since it comes right after </w:t>
      </w:r>
      <w:r w:rsidR="00661309">
        <w:rPr>
          <w:rFonts w:ascii="Garamond" w:hAnsi="Garamond"/>
          <w:sz w:val="28"/>
          <w:szCs w:val="28"/>
        </w:rPr>
        <w:t>chapter</w:t>
      </w:r>
      <w:r w:rsidRPr="009D20DE">
        <w:rPr>
          <w:rFonts w:ascii="Garamond" w:hAnsi="Garamond"/>
          <w:sz w:val="28"/>
          <w:szCs w:val="28"/>
        </w:rPr>
        <w:t xml:space="preserve"> 7. </w:t>
      </w:r>
      <w:r w:rsidR="00661309">
        <w:rPr>
          <w:rFonts w:ascii="Garamond" w:hAnsi="Garamond"/>
          <w:sz w:val="28"/>
          <w:szCs w:val="28"/>
        </w:rPr>
        <w:t>Chapter</w:t>
      </w:r>
      <w:r w:rsidRPr="009D20DE">
        <w:rPr>
          <w:rFonts w:ascii="Garamond" w:hAnsi="Garamond"/>
          <w:sz w:val="28"/>
          <w:szCs w:val="28"/>
        </w:rPr>
        <w:t xml:space="preserve"> 7 closes </w:t>
      </w:r>
      <w:r w:rsidR="00CB39F4">
        <w:rPr>
          <w:rFonts w:ascii="Garamond" w:hAnsi="Garamond"/>
          <w:sz w:val="28"/>
          <w:szCs w:val="28"/>
        </w:rPr>
        <w:t xml:space="preserve">in vv. 15-25 </w:t>
      </w:r>
      <w:r w:rsidRPr="009D20DE">
        <w:rPr>
          <w:rFonts w:ascii="Garamond" w:hAnsi="Garamond"/>
          <w:sz w:val="28"/>
          <w:szCs w:val="28"/>
        </w:rPr>
        <w:t xml:space="preserve">with one of the clearest displays of our struggle with sin in Scripture. </w:t>
      </w:r>
      <w:r w:rsidR="007239A0">
        <w:rPr>
          <w:rFonts w:ascii="Garamond" w:hAnsi="Garamond"/>
          <w:sz w:val="28"/>
          <w:szCs w:val="28"/>
        </w:rPr>
        <w:t>“</w:t>
      </w:r>
      <w:r w:rsidR="005232D6">
        <w:rPr>
          <w:rFonts w:ascii="Garamond" w:hAnsi="Garamond"/>
          <w:sz w:val="28"/>
          <w:szCs w:val="28"/>
        </w:rPr>
        <w:t xml:space="preserve">For </w:t>
      </w:r>
      <w:r w:rsidRPr="009D20DE">
        <w:rPr>
          <w:rFonts w:ascii="Garamond" w:hAnsi="Garamond"/>
          <w:sz w:val="28"/>
          <w:szCs w:val="28"/>
        </w:rPr>
        <w:t>I do not understand my own actions. For I do not do what I want, but I do the very thing I hate</w:t>
      </w:r>
      <w:r w:rsidR="005335FB">
        <w:rPr>
          <w:rFonts w:ascii="Garamond" w:hAnsi="Garamond"/>
          <w:sz w:val="28"/>
          <w:szCs w:val="28"/>
        </w:rPr>
        <w:t>…</w:t>
      </w:r>
      <w:r w:rsidRPr="009D20DE">
        <w:rPr>
          <w:rFonts w:ascii="Garamond" w:hAnsi="Garamond"/>
          <w:sz w:val="28"/>
          <w:szCs w:val="28"/>
        </w:rPr>
        <w:t>I know that nothing good dwells in me</w:t>
      </w:r>
      <w:r w:rsidR="005335FB">
        <w:rPr>
          <w:rFonts w:ascii="Garamond" w:hAnsi="Garamond"/>
          <w:sz w:val="28"/>
          <w:szCs w:val="28"/>
        </w:rPr>
        <w:t>…</w:t>
      </w:r>
      <w:r w:rsidR="005232D6">
        <w:rPr>
          <w:rFonts w:ascii="Garamond" w:hAnsi="Garamond"/>
          <w:sz w:val="28"/>
          <w:szCs w:val="28"/>
        </w:rPr>
        <w:t>F</w:t>
      </w:r>
      <w:r w:rsidRPr="009D20DE">
        <w:rPr>
          <w:rFonts w:ascii="Garamond" w:hAnsi="Garamond"/>
          <w:sz w:val="28"/>
          <w:szCs w:val="28"/>
        </w:rPr>
        <w:t>or I have the desire to do what is right, but not the ability to carry it out</w:t>
      </w:r>
      <w:r w:rsidR="005335FB">
        <w:rPr>
          <w:rFonts w:ascii="Garamond" w:hAnsi="Garamond"/>
          <w:sz w:val="28"/>
          <w:szCs w:val="28"/>
        </w:rPr>
        <w:t>…</w:t>
      </w:r>
      <w:r w:rsidRPr="009D20DE">
        <w:rPr>
          <w:rFonts w:ascii="Garamond" w:hAnsi="Garamond"/>
          <w:sz w:val="28"/>
          <w:szCs w:val="28"/>
        </w:rPr>
        <w:t>Wretched man that I am! Who will deliver me from this body of death? Thanks be to God through Jesus Christ our Lord!</w:t>
      </w:r>
      <w:r w:rsidR="00DA1419">
        <w:rPr>
          <w:rFonts w:ascii="Garamond" w:hAnsi="Garamond"/>
          <w:sz w:val="28"/>
          <w:szCs w:val="28"/>
        </w:rPr>
        <w:t>”</w:t>
      </w:r>
      <w:r w:rsidR="00A76106" w:rsidRPr="009D20DE">
        <w:rPr>
          <w:rFonts w:ascii="Garamond" w:hAnsi="Garamond"/>
          <w:b/>
          <w:sz w:val="28"/>
          <w:szCs w:val="28"/>
        </w:rPr>
        <w:t xml:space="preserve"> </w:t>
      </w:r>
      <w:r w:rsidRPr="009D20DE">
        <w:rPr>
          <w:rFonts w:ascii="Garamond" w:hAnsi="Garamond"/>
          <w:sz w:val="28"/>
          <w:szCs w:val="28"/>
        </w:rPr>
        <w:t xml:space="preserve">Then comes the great </w:t>
      </w:r>
      <w:r w:rsidR="00662743" w:rsidRPr="00063857">
        <w:rPr>
          <w:rFonts w:ascii="Garamond" w:hAnsi="Garamond"/>
          <w:sz w:val="28"/>
          <w:szCs w:val="28"/>
        </w:rPr>
        <w:t>t</w:t>
      </w:r>
      <w:r w:rsidRPr="00063857">
        <w:rPr>
          <w:rFonts w:ascii="Garamond" w:hAnsi="Garamond"/>
          <w:sz w:val="28"/>
          <w:szCs w:val="28"/>
        </w:rPr>
        <w:t>herefore</w:t>
      </w:r>
      <w:r w:rsidR="00AD5410" w:rsidRPr="00AD5410">
        <w:rPr>
          <w:rFonts w:ascii="Garamond" w:hAnsi="Garamond"/>
          <w:i/>
          <w:sz w:val="28"/>
          <w:szCs w:val="28"/>
        </w:rPr>
        <w:t xml:space="preserve"> </w:t>
      </w:r>
      <w:r w:rsidRPr="009D20DE">
        <w:rPr>
          <w:rFonts w:ascii="Garamond" w:hAnsi="Garamond"/>
          <w:sz w:val="28"/>
          <w:szCs w:val="28"/>
        </w:rPr>
        <w:t xml:space="preserve">statement of </w:t>
      </w:r>
      <w:r w:rsidR="00661309">
        <w:rPr>
          <w:rFonts w:ascii="Garamond" w:hAnsi="Garamond"/>
          <w:sz w:val="28"/>
          <w:szCs w:val="28"/>
        </w:rPr>
        <w:t>chapter</w:t>
      </w:r>
      <w:r w:rsidR="00860953" w:rsidRPr="009D20DE">
        <w:rPr>
          <w:rFonts w:ascii="Garamond" w:hAnsi="Garamond"/>
          <w:sz w:val="28"/>
          <w:szCs w:val="28"/>
        </w:rPr>
        <w:t xml:space="preserve"> </w:t>
      </w:r>
      <w:r w:rsidRPr="009D20DE">
        <w:rPr>
          <w:rFonts w:ascii="Garamond" w:hAnsi="Garamond"/>
          <w:sz w:val="28"/>
          <w:szCs w:val="28"/>
        </w:rPr>
        <w:t xml:space="preserve">8:1, telling us of our standing </w:t>
      </w:r>
      <w:r w:rsidR="00A566B1" w:rsidRPr="009D20DE">
        <w:rPr>
          <w:rFonts w:ascii="Garamond" w:hAnsi="Garamond"/>
          <w:sz w:val="28"/>
          <w:szCs w:val="28"/>
        </w:rPr>
        <w:t>with</w:t>
      </w:r>
      <w:r w:rsidRPr="009D20DE">
        <w:rPr>
          <w:rFonts w:ascii="Garamond" w:hAnsi="Garamond"/>
          <w:sz w:val="28"/>
          <w:szCs w:val="28"/>
        </w:rPr>
        <w:t xml:space="preserve"> this great Savior. I almost wish</w:t>
      </w:r>
      <w:r w:rsidR="00860953" w:rsidRPr="009D20DE">
        <w:rPr>
          <w:rFonts w:ascii="Garamond" w:hAnsi="Garamond"/>
          <w:sz w:val="28"/>
          <w:szCs w:val="28"/>
        </w:rPr>
        <w:t xml:space="preserve"> v.</w:t>
      </w:r>
      <w:r w:rsidR="00662743" w:rsidRPr="009D20DE">
        <w:rPr>
          <w:rFonts w:ascii="Garamond" w:hAnsi="Garamond"/>
          <w:sz w:val="28"/>
          <w:szCs w:val="28"/>
        </w:rPr>
        <w:t xml:space="preserve"> </w:t>
      </w:r>
      <w:r w:rsidRPr="009D20DE">
        <w:rPr>
          <w:rFonts w:ascii="Garamond" w:hAnsi="Garamond"/>
          <w:sz w:val="28"/>
          <w:szCs w:val="28"/>
        </w:rPr>
        <w:t xml:space="preserve">1 was really the last verse in </w:t>
      </w:r>
      <w:r w:rsidR="00661309">
        <w:rPr>
          <w:rFonts w:ascii="Garamond" w:hAnsi="Garamond"/>
          <w:sz w:val="28"/>
          <w:szCs w:val="28"/>
        </w:rPr>
        <w:t>chapter</w:t>
      </w:r>
      <w:r w:rsidR="00860953" w:rsidRPr="009D20DE">
        <w:rPr>
          <w:rFonts w:ascii="Garamond" w:hAnsi="Garamond"/>
          <w:sz w:val="28"/>
          <w:szCs w:val="28"/>
        </w:rPr>
        <w:t xml:space="preserve"> </w:t>
      </w:r>
      <w:r w:rsidRPr="009D20DE">
        <w:rPr>
          <w:rFonts w:ascii="Garamond" w:hAnsi="Garamond"/>
          <w:sz w:val="28"/>
          <w:szCs w:val="28"/>
        </w:rPr>
        <w:t>7, because it’s the proper conclusion of it. A friend once told Charles Spurgeon, “I have finally got</w:t>
      </w:r>
      <w:r w:rsidR="008818BA">
        <w:rPr>
          <w:rFonts w:ascii="Garamond" w:hAnsi="Garamond"/>
          <w:sz w:val="28"/>
          <w:szCs w:val="28"/>
        </w:rPr>
        <w:t>ten</w:t>
      </w:r>
      <w:r w:rsidRPr="009D20DE">
        <w:rPr>
          <w:rFonts w:ascii="Garamond" w:hAnsi="Garamond"/>
          <w:sz w:val="28"/>
          <w:szCs w:val="28"/>
        </w:rPr>
        <w:t xml:space="preserve"> out of Romans 7 and into Romans 8</w:t>
      </w:r>
      <w:r w:rsidR="00AD5410">
        <w:rPr>
          <w:rFonts w:ascii="Garamond" w:hAnsi="Garamond"/>
          <w:sz w:val="28"/>
          <w:szCs w:val="28"/>
        </w:rPr>
        <w:t>,</w:t>
      </w:r>
      <w:r w:rsidRPr="009D20DE">
        <w:rPr>
          <w:rFonts w:ascii="Garamond" w:hAnsi="Garamond"/>
          <w:sz w:val="28"/>
          <w:szCs w:val="28"/>
        </w:rPr>
        <w:t xml:space="preserve">” </w:t>
      </w:r>
      <w:r w:rsidR="000D1A8A" w:rsidRPr="009D20DE">
        <w:rPr>
          <w:rFonts w:ascii="Garamond" w:hAnsi="Garamond"/>
          <w:sz w:val="28"/>
          <w:szCs w:val="28"/>
        </w:rPr>
        <w:t>t</w:t>
      </w:r>
      <w:r w:rsidRPr="009D20DE">
        <w:rPr>
          <w:rFonts w:ascii="Garamond" w:hAnsi="Garamond"/>
          <w:sz w:val="28"/>
          <w:szCs w:val="28"/>
        </w:rPr>
        <w:t xml:space="preserve">o which Spurgeon replied, “Nonsense! There is no getting out of one into the other, for they are one. The field is not divided by hedge or ditch. I thank God with all my heart that </w:t>
      </w:r>
      <w:r w:rsidRPr="009D20DE">
        <w:rPr>
          <w:rStyle w:val="SubtleEmphasis"/>
          <w:rFonts w:ascii="Garamond" w:hAnsi="Garamond"/>
          <w:i w:val="0"/>
          <w:sz w:val="28"/>
          <w:szCs w:val="28"/>
        </w:rPr>
        <w:t>since</w:t>
      </w:r>
      <w:r w:rsidRPr="009D20DE">
        <w:rPr>
          <w:rFonts w:ascii="Garamond" w:hAnsi="Garamond"/>
          <w:sz w:val="28"/>
          <w:szCs w:val="28"/>
        </w:rPr>
        <w:t xml:space="preserve"> my conversion I have never known what it is to be out of Romans 7, nor have I known what it is to be </w:t>
      </w:r>
      <w:r w:rsidRPr="009D20DE">
        <w:rPr>
          <w:rFonts w:ascii="Garamond" w:hAnsi="Garamond"/>
          <w:sz w:val="28"/>
          <w:szCs w:val="28"/>
        </w:rPr>
        <w:lastRenderedPageBreak/>
        <w:t>out of Romans 8. The whole passage has been my experience.”</w:t>
      </w:r>
      <w:r w:rsidRPr="009D20DE">
        <w:rPr>
          <w:rStyle w:val="FootnoteReference"/>
          <w:rFonts w:ascii="Garamond" w:hAnsi="Garamond"/>
          <w:sz w:val="28"/>
          <w:szCs w:val="28"/>
        </w:rPr>
        <w:footnoteReference w:id="7"/>
      </w:r>
      <w:r w:rsidRPr="009D20DE">
        <w:rPr>
          <w:rFonts w:ascii="Garamond" w:hAnsi="Garamond"/>
          <w:sz w:val="28"/>
          <w:szCs w:val="28"/>
        </w:rPr>
        <w:t xml:space="preserve"> Church, can we not say the same? Indeed</w:t>
      </w:r>
      <w:r w:rsidR="00064E15" w:rsidRPr="009D20DE">
        <w:rPr>
          <w:rFonts w:ascii="Garamond" w:hAnsi="Garamond"/>
          <w:sz w:val="28"/>
          <w:szCs w:val="28"/>
        </w:rPr>
        <w:t>,</w:t>
      </w:r>
      <w:r w:rsidRPr="009D20DE">
        <w:rPr>
          <w:rFonts w:ascii="Garamond" w:hAnsi="Garamond"/>
          <w:sz w:val="28"/>
          <w:szCs w:val="28"/>
        </w:rPr>
        <w:t xml:space="preserve"> we can. Yes, we know our sin</w:t>
      </w:r>
      <w:r w:rsidR="00A00E66" w:rsidRPr="009D20DE">
        <w:rPr>
          <w:rFonts w:ascii="Garamond" w:hAnsi="Garamond"/>
          <w:sz w:val="28"/>
          <w:szCs w:val="28"/>
        </w:rPr>
        <w:t>: the st</w:t>
      </w:r>
      <w:r w:rsidRPr="009D20DE">
        <w:rPr>
          <w:rFonts w:ascii="Garamond" w:hAnsi="Garamond"/>
          <w:sz w:val="28"/>
          <w:szCs w:val="28"/>
        </w:rPr>
        <w:t>ruggle of not understanding our actions,</w:t>
      </w:r>
      <w:r w:rsidR="009F42BB">
        <w:rPr>
          <w:rFonts w:ascii="Garamond" w:hAnsi="Garamond"/>
          <w:sz w:val="28"/>
          <w:szCs w:val="28"/>
        </w:rPr>
        <w:t xml:space="preserve"> </w:t>
      </w:r>
      <w:r w:rsidRPr="009D20DE">
        <w:rPr>
          <w:rFonts w:ascii="Garamond" w:hAnsi="Garamond"/>
          <w:sz w:val="28"/>
          <w:szCs w:val="28"/>
        </w:rPr>
        <w:t xml:space="preserve">doing what is evil, not doing what is good, seeing Christ as Savior, throwing ourselves on </w:t>
      </w:r>
      <w:r w:rsidR="00BA699C">
        <w:rPr>
          <w:rFonts w:ascii="Garamond" w:hAnsi="Garamond"/>
          <w:sz w:val="28"/>
          <w:szCs w:val="28"/>
        </w:rPr>
        <w:t>him</w:t>
      </w:r>
      <w:r w:rsidRPr="009D20DE">
        <w:rPr>
          <w:rFonts w:ascii="Garamond" w:hAnsi="Garamond"/>
          <w:sz w:val="28"/>
          <w:szCs w:val="28"/>
        </w:rPr>
        <w:t xml:space="preserve"> and </w:t>
      </w:r>
      <w:r w:rsidR="00BA699C" w:rsidRPr="008662A4">
        <w:rPr>
          <w:rFonts w:ascii="Garamond" w:hAnsi="Garamond"/>
          <w:sz w:val="28"/>
          <w:szCs w:val="28"/>
        </w:rPr>
        <w:t>him</w:t>
      </w:r>
      <w:r w:rsidRPr="009D20DE">
        <w:rPr>
          <w:rFonts w:ascii="Garamond" w:hAnsi="Garamond"/>
          <w:sz w:val="28"/>
          <w:szCs w:val="28"/>
        </w:rPr>
        <w:t xml:space="preserve"> alone, and then finding </w:t>
      </w:r>
      <w:r w:rsidR="00BA699C">
        <w:rPr>
          <w:rFonts w:ascii="Garamond" w:hAnsi="Garamond"/>
          <w:sz w:val="28"/>
          <w:szCs w:val="28"/>
        </w:rPr>
        <w:t>him</w:t>
      </w:r>
      <w:r w:rsidRPr="009D20DE">
        <w:rPr>
          <w:rFonts w:ascii="Garamond" w:hAnsi="Garamond"/>
          <w:sz w:val="28"/>
          <w:szCs w:val="28"/>
        </w:rPr>
        <w:t xml:space="preserve"> to be </w:t>
      </w:r>
      <w:r w:rsidR="009F42BB">
        <w:rPr>
          <w:rFonts w:ascii="Garamond" w:hAnsi="Garamond"/>
          <w:sz w:val="28"/>
          <w:szCs w:val="28"/>
        </w:rPr>
        <w:t>w</w:t>
      </w:r>
      <w:r w:rsidR="00A566B1" w:rsidRPr="009D20DE">
        <w:rPr>
          <w:rFonts w:ascii="Garamond" w:hAnsi="Garamond"/>
          <w:sz w:val="28"/>
          <w:szCs w:val="28"/>
        </w:rPr>
        <w:t>ho</w:t>
      </w:r>
      <w:r w:rsidRPr="009D20DE">
        <w:rPr>
          <w:rFonts w:ascii="Garamond" w:hAnsi="Garamond"/>
          <w:sz w:val="28"/>
          <w:szCs w:val="28"/>
        </w:rPr>
        <w:t xml:space="preserve"> </w:t>
      </w:r>
      <w:r w:rsidR="009F42BB">
        <w:rPr>
          <w:rFonts w:ascii="Garamond" w:hAnsi="Garamond"/>
          <w:sz w:val="28"/>
          <w:szCs w:val="28"/>
        </w:rPr>
        <w:t>h</w:t>
      </w:r>
      <w:r w:rsidRPr="009D20DE">
        <w:rPr>
          <w:rFonts w:ascii="Garamond" w:hAnsi="Garamond"/>
          <w:sz w:val="28"/>
          <w:szCs w:val="28"/>
        </w:rPr>
        <w:t>e is</w:t>
      </w:r>
      <w:r w:rsidR="00846D7F" w:rsidRPr="004507F2">
        <w:rPr>
          <w:rFonts w:ascii="Garamond" w:hAnsi="Garamond"/>
          <w:sz w:val="28"/>
          <w:szCs w:val="28"/>
        </w:rPr>
        <w:t>—</w:t>
      </w:r>
      <w:r w:rsidR="00A55D50">
        <w:rPr>
          <w:rFonts w:ascii="Garamond" w:hAnsi="Garamond"/>
          <w:sz w:val="28"/>
          <w:szCs w:val="28"/>
        </w:rPr>
        <w:t>p</w:t>
      </w:r>
      <w:r w:rsidRPr="009D20DE">
        <w:rPr>
          <w:rFonts w:ascii="Garamond" w:hAnsi="Garamond"/>
          <w:sz w:val="28"/>
          <w:szCs w:val="28"/>
        </w:rPr>
        <w:t>owerful to save us to the uttermost! So powerful that now a new banner stands over us</w:t>
      </w:r>
      <w:r w:rsidR="005335FB">
        <w:rPr>
          <w:rFonts w:ascii="Garamond" w:hAnsi="Garamond"/>
          <w:sz w:val="28"/>
          <w:szCs w:val="28"/>
        </w:rPr>
        <w:t>,</w:t>
      </w:r>
      <w:r w:rsidRPr="009D20DE">
        <w:rPr>
          <w:rFonts w:ascii="Garamond" w:hAnsi="Garamond"/>
          <w:sz w:val="28"/>
          <w:szCs w:val="28"/>
        </w:rPr>
        <w:t xml:space="preserve"> all our days never to be removed</w:t>
      </w:r>
      <w:r w:rsidR="00064E15" w:rsidRPr="009D20DE">
        <w:rPr>
          <w:rFonts w:ascii="Garamond" w:hAnsi="Garamond"/>
          <w:sz w:val="28"/>
          <w:szCs w:val="28"/>
        </w:rPr>
        <w:t>:</w:t>
      </w:r>
      <w:r w:rsidRPr="009D20DE">
        <w:rPr>
          <w:rFonts w:ascii="Garamond" w:hAnsi="Garamond"/>
          <w:sz w:val="28"/>
          <w:szCs w:val="28"/>
        </w:rPr>
        <w:t xml:space="preserve"> </w:t>
      </w:r>
      <w:r w:rsidR="004B6AFD" w:rsidRPr="009D20DE">
        <w:rPr>
          <w:rFonts w:ascii="Garamond" w:hAnsi="Garamond"/>
          <w:sz w:val="28"/>
          <w:szCs w:val="28"/>
        </w:rPr>
        <w:t>n</w:t>
      </w:r>
      <w:r w:rsidRPr="009D20DE">
        <w:rPr>
          <w:rFonts w:ascii="Garamond" w:hAnsi="Garamond"/>
          <w:sz w:val="28"/>
          <w:szCs w:val="28"/>
        </w:rPr>
        <w:t>o condemnation</w:t>
      </w:r>
      <w:r w:rsidR="005335FB">
        <w:rPr>
          <w:rFonts w:ascii="Garamond" w:hAnsi="Garamond"/>
          <w:sz w:val="28"/>
          <w:szCs w:val="28"/>
        </w:rPr>
        <w:t>.</w:t>
      </w:r>
      <w:r w:rsidRPr="009D20DE">
        <w:rPr>
          <w:rFonts w:ascii="Garamond" w:hAnsi="Garamond"/>
          <w:sz w:val="28"/>
          <w:szCs w:val="28"/>
        </w:rPr>
        <w:t xml:space="preserve"> Praise God!</w:t>
      </w:r>
    </w:p>
    <w:p w14:paraId="21077E1A" w14:textId="77777777" w:rsidR="008F3A69" w:rsidRPr="009D20DE" w:rsidRDefault="008F3A69" w:rsidP="005C32F8">
      <w:pPr>
        <w:jc w:val="both"/>
        <w:rPr>
          <w:rFonts w:ascii="Garamond" w:hAnsi="Garamond"/>
          <w:sz w:val="28"/>
          <w:szCs w:val="28"/>
        </w:rPr>
      </w:pPr>
    </w:p>
    <w:p w14:paraId="377D6B0F" w14:textId="77777777" w:rsidR="005A2922" w:rsidRPr="009D20DE" w:rsidRDefault="00846D7F" w:rsidP="005C32F8">
      <w:pPr>
        <w:jc w:val="both"/>
        <w:rPr>
          <w:rFonts w:ascii="Garamond" w:hAnsi="Garamond"/>
          <w:sz w:val="28"/>
          <w:szCs w:val="28"/>
        </w:rPr>
      </w:pPr>
      <w:r>
        <w:rPr>
          <w:rFonts w:ascii="Garamond" w:hAnsi="Garamond"/>
          <w:sz w:val="28"/>
          <w:szCs w:val="28"/>
        </w:rPr>
        <w:t>This</w:t>
      </w:r>
      <w:r w:rsidR="008F3A69" w:rsidRPr="009D20DE">
        <w:rPr>
          <w:rFonts w:ascii="Garamond" w:hAnsi="Garamond"/>
          <w:sz w:val="28"/>
          <w:szCs w:val="28"/>
        </w:rPr>
        <w:t xml:space="preserve"> brings us to our next phrase in v</w:t>
      </w:r>
      <w:r w:rsidR="004B6AFD" w:rsidRPr="009D20DE">
        <w:rPr>
          <w:rFonts w:ascii="Garamond" w:hAnsi="Garamond"/>
          <w:sz w:val="28"/>
          <w:szCs w:val="28"/>
        </w:rPr>
        <w:t>.</w:t>
      </w:r>
      <w:r w:rsidR="006A31B3" w:rsidRPr="009D20DE">
        <w:rPr>
          <w:rFonts w:ascii="Garamond" w:hAnsi="Garamond"/>
          <w:sz w:val="28"/>
          <w:szCs w:val="28"/>
        </w:rPr>
        <w:t xml:space="preserve"> </w:t>
      </w:r>
      <w:r w:rsidR="008F3A69" w:rsidRPr="009D20DE">
        <w:rPr>
          <w:rFonts w:ascii="Garamond" w:hAnsi="Garamond"/>
          <w:sz w:val="28"/>
          <w:szCs w:val="28"/>
        </w:rPr>
        <w:t>1</w:t>
      </w:r>
      <w:r w:rsidR="00257D91">
        <w:rPr>
          <w:rFonts w:ascii="Garamond" w:hAnsi="Garamond"/>
          <w:sz w:val="28"/>
          <w:szCs w:val="28"/>
        </w:rPr>
        <w:t>.</w:t>
      </w:r>
    </w:p>
    <w:p w14:paraId="61810074" w14:textId="77777777" w:rsidR="005A2922" w:rsidRPr="009D20DE" w:rsidRDefault="005A2922" w:rsidP="005C32F8">
      <w:pPr>
        <w:jc w:val="both"/>
        <w:rPr>
          <w:rFonts w:ascii="Garamond" w:hAnsi="Garamond"/>
          <w:b/>
          <w:i/>
          <w:sz w:val="28"/>
          <w:szCs w:val="28"/>
        </w:rPr>
      </w:pPr>
    </w:p>
    <w:p w14:paraId="2CFB5276" w14:textId="77777777" w:rsidR="008F3A69" w:rsidRPr="009D20DE" w:rsidRDefault="008F3A69" w:rsidP="005C32F8">
      <w:pPr>
        <w:jc w:val="both"/>
        <w:rPr>
          <w:rFonts w:ascii="Garamond" w:hAnsi="Garamond"/>
          <w:b/>
          <w:i/>
          <w:sz w:val="28"/>
          <w:szCs w:val="28"/>
        </w:rPr>
      </w:pPr>
      <w:r w:rsidRPr="009D20DE">
        <w:rPr>
          <w:rFonts w:ascii="Garamond" w:hAnsi="Garamond"/>
          <w:b/>
          <w:i/>
          <w:sz w:val="28"/>
          <w:szCs w:val="28"/>
        </w:rPr>
        <w:t>No Condemnatio</w:t>
      </w:r>
      <w:r w:rsidR="004B6AFD" w:rsidRPr="009D20DE">
        <w:rPr>
          <w:rFonts w:ascii="Garamond" w:hAnsi="Garamond"/>
          <w:b/>
          <w:i/>
          <w:sz w:val="28"/>
          <w:szCs w:val="28"/>
        </w:rPr>
        <w:t>n</w:t>
      </w:r>
    </w:p>
    <w:p w14:paraId="4097370F" w14:textId="77777777" w:rsidR="008F3A69" w:rsidRPr="00FD40D2" w:rsidRDefault="00FD40D2" w:rsidP="005C32F8">
      <w:pPr>
        <w:jc w:val="both"/>
        <w:rPr>
          <w:rFonts w:ascii="Garamond" w:hAnsi="Garamond"/>
          <w:sz w:val="28"/>
          <w:szCs w:val="28"/>
        </w:rPr>
      </w:pPr>
      <w:r>
        <w:rPr>
          <w:rFonts w:ascii="Garamond" w:hAnsi="Garamond"/>
          <w:sz w:val="28"/>
          <w:szCs w:val="28"/>
        </w:rPr>
        <w:t>“T</w:t>
      </w:r>
      <w:r w:rsidR="008F3A69" w:rsidRPr="00FD40D2">
        <w:rPr>
          <w:rFonts w:ascii="Garamond" w:hAnsi="Garamond"/>
          <w:sz w:val="28"/>
          <w:szCs w:val="28"/>
        </w:rPr>
        <w:t>here is therefore now no condemnation</w:t>
      </w:r>
      <w:r w:rsidR="00257D91">
        <w:rPr>
          <w:rFonts w:ascii="Garamond" w:hAnsi="Garamond"/>
          <w:sz w:val="28"/>
          <w:szCs w:val="28"/>
        </w:rPr>
        <w:t xml:space="preserve"> …</w:t>
      </w:r>
      <w:r w:rsidR="00C958CD">
        <w:rPr>
          <w:rFonts w:ascii="Garamond" w:hAnsi="Garamond"/>
          <w:sz w:val="28"/>
          <w:szCs w:val="28"/>
        </w:rPr>
        <w:t>.</w:t>
      </w:r>
      <w:r w:rsidR="00CB39F4">
        <w:rPr>
          <w:rFonts w:ascii="Garamond" w:hAnsi="Garamond"/>
          <w:sz w:val="28"/>
          <w:szCs w:val="28"/>
        </w:rPr>
        <w:t>”</w:t>
      </w:r>
    </w:p>
    <w:p w14:paraId="04280B27" w14:textId="77777777" w:rsidR="008F3A69" w:rsidRPr="009D20DE" w:rsidRDefault="008F3A69" w:rsidP="005C32F8">
      <w:pPr>
        <w:jc w:val="both"/>
        <w:rPr>
          <w:rFonts w:ascii="Garamond" w:hAnsi="Garamond"/>
          <w:b/>
          <w:sz w:val="28"/>
          <w:szCs w:val="28"/>
        </w:rPr>
      </w:pPr>
    </w:p>
    <w:p w14:paraId="0F407C56" w14:textId="77777777" w:rsidR="008F3A69" w:rsidRPr="009D20DE" w:rsidRDefault="008F3A69" w:rsidP="005C32F8">
      <w:pPr>
        <w:jc w:val="both"/>
        <w:rPr>
          <w:rFonts w:ascii="Garamond" w:hAnsi="Garamond"/>
          <w:sz w:val="28"/>
          <w:szCs w:val="28"/>
        </w:rPr>
      </w:pPr>
      <w:r w:rsidRPr="009D20DE">
        <w:rPr>
          <w:rFonts w:ascii="Garamond" w:hAnsi="Garamond"/>
          <w:sz w:val="28"/>
          <w:szCs w:val="28"/>
        </w:rPr>
        <w:t>I’m a firm believer that you don’t need to know ancient Greek to truly understand the Bible. The English is very adequate to show us the glory of God in the pages of Scripture. But I want to briefly take you into the language</w:t>
      </w:r>
      <w:r w:rsidR="005A3BD1">
        <w:rPr>
          <w:rFonts w:ascii="Garamond" w:hAnsi="Garamond"/>
          <w:sz w:val="28"/>
          <w:szCs w:val="28"/>
        </w:rPr>
        <w:t xml:space="preserve"> and modern translations</w:t>
      </w:r>
      <w:r w:rsidRPr="009D20DE">
        <w:rPr>
          <w:rFonts w:ascii="Garamond" w:hAnsi="Garamond"/>
          <w:sz w:val="28"/>
          <w:szCs w:val="28"/>
        </w:rPr>
        <w:t xml:space="preserve"> to show you something.</w:t>
      </w:r>
    </w:p>
    <w:p w14:paraId="37EEA651" w14:textId="77777777" w:rsidR="008F3A69" w:rsidRPr="009D20DE" w:rsidRDefault="008F3A69" w:rsidP="005C32F8">
      <w:pPr>
        <w:jc w:val="both"/>
        <w:rPr>
          <w:rFonts w:ascii="Garamond" w:hAnsi="Garamond"/>
          <w:i/>
          <w:sz w:val="28"/>
          <w:szCs w:val="28"/>
        </w:rPr>
      </w:pPr>
    </w:p>
    <w:p w14:paraId="596F384F"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The </w:t>
      </w:r>
      <w:r w:rsidR="005A3BD1" w:rsidRPr="009D20DE">
        <w:rPr>
          <w:rFonts w:ascii="Garamond" w:hAnsi="Garamond"/>
          <w:i/>
          <w:sz w:val="28"/>
          <w:szCs w:val="28"/>
        </w:rPr>
        <w:t>King James Version</w:t>
      </w:r>
      <w:r w:rsidR="005A3BD1" w:rsidRPr="009D20DE">
        <w:rPr>
          <w:rFonts w:ascii="Garamond" w:hAnsi="Garamond"/>
          <w:sz w:val="28"/>
          <w:szCs w:val="28"/>
        </w:rPr>
        <w:t xml:space="preserve"> (KJV)</w:t>
      </w:r>
      <w:r w:rsidRPr="009D20DE">
        <w:rPr>
          <w:rFonts w:ascii="Garamond" w:hAnsi="Garamond"/>
          <w:sz w:val="28"/>
          <w:szCs w:val="28"/>
        </w:rPr>
        <w:t xml:space="preserve"> has </w:t>
      </w:r>
      <w:r w:rsidR="005A3BD1">
        <w:rPr>
          <w:rFonts w:ascii="Garamond" w:hAnsi="Garamond"/>
          <w:sz w:val="28"/>
          <w:szCs w:val="28"/>
        </w:rPr>
        <w:t xml:space="preserve">words </w:t>
      </w:r>
      <w:r w:rsidRPr="009D20DE">
        <w:rPr>
          <w:rFonts w:ascii="Garamond" w:hAnsi="Garamond"/>
          <w:sz w:val="28"/>
          <w:szCs w:val="28"/>
        </w:rPr>
        <w:t>more than the rest</w:t>
      </w:r>
      <w:r w:rsidR="004B6AFD" w:rsidRPr="009D20DE">
        <w:rPr>
          <w:rFonts w:ascii="Garamond" w:hAnsi="Garamond"/>
          <w:sz w:val="28"/>
          <w:szCs w:val="28"/>
        </w:rPr>
        <w:t>.</w:t>
      </w:r>
      <w:r w:rsidRPr="009D20DE">
        <w:rPr>
          <w:rFonts w:ascii="Garamond" w:hAnsi="Garamond"/>
          <w:sz w:val="28"/>
          <w:szCs w:val="28"/>
        </w:rPr>
        <w:t xml:space="preserve"> </w:t>
      </w:r>
      <w:r w:rsidR="004B6AFD" w:rsidRPr="009D20DE">
        <w:rPr>
          <w:rFonts w:ascii="Garamond" w:hAnsi="Garamond"/>
          <w:sz w:val="28"/>
          <w:szCs w:val="28"/>
        </w:rPr>
        <w:t>The</w:t>
      </w:r>
      <w:r w:rsidR="00A566B1" w:rsidRPr="009D20DE">
        <w:rPr>
          <w:rFonts w:ascii="Garamond" w:hAnsi="Garamond"/>
          <w:sz w:val="28"/>
          <w:szCs w:val="28"/>
        </w:rPr>
        <w:t xml:space="preserve"> </w:t>
      </w:r>
      <w:r w:rsidR="004B6AFD" w:rsidRPr="009D20DE">
        <w:rPr>
          <w:rFonts w:ascii="Garamond" w:hAnsi="Garamond"/>
          <w:sz w:val="28"/>
          <w:szCs w:val="28"/>
        </w:rPr>
        <w:t>KJV</w:t>
      </w:r>
      <w:r w:rsidR="005A3BD1">
        <w:rPr>
          <w:rFonts w:ascii="Garamond" w:hAnsi="Garamond"/>
          <w:sz w:val="28"/>
          <w:szCs w:val="28"/>
        </w:rPr>
        <w:t xml:space="preserve"> </w:t>
      </w:r>
      <w:r w:rsidRPr="009D20DE">
        <w:rPr>
          <w:rFonts w:ascii="Garamond" w:hAnsi="Garamond"/>
          <w:sz w:val="28"/>
          <w:szCs w:val="28"/>
        </w:rPr>
        <w:t>of v</w:t>
      </w:r>
      <w:r w:rsidR="004B6AFD" w:rsidRPr="009D20DE">
        <w:rPr>
          <w:rFonts w:ascii="Garamond" w:hAnsi="Garamond"/>
          <w:sz w:val="28"/>
          <w:szCs w:val="28"/>
        </w:rPr>
        <w:t>.</w:t>
      </w:r>
      <w:r w:rsidR="006A31B3" w:rsidRPr="009D20DE">
        <w:rPr>
          <w:rFonts w:ascii="Garamond" w:hAnsi="Garamond"/>
          <w:sz w:val="28"/>
          <w:szCs w:val="28"/>
        </w:rPr>
        <w:t xml:space="preserve"> 1</w:t>
      </w:r>
      <w:r w:rsidRPr="009D20DE">
        <w:rPr>
          <w:rFonts w:ascii="Garamond" w:hAnsi="Garamond"/>
          <w:sz w:val="28"/>
          <w:szCs w:val="28"/>
        </w:rPr>
        <w:t xml:space="preserve"> ends with the phrase, </w:t>
      </w:r>
      <w:r w:rsidR="00FD40D2">
        <w:rPr>
          <w:rFonts w:ascii="Garamond" w:hAnsi="Garamond"/>
          <w:sz w:val="28"/>
          <w:szCs w:val="28"/>
        </w:rPr>
        <w:t>“</w:t>
      </w:r>
      <w:r w:rsidRPr="00FD40D2">
        <w:rPr>
          <w:rFonts w:ascii="Garamond" w:hAnsi="Garamond"/>
          <w:sz w:val="28"/>
          <w:szCs w:val="28"/>
        </w:rPr>
        <w:t>…who walk not after the flesh, but after the Spirit.</w:t>
      </w:r>
      <w:r w:rsidR="00FD40D2">
        <w:rPr>
          <w:rFonts w:ascii="Garamond" w:hAnsi="Garamond"/>
          <w:sz w:val="28"/>
          <w:szCs w:val="28"/>
        </w:rPr>
        <w:t xml:space="preserve">” </w:t>
      </w:r>
      <w:r w:rsidRPr="009D20DE">
        <w:rPr>
          <w:rFonts w:ascii="Garamond" w:hAnsi="Garamond"/>
          <w:sz w:val="28"/>
          <w:szCs w:val="28"/>
        </w:rPr>
        <w:t xml:space="preserve">This phrase is also in the </w:t>
      </w:r>
      <w:r w:rsidR="00991279" w:rsidRPr="009D20DE">
        <w:rPr>
          <w:rFonts w:ascii="Garamond" w:hAnsi="Garamond"/>
          <w:i/>
          <w:sz w:val="28"/>
          <w:szCs w:val="28"/>
        </w:rPr>
        <w:t>New King James Version</w:t>
      </w:r>
      <w:r w:rsidR="00991279" w:rsidRPr="009D20DE">
        <w:rPr>
          <w:rFonts w:ascii="Garamond" w:hAnsi="Garamond"/>
          <w:sz w:val="28"/>
          <w:szCs w:val="28"/>
        </w:rPr>
        <w:t xml:space="preserve"> (</w:t>
      </w:r>
      <w:r w:rsidRPr="009D20DE">
        <w:rPr>
          <w:rFonts w:ascii="Garamond" w:hAnsi="Garamond"/>
          <w:sz w:val="28"/>
          <w:szCs w:val="28"/>
        </w:rPr>
        <w:t>NKJV</w:t>
      </w:r>
      <w:r w:rsidR="00991279" w:rsidRPr="009D20DE">
        <w:rPr>
          <w:rFonts w:ascii="Garamond" w:hAnsi="Garamond"/>
          <w:sz w:val="28"/>
          <w:szCs w:val="28"/>
        </w:rPr>
        <w:t>)</w:t>
      </w:r>
      <w:r w:rsidR="00AD5410">
        <w:rPr>
          <w:rFonts w:ascii="Garamond" w:hAnsi="Garamond"/>
          <w:sz w:val="28"/>
          <w:szCs w:val="28"/>
        </w:rPr>
        <w:t xml:space="preserve">, </w:t>
      </w:r>
      <w:r w:rsidRPr="009D20DE">
        <w:rPr>
          <w:rFonts w:ascii="Garamond" w:hAnsi="Garamond"/>
          <w:sz w:val="28"/>
          <w:szCs w:val="28"/>
        </w:rPr>
        <w:t>but it isn’t in other translations because in the oldest and most reliable manuscripts we have of Romans, this phrase is not in there. Which means this is likely a later addition from someone other than Paul. So</w:t>
      </w:r>
      <w:r w:rsidR="005A3A55">
        <w:rPr>
          <w:rFonts w:ascii="Garamond" w:hAnsi="Garamond"/>
          <w:sz w:val="28"/>
          <w:szCs w:val="28"/>
        </w:rPr>
        <w:t>,</w:t>
      </w:r>
      <w:r w:rsidRPr="009D20DE">
        <w:rPr>
          <w:rFonts w:ascii="Garamond" w:hAnsi="Garamond"/>
          <w:sz w:val="28"/>
          <w:szCs w:val="28"/>
        </w:rPr>
        <w:t xml:space="preserve"> it’s wise to leave it out of v</w:t>
      </w:r>
      <w:r w:rsidR="004B6AFD" w:rsidRPr="009D20DE">
        <w:rPr>
          <w:rFonts w:ascii="Garamond" w:hAnsi="Garamond"/>
          <w:sz w:val="28"/>
          <w:szCs w:val="28"/>
        </w:rPr>
        <w:t>.</w:t>
      </w:r>
      <w:r w:rsidR="006A31B3" w:rsidRPr="009D20DE">
        <w:rPr>
          <w:rFonts w:ascii="Garamond" w:hAnsi="Garamond"/>
          <w:sz w:val="28"/>
          <w:szCs w:val="28"/>
        </w:rPr>
        <w:t xml:space="preserve"> </w:t>
      </w:r>
      <w:r w:rsidRPr="009D20DE">
        <w:rPr>
          <w:rFonts w:ascii="Garamond" w:hAnsi="Garamond"/>
          <w:sz w:val="28"/>
          <w:szCs w:val="28"/>
        </w:rPr>
        <w:t>1. But notice it does pop up again in every translation of v</w:t>
      </w:r>
      <w:r w:rsidR="004B6AFD" w:rsidRPr="009D20DE">
        <w:rPr>
          <w:rFonts w:ascii="Garamond" w:hAnsi="Garamond"/>
          <w:sz w:val="28"/>
          <w:szCs w:val="28"/>
        </w:rPr>
        <w:t>.</w:t>
      </w:r>
      <w:r w:rsidR="006A31B3" w:rsidRPr="009D20DE">
        <w:rPr>
          <w:rFonts w:ascii="Garamond" w:hAnsi="Garamond"/>
          <w:sz w:val="28"/>
          <w:szCs w:val="28"/>
        </w:rPr>
        <w:t xml:space="preserve"> </w:t>
      </w:r>
      <w:r w:rsidRPr="009D20DE">
        <w:rPr>
          <w:rFonts w:ascii="Garamond" w:hAnsi="Garamond"/>
          <w:sz w:val="28"/>
          <w:szCs w:val="28"/>
        </w:rPr>
        <w:t>4.</w:t>
      </w:r>
      <w:r w:rsidRPr="009D20DE">
        <w:rPr>
          <w:rStyle w:val="FootnoteReference"/>
          <w:rFonts w:ascii="Garamond" w:hAnsi="Garamond"/>
          <w:sz w:val="28"/>
          <w:szCs w:val="28"/>
        </w:rPr>
        <w:footnoteReference w:id="8"/>
      </w:r>
    </w:p>
    <w:p w14:paraId="1AD00219" w14:textId="77777777" w:rsidR="008F3A69" w:rsidRPr="009D20DE" w:rsidRDefault="008F3A69" w:rsidP="005C32F8">
      <w:pPr>
        <w:jc w:val="both"/>
        <w:rPr>
          <w:rFonts w:ascii="Garamond" w:hAnsi="Garamond"/>
          <w:sz w:val="28"/>
          <w:szCs w:val="28"/>
        </w:rPr>
      </w:pPr>
    </w:p>
    <w:p w14:paraId="38ED32ED"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Now </w:t>
      </w:r>
      <w:r w:rsidR="005A3A55">
        <w:rPr>
          <w:rFonts w:ascii="Garamond" w:hAnsi="Garamond"/>
          <w:sz w:val="28"/>
          <w:szCs w:val="28"/>
        </w:rPr>
        <w:t>let’s look at</w:t>
      </w:r>
      <w:r w:rsidRPr="009D20DE">
        <w:rPr>
          <w:rFonts w:ascii="Garamond" w:hAnsi="Garamond"/>
          <w:sz w:val="28"/>
          <w:szCs w:val="28"/>
        </w:rPr>
        <w:t xml:space="preserve"> the Greek</w:t>
      </w:r>
      <w:r w:rsidR="005A3A55">
        <w:rPr>
          <w:rFonts w:ascii="Garamond" w:hAnsi="Garamond"/>
          <w:sz w:val="28"/>
          <w:szCs w:val="28"/>
        </w:rPr>
        <w:t>.</w:t>
      </w:r>
      <w:r w:rsidRPr="009D20DE">
        <w:rPr>
          <w:rFonts w:ascii="Garamond" w:hAnsi="Garamond"/>
          <w:sz w:val="28"/>
          <w:szCs w:val="28"/>
        </w:rPr>
        <w:t xml:space="preserve"> It might be strange to translate it word for word into English because the word order doesn’t make sense</w:t>
      </w:r>
      <w:r w:rsidR="00F305FA" w:rsidRPr="009D20DE">
        <w:rPr>
          <w:rFonts w:ascii="Garamond" w:hAnsi="Garamond"/>
          <w:sz w:val="28"/>
          <w:szCs w:val="28"/>
        </w:rPr>
        <w:t xml:space="preserve">, </w:t>
      </w:r>
      <w:r w:rsidRPr="009D20DE">
        <w:rPr>
          <w:rFonts w:ascii="Garamond" w:hAnsi="Garamond"/>
          <w:sz w:val="28"/>
          <w:szCs w:val="28"/>
        </w:rPr>
        <w:t>but if we do that we read</w:t>
      </w:r>
      <w:r w:rsidR="00B20D70" w:rsidRPr="009D20DE">
        <w:rPr>
          <w:rFonts w:ascii="Garamond" w:hAnsi="Garamond"/>
          <w:sz w:val="28"/>
          <w:szCs w:val="28"/>
        </w:rPr>
        <w:t>:</w:t>
      </w:r>
      <w:r w:rsidRPr="009D20DE">
        <w:rPr>
          <w:rFonts w:ascii="Garamond" w:hAnsi="Garamond"/>
          <w:sz w:val="28"/>
          <w:szCs w:val="28"/>
        </w:rPr>
        <w:t xml:space="preserve"> </w:t>
      </w:r>
      <w:r w:rsidRPr="006F5E75">
        <w:rPr>
          <w:rFonts w:ascii="Garamond" w:hAnsi="Garamond"/>
          <w:i/>
          <w:sz w:val="28"/>
          <w:szCs w:val="28"/>
        </w:rPr>
        <w:t xml:space="preserve">No therefore now condemnation </w:t>
      </w:r>
      <w:r w:rsidRPr="006F5E75">
        <w:rPr>
          <w:rFonts w:ascii="Garamond" w:hAnsi="Garamond"/>
          <w:i/>
          <w:iCs/>
          <w:sz w:val="28"/>
          <w:szCs w:val="28"/>
        </w:rPr>
        <w:t>for</w:t>
      </w:r>
      <w:r w:rsidRPr="006F5E75">
        <w:rPr>
          <w:rFonts w:ascii="Garamond" w:hAnsi="Garamond"/>
          <w:i/>
          <w:sz w:val="28"/>
          <w:szCs w:val="28"/>
        </w:rPr>
        <w:t xml:space="preserve"> those in Christ Jesus.</w:t>
      </w:r>
      <w:r w:rsidRPr="009D20DE">
        <w:rPr>
          <w:rFonts w:ascii="Garamond" w:hAnsi="Garamond"/>
          <w:sz w:val="28"/>
          <w:szCs w:val="28"/>
        </w:rPr>
        <w:t xml:space="preserve"> Though that sentence is very rough English</w:t>
      </w:r>
      <w:r w:rsidR="00686C9A" w:rsidRPr="009D20DE">
        <w:rPr>
          <w:rFonts w:ascii="Garamond" w:hAnsi="Garamond"/>
          <w:sz w:val="28"/>
          <w:szCs w:val="28"/>
        </w:rPr>
        <w:t>,</w:t>
      </w:r>
      <w:r w:rsidRPr="009D20DE">
        <w:rPr>
          <w:rFonts w:ascii="Garamond" w:hAnsi="Garamond"/>
          <w:sz w:val="28"/>
          <w:szCs w:val="28"/>
        </w:rPr>
        <w:t xml:space="preserve"> do you notice the difference between the ESV and the Greek? While the ESV begins with </w:t>
      </w:r>
      <w:r w:rsidR="006A31B3" w:rsidRPr="00CB39F4">
        <w:rPr>
          <w:rFonts w:ascii="Garamond" w:hAnsi="Garamond"/>
          <w:i/>
          <w:sz w:val="28"/>
          <w:szCs w:val="28"/>
        </w:rPr>
        <w:t>There is t</w:t>
      </w:r>
      <w:r w:rsidRPr="00CB39F4">
        <w:rPr>
          <w:rFonts w:ascii="Garamond" w:hAnsi="Garamond"/>
          <w:i/>
          <w:sz w:val="28"/>
          <w:szCs w:val="28"/>
        </w:rPr>
        <w:t>herefore</w:t>
      </w:r>
      <w:r w:rsidR="00686C9A" w:rsidRPr="009D20DE">
        <w:rPr>
          <w:rFonts w:ascii="Garamond" w:hAnsi="Garamond"/>
          <w:sz w:val="28"/>
          <w:szCs w:val="28"/>
        </w:rPr>
        <w:t>,</w:t>
      </w:r>
      <w:r w:rsidR="007239A0">
        <w:rPr>
          <w:rFonts w:ascii="Garamond" w:hAnsi="Garamond"/>
          <w:sz w:val="28"/>
          <w:szCs w:val="28"/>
        </w:rPr>
        <w:t xml:space="preserve"> </w:t>
      </w:r>
      <w:r w:rsidRPr="009D20DE">
        <w:rPr>
          <w:rFonts w:ascii="Garamond" w:hAnsi="Garamond"/>
          <w:sz w:val="28"/>
          <w:szCs w:val="28"/>
        </w:rPr>
        <w:t xml:space="preserve">what does the Greek begin with? The word </w:t>
      </w:r>
      <w:r w:rsidR="000C01AA" w:rsidRPr="009D20DE">
        <w:rPr>
          <w:rFonts w:ascii="Garamond" w:hAnsi="Garamond"/>
          <w:i/>
          <w:sz w:val="28"/>
          <w:szCs w:val="28"/>
        </w:rPr>
        <w:t>No</w:t>
      </w:r>
      <w:r w:rsidR="00686C9A" w:rsidRPr="009D20DE">
        <w:rPr>
          <w:rFonts w:ascii="Garamond" w:hAnsi="Garamond"/>
          <w:b/>
          <w:i/>
          <w:sz w:val="28"/>
          <w:szCs w:val="28"/>
        </w:rPr>
        <w:t>.</w:t>
      </w:r>
      <w:r w:rsidRPr="009D20DE">
        <w:rPr>
          <w:rFonts w:ascii="Garamond" w:hAnsi="Garamond"/>
          <w:sz w:val="28"/>
          <w:szCs w:val="28"/>
        </w:rPr>
        <w:t xml:space="preserve"> Why does all of this matter? It shows us </w:t>
      </w:r>
      <w:r w:rsidR="00686C9A" w:rsidRPr="009D20DE">
        <w:rPr>
          <w:rFonts w:ascii="Garamond" w:hAnsi="Garamond"/>
          <w:sz w:val="28"/>
          <w:szCs w:val="28"/>
        </w:rPr>
        <w:t xml:space="preserve">that </w:t>
      </w:r>
      <w:r w:rsidRPr="009D20DE">
        <w:rPr>
          <w:rFonts w:ascii="Garamond" w:hAnsi="Garamond"/>
          <w:sz w:val="28"/>
          <w:szCs w:val="28"/>
        </w:rPr>
        <w:t>Paul</w:t>
      </w:r>
      <w:r w:rsidR="00686C9A" w:rsidRPr="009D20DE">
        <w:rPr>
          <w:rFonts w:ascii="Garamond" w:hAnsi="Garamond"/>
          <w:sz w:val="28"/>
          <w:szCs w:val="28"/>
        </w:rPr>
        <w:t xml:space="preserve"> is</w:t>
      </w:r>
      <w:r w:rsidR="00AD5410">
        <w:rPr>
          <w:rFonts w:ascii="Garamond" w:hAnsi="Garamond"/>
          <w:sz w:val="28"/>
          <w:szCs w:val="28"/>
        </w:rPr>
        <w:t xml:space="preserve"> </w:t>
      </w:r>
      <w:r w:rsidRPr="009D20DE">
        <w:rPr>
          <w:rFonts w:ascii="Garamond" w:hAnsi="Garamond"/>
          <w:sz w:val="28"/>
          <w:szCs w:val="28"/>
        </w:rPr>
        <w:t>so eager to tell us there’s no condemnation any longer</w:t>
      </w:r>
      <w:r w:rsidR="00686C9A" w:rsidRPr="009D20DE">
        <w:rPr>
          <w:rFonts w:ascii="Garamond" w:hAnsi="Garamond"/>
          <w:sz w:val="28"/>
          <w:szCs w:val="28"/>
        </w:rPr>
        <w:t>,</w:t>
      </w:r>
      <w:r w:rsidRPr="009D20DE">
        <w:rPr>
          <w:rFonts w:ascii="Garamond" w:hAnsi="Garamond"/>
          <w:sz w:val="28"/>
          <w:szCs w:val="28"/>
        </w:rPr>
        <w:t xml:space="preserve"> that he moves the emphatic negative, the </w:t>
      </w:r>
      <w:r w:rsidR="006F5E75">
        <w:rPr>
          <w:rFonts w:ascii="Garamond" w:hAnsi="Garamond"/>
          <w:sz w:val="28"/>
          <w:szCs w:val="28"/>
        </w:rPr>
        <w:t>n</w:t>
      </w:r>
      <w:r w:rsidR="008D54C4" w:rsidRPr="00270B0C">
        <w:rPr>
          <w:rFonts w:ascii="Garamond" w:hAnsi="Garamond"/>
          <w:sz w:val="28"/>
          <w:szCs w:val="28"/>
        </w:rPr>
        <w:t>o</w:t>
      </w:r>
      <w:r w:rsidR="004B6AFD" w:rsidRPr="00270B0C">
        <w:rPr>
          <w:rFonts w:ascii="Garamond" w:hAnsi="Garamond"/>
          <w:sz w:val="28"/>
          <w:szCs w:val="28"/>
        </w:rPr>
        <w:t>,</w:t>
      </w:r>
      <w:r w:rsidR="008D54C4" w:rsidRPr="00270B0C">
        <w:rPr>
          <w:rFonts w:ascii="Garamond" w:hAnsi="Garamond"/>
          <w:sz w:val="28"/>
          <w:szCs w:val="28"/>
        </w:rPr>
        <w:t xml:space="preserve"> </w:t>
      </w:r>
      <w:r w:rsidRPr="009D20DE">
        <w:rPr>
          <w:rFonts w:ascii="Garamond" w:hAnsi="Garamond"/>
          <w:sz w:val="28"/>
          <w:szCs w:val="28"/>
        </w:rPr>
        <w:t>right to the front of the verse</w:t>
      </w:r>
      <w:r w:rsidR="005A3A55">
        <w:rPr>
          <w:rFonts w:ascii="Garamond" w:hAnsi="Garamond"/>
          <w:sz w:val="28"/>
          <w:szCs w:val="28"/>
        </w:rPr>
        <w:t xml:space="preserve"> for emphasis</w:t>
      </w:r>
      <w:r w:rsidRPr="009D20DE">
        <w:rPr>
          <w:rFonts w:ascii="Garamond" w:hAnsi="Garamond"/>
          <w:sz w:val="28"/>
          <w:szCs w:val="28"/>
        </w:rPr>
        <w:t>.</w:t>
      </w:r>
    </w:p>
    <w:p w14:paraId="7EC790A0" w14:textId="77777777" w:rsidR="008F3A69" w:rsidRPr="009D20DE" w:rsidRDefault="008F3A69" w:rsidP="005C32F8">
      <w:pPr>
        <w:jc w:val="both"/>
        <w:rPr>
          <w:rFonts w:ascii="Garamond" w:hAnsi="Garamond"/>
          <w:sz w:val="28"/>
          <w:szCs w:val="28"/>
        </w:rPr>
      </w:pPr>
    </w:p>
    <w:p w14:paraId="490444DB" w14:textId="77777777" w:rsidR="008F3A69" w:rsidRPr="009D20DE" w:rsidRDefault="008F3A69" w:rsidP="005C32F8">
      <w:pPr>
        <w:jc w:val="both"/>
        <w:rPr>
          <w:rFonts w:ascii="Garamond" w:hAnsi="Garamond"/>
          <w:sz w:val="28"/>
          <w:szCs w:val="28"/>
        </w:rPr>
      </w:pPr>
      <w:proofErr w:type="gramStart"/>
      <w:r w:rsidRPr="009D20DE">
        <w:rPr>
          <w:rFonts w:ascii="Garamond" w:hAnsi="Garamond"/>
          <w:sz w:val="28"/>
          <w:szCs w:val="28"/>
        </w:rPr>
        <w:t>So</w:t>
      </w:r>
      <w:proofErr w:type="gramEnd"/>
      <w:r w:rsidRPr="009D20DE">
        <w:rPr>
          <w:rFonts w:ascii="Garamond" w:hAnsi="Garamond"/>
          <w:sz w:val="28"/>
          <w:szCs w:val="28"/>
        </w:rPr>
        <w:t xml:space="preserve"> what does no condemnation mean?</w:t>
      </w:r>
      <w:r w:rsidR="000C01AA" w:rsidRPr="009D20DE">
        <w:rPr>
          <w:rFonts w:ascii="Garamond" w:hAnsi="Garamond"/>
          <w:sz w:val="28"/>
          <w:szCs w:val="28"/>
        </w:rPr>
        <w:t xml:space="preserve"> </w:t>
      </w:r>
      <w:r w:rsidRPr="009D20DE">
        <w:rPr>
          <w:rFonts w:ascii="Garamond" w:hAnsi="Garamond"/>
          <w:sz w:val="28"/>
          <w:szCs w:val="28"/>
        </w:rPr>
        <w:t>Well, let’s first ask what does condemnation mean? It’s a fairly common word, even though it’s a word most don’t use very often. The word itself can be used in a few different ways. In a small sense we can say to condemn is to express disapproval for something</w:t>
      </w:r>
      <w:r w:rsidR="00CB087B">
        <w:rPr>
          <w:rFonts w:ascii="Garamond" w:hAnsi="Garamond"/>
          <w:sz w:val="28"/>
          <w:szCs w:val="28"/>
        </w:rPr>
        <w:t>:</w:t>
      </w:r>
      <w:r w:rsidR="006F5E75">
        <w:rPr>
          <w:rFonts w:ascii="Garamond" w:hAnsi="Garamond"/>
          <w:sz w:val="28"/>
          <w:szCs w:val="28"/>
        </w:rPr>
        <w:t xml:space="preserve"> w</w:t>
      </w:r>
      <w:r w:rsidR="006F5E75" w:rsidRPr="006F5E75">
        <w:rPr>
          <w:rFonts w:ascii="Garamond" w:hAnsi="Garamond"/>
          <w:sz w:val="28"/>
          <w:szCs w:val="28"/>
        </w:rPr>
        <w:t>e</w:t>
      </w:r>
      <w:r w:rsidRPr="006F5E75">
        <w:rPr>
          <w:rFonts w:ascii="Garamond" w:hAnsi="Garamond"/>
          <w:sz w:val="28"/>
          <w:szCs w:val="28"/>
        </w:rPr>
        <w:t xml:space="preserve"> don’t like this or that, </w:t>
      </w:r>
      <w:r w:rsidR="00BA699C">
        <w:rPr>
          <w:rFonts w:ascii="Garamond" w:hAnsi="Garamond"/>
          <w:sz w:val="28"/>
          <w:szCs w:val="28"/>
        </w:rPr>
        <w:t>him</w:t>
      </w:r>
      <w:r w:rsidRPr="006F5E75">
        <w:rPr>
          <w:rFonts w:ascii="Garamond" w:hAnsi="Garamond"/>
          <w:sz w:val="28"/>
          <w:szCs w:val="28"/>
        </w:rPr>
        <w:t xml:space="preserve"> or her</w:t>
      </w:r>
      <w:r w:rsidR="00686C9A" w:rsidRPr="006F5E75">
        <w:rPr>
          <w:rFonts w:ascii="Garamond" w:hAnsi="Garamond"/>
          <w:sz w:val="28"/>
          <w:szCs w:val="28"/>
        </w:rPr>
        <w:t>,</w:t>
      </w:r>
      <w:r w:rsidRPr="006F5E75">
        <w:rPr>
          <w:rFonts w:ascii="Garamond" w:hAnsi="Garamond"/>
          <w:sz w:val="28"/>
          <w:szCs w:val="28"/>
        </w:rPr>
        <w:t xml:space="preserve"> or them.</w:t>
      </w:r>
      <w:r w:rsidR="00991279" w:rsidRPr="009D20DE">
        <w:rPr>
          <w:rFonts w:ascii="Garamond" w:hAnsi="Garamond"/>
          <w:sz w:val="28"/>
          <w:szCs w:val="28"/>
        </w:rPr>
        <w:t xml:space="preserve"> </w:t>
      </w:r>
      <w:r w:rsidRPr="009D20DE">
        <w:rPr>
          <w:rFonts w:ascii="Garamond" w:hAnsi="Garamond"/>
          <w:sz w:val="28"/>
          <w:szCs w:val="28"/>
        </w:rPr>
        <w:t xml:space="preserve">That’s condemning in a small sense. Going a bit </w:t>
      </w:r>
      <w:r w:rsidR="00686C9A" w:rsidRPr="009D20DE">
        <w:rPr>
          <w:rFonts w:ascii="Garamond" w:hAnsi="Garamond"/>
          <w:sz w:val="28"/>
          <w:szCs w:val="28"/>
        </w:rPr>
        <w:t>further,</w:t>
      </w:r>
      <w:r w:rsidRPr="009D20DE">
        <w:rPr>
          <w:rFonts w:ascii="Garamond" w:hAnsi="Garamond"/>
          <w:sz w:val="28"/>
          <w:szCs w:val="28"/>
        </w:rPr>
        <w:t xml:space="preserve"> we could say to condemn is to declare something unfit for use</w:t>
      </w:r>
      <w:r w:rsidR="002206C1">
        <w:rPr>
          <w:rFonts w:ascii="Garamond" w:hAnsi="Garamond"/>
          <w:sz w:val="28"/>
          <w:szCs w:val="28"/>
        </w:rPr>
        <w:t>, such as</w:t>
      </w:r>
      <w:r w:rsidRPr="009D20DE">
        <w:rPr>
          <w:rFonts w:ascii="Garamond" w:hAnsi="Garamond"/>
          <w:sz w:val="28"/>
          <w:szCs w:val="28"/>
        </w:rPr>
        <w:t xml:space="preserve"> </w:t>
      </w:r>
      <w:r w:rsidR="00CB087B">
        <w:rPr>
          <w:rFonts w:ascii="Garamond" w:hAnsi="Garamond"/>
          <w:sz w:val="28"/>
          <w:szCs w:val="28"/>
        </w:rPr>
        <w:t>a</w:t>
      </w:r>
      <w:r w:rsidRPr="006F5E75">
        <w:rPr>
          <w:rFonts w:ascii="Garamond" w:hAnsi="Garamond"/>
          <w:sz w:val="28"/>
          <w:szCs w:val="28"/>
        </w:rPr>
        <w:t xml:space="preserve"> house</w:t>
      </w:r>
      <w:r w:rsidR="00CB087B">
        <w:rPr>
          <w:rFonts w:ascii="Garamond" w:hAnsi="Garamond"/>
          <w:sz w:val="28"/>
          <w:szCs w:val="28"/>
        </w:rPr>
        <w:t xml:space="preserve"> that</w:t>
      </w:r>
      <w:r w:rsidRPr="006F5E75">
        <w:rPr>
          <w:rFonts w:ascii="Garamond" w:hAnsi="Garamond"/>
          <w:sz w:val="28"/>
          <w:szCs w:val="28"/>
        </w:rPr>
        <w:t xml:space="preserve"> has been </w:t>
      </w:r>
      <w:r w:rsidRPr="006F5E75">
        <w:rPr>
          <w:rFonts w:ascii="Garamond" w:hAnsi="Garamond"/>
          <w:sz w:val="28"/>
          <w:szCs w:val="28"/>
        </w:rPr>
        <w:lastRenderedPageBreak/>
        <w:t>condemned</w:t>
      </w:r>
      <w:r w:rsidR="00CB087B">
        <w:rPr>
          <w:rFonts w:ascii="Garamond" w:hAnsi="Garamond"/>
          <w:sz w:val="28"/>
          <w:szCs w:val="28"/>
        </w:rPr>
        <w:t>.</w:t>
      </w:r>
      <w:r w:rsidRPr="009D20DE">
        <w:rPr>
          <w:rFonts w:ascii="Garamond" w:hAnsi="Garamond"/>
          <w:sz w:val="28"/>
          <w:szCs w:val="28"/>
        </w:rPr>
        <w:t xml:space="preserve"> This is a bit more direct in its usage. But going still further I think the word condemn is normally used to bring a larger negative sense into view. In this larger sense</w:t>
      </w:r>
      <w:r w:rsidR="00B20D70" w:rsidRPr="009D20DE">
        <w:rPr>
          <w:rFonts w:ascii="Garamond" w:hAnsi="Garamond"/>
          <w:sz w:val="28"/>
          <w:szCs w:val="28"/>
        </w:rPr>
        <w:t xml:space="preserve">, </w:t>
      </w:r>
      <w:r w:rsidRPr="009D20DE">
        <w:rPr>
          <w:rFonts w:ascii="Garamond" w:hAnsi="Garamond"/>
          <w:sz w:val="28"/>
          <w:szCs w:val="28"/>
        </w:rPr>
        <w:t xml:space="preserve">we can say to condemn is to pass </w:t>
      </w:r>
      <w:r w:rsidR="00B20D70" w:rsidRPr="009D20DE">
        <w:rPr>
          <w:rFonts w:ascii="Garamond" w:hAnsi="Garamond"/>
          <w:sz w:val="28"/>
          <w:szCs w:val="28"/>
        </w:rPr>
        <w:t>judgment</w:t>
      </w:r>
      <w:r w:rsidRPr="009D20DE">
        <w:rPr>
          <w:rFonts w:ascii="Garamond" w:hAnsi="Garamond"/>
          <w:sz w:val="28"/>
          <w:szCs w:val="28"/>
        </w:rPr>
        <w:t xml:space="preserve"> on someone or to sentence someone to a particular punishment, normally death. This definition immediately places the word in a legal setting where we get the image of a judge and jury making the decision to bring an innocent or guilty verdict to bear on those who </w:t>
      </w:r>
      <w:r w:rsidR="00076E07">
        <w:rPr>
          <w:rFonts w:ascii="Garamond" w:hAnsi="Garamond"/>
          <w:sz w:val="28"/>
          <w:szCs w:val="28"/>
        </w:rPr>
        <w:t xml:space="preserve">are accused of </w:t>
      </w:r>
      <w:r w:rsidRPr="009D20DE">
        <w:rPr>
          <w:rFonts w:ascii="Garamond" w:hAnsi="Garamond"/>
          <w:sz w:val="28"/>
          <w:szCs w:val="28"/>
        </w:rPr>
        <w:t>break</w:t>
      </w:r>
      <w:r w:rsidR="00076E07">
        <w:rPr>
          <w:rFonts w:ascii="Garamond" w:hAnsi="Garamond"/>
          <w:sz w:val="28"/>
          <w:szCs w:val="28"/>
        </w:rPr>
        <w:t>ing</w:t>
      </w:r>
      <w:r w:rsidRPr="009D20DE">
        <w:rPr>
          <w:rFonts w:ascii="Garamond" w:hAnsi="Garamond"/>
          <w:sz w:val="28"/>
          <w:szCs w:val="28"/>
        </w:rPr>
        <w:t xml:space="preserve"> the law. I do think Paul has this legal setting in mind when he uses this word. And that Paul places the word</w:t>
      </w:r>
      <w:r w:rsidR="00587365" w:rsidRPr="009D20DE">
        <w:rPr>
          <w:rFonts w:ascii="Garamond" w:hAnsi="Garamond"/>
          <w:sz w:val="28"/>
          <w:szCs w:val="28"/>
        </w:rPr>
        <w:t xml:space="preserve"> </w:t>
      </w:r>
      <w:r w:rsidR="005A3A55">
        <w:rPr>
          <w:rFonts w:ascii="Garamond" w:hAnsi="Garamond"/>
          <w:sz w:val="28"/>
          <w:szCs w:val="28"/>
        </w:rPr>
        <w:t>no</w:t>
      </w:r>
      <w:r w:rsidR="005A3A55">
        <w:rPr>
          <w:rFonts w:ascii="Garamond" w:hAnsi="Garamond"/>
          <w:i/>
          <w:iCs/>
          <w:sz w:val="28"/>
          <w:szCs w:val="28"/>
        </w:rPr>
        <w:t xml:space="preserve"> </w:t>
      </w:r>
      <w:r w:rsidRPr="009D20DE">
        <w:rPr>
          <w:rFonts w:ascii="Garamond" w:hAnsi="Garamond"/>
          <w:sz w:val="28"/>
          <w:szCs w:val="28"/>
        </w:rPr>
        <w:t xml:space="preserve">in front of the word </w:t>
      </w:r>
      <w:r w:rsidR="000C01AA" w:rsidRPr="00270B0C">
        <w:rPr>
          <w:rFonts w:ascii="Garamond" w:hAnsi="Garamond"/>
          <w:sz w:val="28"/>
          <w:szCs w:val="28"/>
        </w:rPr>
        <w:t>therefore</w:t>
      </w:r>
      <w:r w:rsidRPr="009D20DE">
        <w:rPr>
          <w:rFonts w:ascii="Garamond" w:hAnsi="Garamond"/>
          <w:sz w:val="28"/>
          <w:szCs w:val="28"/>
        </w:rPr>
        <w:t xml:space="preserve"> is simply astounding. He means to teach us how Christians now relate to God</w:t>
      </w:r>
      <w:r w:rsidR="008D54C4" w:rsidRPr="009D20DE">
        <w:rPr>
          <w:rFonts w:ascii="Garamond" w:hAnsi="Garamond"/>
          <w:sz w:val="28"/>
          <w:szCs w:val="28"/>
        </w:rPr>
        <w:t>,</w:t>
      </w:r>
      <w:r w:rsidRPr="009D20DE">
        <w:rPr>
          <w:rFonts w:ascii="Garamond" w:hAnsi="Garamond"/>
          <w:sz w:val="28"/>
          <w:szCs w:val="28"/>
        </w:rPr>
        <w:t xml:space="preserve"> the just Judge over all things. Even though all the evidence is abundant</w:t>
      </w:r>
      <w:r w:rsidR="00B20D70" w:rsidRPr="009D20DE">
        <w:rPr>
          <w:rFonts w:ascii="Garamond" w:hAnsi="Garamond"/>
          <w:sz w:val="28"/>
          <w:szCs w:val="28"/>
        </w:rPr>
        <w:t>ly</w:t>
      </w:r>
      <w:r w:rsidRPr="009D20DE">
        <w:rPr>
          <w:rFonts w:ascii="Garamond" w:hAnsi="Garamond"/>
          <w:sz w:val="28"/>
          <w:szCs w:val="28"/>
        </w:rPr>
        <w:t xml:space="preserve"> clear that we’re sinners and should face the eternal inferno of God’s wrath forever, Paul says that’s not the case</w:t>
      </w:r>
      <w:r w:rsidR="00CB087B" w:rsidRPr="009D20DE">
        <w:rPr>
          <w:rFonts w:ascii="Garamond" w:hAnsi="Garamond"/>
          <w:sz w:val="28"/>
          <w:szCs w:val="28"/>
        </w:rPr>
        <w:t>—</w:t>
      </w:r>
      <w:r w:rsidR="00A44914">
        <w:rPr>
          <w:rFonts w:ascii="Garamond" w:hAnsi="Garamond"/>
          <w:sz w:val="28"/>
          <w:szCs w:val="28"/>
        </w:rPr>
        <w:t>th</w:t>
      </w:r>
      <w:r w:rsidRPr="009D20DE">
        <w:rPr>
          <w:rFonts w:ascii="Garamond" w:hAnsi="Garamond"/>
          <w:sz w:val="28"/>
          <w:szCs w:val="28"/>
        </w:rPr>
        <w:t xml:space="preserve">at this is no longer true of us. Now </w:t>
      </w:r>
      <w:r w:rsidR="000C01AA" w:rsidRPr="009D20DE">
        <w:rPr>
          <w:rFonts w:ascii="Garamond" w:hAnsi="Garamond"/>
          <w:sz w:val="28"/>
          <w:szCs w:val="28"/>
        </w:rPr>
        <w:t>there</w:t>
      </w:r>
      <w:r w:rsidRPr="009D20DE">
        <w:rPr>
          <w:rFonts w:ascii="Garamond" w:hAnsi="Garamond"/>
          <w:sz w:val="28"/>
          <w:szCs w:val="28"/>
        </w:rPr>
        <w:t xml:space="preserve">’s no condemnation for us. Instead </w:t>
      </w:r>
      <w:r w:rsidR="000C01AA" w:rsidRPr="009D20DE">
        <w:rPr>
          <w:rFonts w:ascii="Garamond" w:hAnsi="Garamond"/>
          <w:sz w:val="28"/>
          <w:szCs w:val="28"/>
        </w:rPr>
        <w:t>there’</w:t>
      </w:r>
      <w:r w:rsidRPr="009D20DE">
        <w:rPr>
          <w:rFonts w:ascii="Garamond" w:hAnsi="Garamond"/>
          <w:sz w:val="28"/>
          <w:szCs w:val="28"/>
        </w:rPr>
        <w:t>s salvation, redemption, justification, adoption, sanctification, and glorification.</w:t>
      </w:r>
    </w:p>
    <w:p w14:paraId="43D273C7" w14:textId="77777777" w:rsidR="008F3A69" w:rsidRPr="009D20DE" w:rsidRDefault="008F3A69" w:rsidP="005C32F8">
      <w:pPr>
        <w:jc w:val="both"/>
        <w:rPr>
          <w:rFonts w:ascii="Garamond" w:hAnsi="Garamond"/>
          <w:sz w:val="28"/>
          <w:szCs w:val="28"/>
        </w:rPr>
      </w:pPr>
    </w:p>
    <w:p w14:paraId="7BB07A8C" w14:textId="77777777" w:rsidR="008F3A69" w:rsidRPr="009D20DE" w:rsidRDefault="008F3A69" w:rsidP="005C32F8">
      <w:pPr>
        <w:jc w:val="both"/>
        <w:rPr>
          <w:rFonts w:ascii="Garamond" w:hAnsi="Garamond"/>
          <w:sz w:val="28"/>
          <w:szCs w:val="28"/>
        </w:rPr>
      </w:pPr>
      <w:r w:rsidRPr="009D20DE">
        <w:rPr>
          <w:rFonts w:ascii="Garamond" w:hAnsi="Garamond"/>
          <w:sz w:val="28"/>
          <w:szCs w:val="28"/>
        </w:rPr>
        <w:t>Think on this in light of what Paul</w:t>
      </w:r>
      <w:r w:rsidR="00E45FBC">
        <w:rPr>
          <w:rFonts w:ascii="Garamond" w:hAnsi="Garamond"/>
          <w:sz w:val="28"/>
          <w:szCs w:val="28"/>
        </w:rPr>
        <w:t xml:space="preserve"> has</w:t>
      </w:r>
      <w:r w:rsidRPr="009D20DE">
        <w:rPr>
          <w:rFonts w:ascii="Garamond" w:hAnsi="Garamond"/>
          <w:sz w:val="28"/>
          <w:szCs w:val="28"/>
        </w:rPr>
        <w:t xml:space="preserve"> taught us so far in Romans. Since the day Adam disobeyed God, death spread to and reigned over all men. The same proved true in Noah’s day and in Abraham, Isaac, and Jacob’s day. Then God redeemed </w:t>
      </w:r>
      <w:r w:rsidR="00270B0C">
        <w:rPr>
          <w:rFonts w:ascii="Garamond" w:hAnsi="Garamond"/>
          <w:sz w:val="28"/>
          <w:szCs w:val="28"/>
        </w:rPr>
        <w:t>h</w:t>
      </w:r>
      <w:r w:rsidRPr="009D20DE">
        <w:rPr>
          <w:rFonts w:ascii="Garamond" w:hAnsi="Garamond"/>
          <w:sz w:val="28"/>
          <w:szCs w:val="28"/>
        </w:rPr>
        <w:t xml:space="preserve">is people out of Egypt and gave them </w:t>
      </w:r>
      <w:r w:rsidR="00A55D50">
        <w:rPr>
          <w:rFonts w:ascii="Garamond" w:hAnsi="Garamond"/>
          <w:sz w:val="28"/>
          <w:szCs w:val="28"/>
        </w:rPr>
        <w:t>h</w:t>
      </w:r>
      <w:r w:rsidRPr="009D20DE">
        <w:rPr>
          <w:rFonts w:ascii="Garamond" w:hAnsi="Garamond"/>
          <w:sz w:val="28"/>
          <w:szCs w:val="28"/>
        </w:rPr>
        <w:t>is Law on Mt. Sinai, and the Law imposed its commands on Israe</w:t>
      </w:r>
      <w:r w:rsidR="00E45FBC">
        <w:rPr>
          <w:rFonts w:ascii="Garamond" w:hAnsi="Garamond"/>
          <w:sz w:val="28"/>
          <w:szCs w:val="28"/>
        </w:rPr>
        <w:t>l</w:t>
      </w:r>
      <w:r w:rsidR="00E45FBC" w:rsidRPr="009D20DE">
        <w:rPr>
          <w:rFonts w:ascii="Garamond" w:hAnsi="Garamond"/>
          <w:sz w:val="28"/>
          <w:szCs w:val="28"/>
        </w:rPr>
        <w:t>—</w:t>
      </w:r>
      <w:r w:rsidR="00A44914">
        <w:rPr>
          <w:rFonts w:ascii="Garamond" w:hAnsi="Garamond"/>
          <w:sz w:val="28"/>
          <w:szCs w:val="28"/>
        </w:rPr>
        <w:t>c</w:t>
      </w:r>
      <w:r w:rsidRPr="009D20DE">
        <w:rPr>
          <w:rFonts w:ascii="Garamond" w:hAnsi="Garamond"/>
          <w:sz w:val="28"/>
          <w:szCs w:val="28"/>
        </w:rPr>
        <w:t>ommands about how they were to live before God and alongside their neighbors. Commands</w:t>
      </w:r>
      <w:r w:rsidR="00C81876" w:rsidRPr="009D20DE">
        <w:rPr>
          <w:rFonts w:ascii="Garamond" w:hAnsi="Garamond"/>
          <w:sz w:val="28"/>
          <w:szCs w:val="28"/>
        </w:rPr>
        <w:t>,</w:t>
      </w:r>
      <w:r w:rsidRPr="009D20DE">
        <w:rPr>
          <w:rFonts w:ascii="Garamond" w:hAnsi="Garamond"/>
          <w:sz w:val="28"/>
          <w:szCs w:val="28"/>
        </w:rPr>
        <w:t xml:space="preserve"> </w:t>
      </w:r>
      <w:r w:rsidR="00392257" w:rsidRPr="009D20DE">
        <w:rPr>
          <w:rFonts w:ascii="Garamond" w:hAnsi="Garamond"/>
          <w:sz w:val="28"/>
          <w:szCs w:val="28"/>
        </w:rPr>
        <w:t xml:space="preserve">that </w:t>
      </w:r>
      <w:r w:rsidRPr="009D20DE">
        <w:rPr>
          <w:rFonts w:ascii="Garamond" w:hAnsi="Garamond"/>
          <w:sz w:val="28"/>
          <w:szCs w:val="28"/>
        </w:rPr>
        <w:t>if kept</w:t>
      </w:r>
      <w:r w:rsidR="00C81876" w:rsidRPr="009D20DE">
        <w:rPr>
          <w:rFonts w:ascii="Garamond" w:hAnsi="Garamond"/>
          <w:sz w:val="28"/>
          <w:szCs w:val="28"/>
        </w:rPr>
        <w:t>,</w:t>
      </w:r>
      <w:r w:rsidRPr="009D20DE">
        <w:rPr>
          <w:rFonts w:ascii="Garamond" w:hAnsi="Garamond"/>
          <w:sz w:val="28"/>
          <w:szCs w:val="28"/>
        </w:rPr>
        <w:t xml:space="preserve"> brought blessing and righteousness</w:t>
      </w:r>
      <w:r w:rsidR="00C81876" w:rsidRPr="009D20DE">
        <w:rPr>
          <w:rFonts w:ascii="Garamond" w:hAnsi="Garamond"/>
          <w:sz w:val="28"/>
          <w:szCs w:val="28"/>
        </w:rPr>
        <w:t>,</w:t>
      </w:r>
      <w:r w:rsidRPr="009D20DE">
        <w:rPr>
          <w:rFonts w:ascii="Garamond" w:hAnsi="Garamond"/>
          <w:sz w:val="28"/>
          <w:szCs w:val="28"/>
        </w:rPr>
        <w:t xml:space="preserve"> </w:t>
      </w:r>
      <w:r w:rsidR="00C81876" w:rsidRPr="009D20DE">
        <w:rPr>
          <w:rFonts w:ascii="Garamond" w:hAnsi="Garamond"/>
          <w:sz w:val="28"/>
          <w:szCs w:val="28"/>
        </w:rPr>
        <w:t>but if brok</w:t>
      </w:r>
      <w:r w:rsidRPr="009D20DE">
        <w:rPr>
          <w:rFonts w:ascii="Garamond" w:hAnsi="Garamond"/>
          <w:sz w:val="28"/>
          <w:szCs w:val="28"/>
        </w:rPr>
        <w:t>en</w:t>
      </w:r>
      <w:r w:rsidR="00C81876" w:rsidRPr="009D20DE">
        <w:rPr>
          <w:rFonts w:ascii="Garamond" w:hAnsi="Garamond"/>
          <w:sz w:val="28"/>
          <w:szCs w:val="28"/>
        </w:rPr>
        <w:t>,</w:t>
      </w:r>
      <w:r w:rsidRPr="009D20DE">
        <w:rPr>
          <w:rFonts w:ascii="Garamond" w:hAnsi="Garamond"/>
          <w:sz w:val="28"/>
          <w:szCs w:val="28"/>
        </w:rPr>
        <w:t xml:space="preserve"> brought curse and condemnation. What did Israel do? They failed to keep the Law and by failing to keep it</w:t>
      </w:r>
      <w:r w:rsidR="00C81876" w:rsidRPr="009D20DE">
        <w:rPr>
          <w:rFonts w:ascii="Garamond" w:hAnsi="Garamond"/>
          <w:sz w:val="28"/>
          <w:szCs w:val="28"/>
        </w:rPr>
        <w:t>,</w:t>
      </w:r>
      <w:r w:rsidRPr="009D20DE">
        <w:rPr>
          <w:rFonts w:ascii="Garamond" w:hAnsi="Garamond"/>
          <w:sz w:val="28"/>
          <w:szCs w:val="28"/>
        </w:rPr>
        <w:t xml:space="preserve"> they experienced the curses of the covenant</w:t>
      </w:r>
      <w:r w:rsidR="00A44914">
        <w:rPr>
          <w:rFonts w:ascii="Garamond" w:hAnsi="Garamond"/>
          <w:sz w:val="28"/>
          <w:szCs w:val="28"/>
        </w:rPr>
        <w:t>,</w:t>
      </w:r>
      <w:r w:rsidRPr="009D20DE">
        <w:rPr>
          <w:rFonts w:ascii="Garamond" w:hAnsi="Garamond"/>
          <w:sz w:val="28"/>
          <w:szCs w:val="28"/>
        </w:rPr>
        <w:t xml:space="preserve"> and therefore lived under the banner of condemnation. What then happened? If condemnation loomed over God’s people, what happened to change that? Did they straighten up? Did they work harder at obeying? No. Simply put, Jesus happened. God’s very Son came to us. </w:t>
      </w:r>
      <w:r w:rsidR="00C81876" w:rsidRPr="009D20DE">
        <w:rPr>
          <w:rFonts w:ascii="Garamond" w:hAnsi="Garamond"/>
          <w:sz w:val="28"/>
          <w:szCs w:val="28"/>
        </w:rPr>
        <w:t>His was a</w:t>
      </w:r>
      <w:r w:rsidRPr="009D20DE">
        <w:rPr>
          <w:rFonts w:ascii="Garamond" w:hAnsi="Garamond"/>
          <w:sz w:val="28"/>
          <w:szCs w:val="28"/>
        </w:rPr>
        <w:t xml:space="preserve"> life lived in perfect obedience to the Law and yet dying the death of a </w:t>
      </w:r>
      <w:r w:rsidR="00587365" w:rsidRPr="009D20DE">
        <w:rPr>
          <w:rFonts w:ascii="Garamond" w:hAnsi="Garamond"/>
          <w:sz w:val="28"/>
          <w:szCs w:val="28"/>
        </w:rPr>
        <w:t>law</w:t>
      </w:r>
      <w:r w:rsidRPr="009D20DE">
        <w:rPr>
          <w:rFonts w:ascii="Garamond" w:hAnsi="Garamond"/>
          <w:sz w:val="28"/>
          <w:szCs w:val="28"/>
        </w:rPr>
        <w:t xml:space="preserve">breaker to free and purchase and redeem all those </w:t>
      </w:r>
      <w:r w:rsidR="00587365" w:rsidRPr="009D20DE">
        <w:rPr>
          <w:rFonts w:ascii="Garamond" w:hAnsi="Garamond"/>
          <w:sz w:val="28"/>
          <w:szCs w:val="28"/>
        </w:rPr>
        <w:t xml:space="preserve">who </w:t>
      </w:r>
      <w:r w:rsidRPr="009D20DE">
        <w:rPr>
          <w:rFonts w:ascii="Garamond" w:hAnsi="Garamond"/>
          <w:sz w:val="28"/>
          <w:szCs w:val="28"/>
        </w:rPr>
        <w:t xml:space="preserve">come to </w:t>
      </w:r>
      <w:r w:rsidR="00BA699C">
        <w:rPr>
          <w:rFonts w:ascii="Garamond" w:hAnsi="Garamond"/>
          <w:sz w:val="28"/>
          <w:szCs w:val="28"/>
        </w:rPr>
        <w:t>him</w:t>
      </w:r>
      <w:r w:rsidRPr="009D20DE">
        <w:rPr>
          <w:rFonts w:ascii="Garamond" w:hAnsi="Garamond"/>
          <w:sz w:val="28"/>
          <w:szCs w:val="28"/>
        </w:rPr>
        <w:t xml:space="preserve"> in faith. In other words, by the time we get to Romans 8:1 and hear Paul say, </w:t>
      </w:r>
      <w:r w:rsidR="006918EA" w:rsidRPr="006918EA">
        <w:rPr>
          <w:rFonts w:ascii="Garamond" w:hAnsi="Garamond"/>
          <w:i/>
          <w:sz w:val="28"/>
          <w:szCs w:val="28"/>
        </w:rPr>
        <w:t>t</w:t>
      </w:r>
      <w:r w:rsidRPr="006918EA">
        <w:rPr>
          <w:rFonts w:ascii="Garamond" w:hAnsi="Garamond"/>
          <w:i/>
          <w:sz w:val="28"/>
          <w:szCs w:val="28"/>
        </w:rPr>
        <w:t>here is therefore now no condemnatio</w:t>
      </w:r>
      <w:r w:rsidR="006918EA" w:rsidRPr="006918EA">
        <w:rPr>
          <w:rFonts w:ascii="Garamond" w:hAnsi="Garamond"/>
          <w:i/>
          <w:sz w:val="28"/>
          <w:szCs w:val="28"/>
        </w:rPr>
        <w:t>n</w:t>
      </w:r>
      <w:r w:rsidR="006918EA">
        <w:rPr>
          <w:rFonts w:ascii="Garamond" w:hAnsi="Garamond"/>
          <w:sz w:val="28"/>
          <w:szCs w:val="28"/>
        </w:rPr>
        <w:t>,</w:t>
      </w:r>
      <w:r w:rsidRPr="00E2100F">
        <w:rPr>
          <w:rFonts w:ascii="Garamond" w:hAnsi="Garamond"/>
          <w:sz w:val="28"/>
          <w:szCs w:val="28"/>
        </w:rPr>
        <w:t xml:space="preserve"> </w:t>
      </w:r>
      <w:r w:rsidRPr="009D20DE">
        <w:rPr>
          <w:rFonts w:ascii="Garamond" w:hAnsi="Garamond"/>
          <w:sz w:val="28"/>
          <w:szCs w:val="28"/>
        </w:rPr>
        <w:t xml:space="preserve">we know why he can </w:t>
      </w:r>
      <w:r w:rsidR="00587365" w:rsidRPr="009D20DE">
        <w:rPr>
          <w:rFonts w:ascii="Garamond" w:hAnsi="Garamond"/>
          <w:sz w:val="28"/>
          <w:szCs w:val="28"/>
        </w:rPr>
        <w:t>make</w:t>
      </w:r>
      <w:r w:rsidRPr="009D20DE">
        <w:rPr>
          <w:rFonts w:ascii="Garamond" w:hAnsi="Garamond"/>
          <w:sz w:val="28"/>
          <w:szCs w:val="28"/>
        </w:rPr>
        <w:t xml:space="preserve"> such an astounding statement. </w:t>
      </w:r>
      <w:r w:rsidRPr="00E2100F">
        <w:rPr>
          <w:rFonts w:ascii="Garamond" w:hAnsi="Garamond"/>
          <w:iCs/>
          <w:sz w:val="28"/>
          <w:szCs w:val="28"/>
        </w:rPr>
        <w:t>The Christian doesn’t experience condemnation before God because Christ the Son of God was condemned by God</w:t>
      </w:r>
      <w:r w:rsidR="005740CB">
        <w:rPr>
          <w:rFonts w:ascii="Garamond" w:hAnsi="Garamond"/>
          <w:iCs/>
          <w:sz w:val="28"/>
          <w:szCs w:val="28"/>
        </w:rPr>
        <w:t>, for us</w:t>
      </w:r>
      <w:r w:rsidRPr="00E2100F">
        <w:rPr>
          <w:rFonts w:ascii="Garamond" w:hAnsi="Garamond"/>
          <w:iCs/>
          <w:sz w:val="28"/>
          <w:szCs w:val="28"/>
        </w:rPr>
        <w:t>!</w:t>
      </w:r>
      <w:r w:rsidRPr="00E2100F">
        <w:rPr>
          <w:rFonts w:ascii="Garamond" w:hAnsi="Garamond"/>
          <w:sz w:val="28"/>
          <w:szCs w:val="28"/>
        </w:rPr>
        <w:t xml:space="preserve"> </w:t>
      </w:r>
      <w:r w:rsidRPr="009D20DE">
        <w:rPr>
          <w:rFonts w:ascii="Garamond" w:hAnsi="Garamond"/>
          <w:sz w:val="28"/>
          <w:szCs w:val="28"/>
        </w:rPr>
        <w:t xml:space="preserve">Jesus received </w:t>
      </w:r>
      <w:r w:rsidR="004507F2">
        <w:rPr>
          <w:rFonts w:ascii="Garamond" w:hAnsi="Garamond"/>
          <w:sz w:val="28"/>
          <w:szCs w:val="28"/>
        </w:rPr>
        <w:t xml:space="preserve">our </w:t>
      </w:r>
      <w:r w:rsidRPr="009D20DE">
        <w:rPr>
          <w:rFonts w:ascii="Garamond" w:hAnsi="Garamond"/>
          <w:sz w:val="28"/>
          <w:szCs w:val="28"/>
        </w:rPr>
        <w:t>guilty verdict</w:t>
      </w:r>
      <w:r w:rsidR="004507F2">
        <w:rPr>
          <w:rFonts w:ascii="Garamond" w:hAnsi="Garamond"/>
          <w:sz w:val="28"/>
          <w:szCs w:val="28"/>
        </w:rPr>
        <w:t xml:space="preserve"> and our sentence. </w:t>
      </w:r>
      <w:r w:rsidRPr="009D20DE">
        <w:rPr>
          <w:rFonts w:ascii="Garamond" w:hAnsi="Garamond"/>
          <w:sz w:val="28"/>
          <w:szCs w:val="28"/>
        </w:rPr>
        <w:t>He represented us on the cross where all of God’s condemnation, displeasure, and omnipotent wrath against sin was spent.</w:t>
      </w:r>
      <w:r w:rsidRPr="009D20DE">
        <w:rPr>
          <w:rStyle w:val="FootnoteReference"/>
          <w:rFonts w:ascii="Garamond" w:hAnsi="Garamond"/>
          <w:sz w:val="28"/>
          <w:szCs w:val="28"/>
        </w:rPr>
        <w:footnoteReference w:id="9"/>
      </w:r>
      <w:r w:rsidRPr="009D20DE">
        <w:rPr>
          <w:rFonts w:ascii="Garamond" w:hAnsi="Garamond"/>
          <w:sz w:val="28"/>
          <w:szCs w:val="28"/>
        </w:rPr>
        <w:t xml:space="preserve"> This is what Paul meant in </w:t>
      </w:r>
      <w:r w:rsidR="00661309">
        <w:rPr>
          <w:rFonts w:ascii="Garamond" w:hAnsi="Garamond"/>
          <w:sz w:val="28"/>
          <w:szCs w:val="28"/>
        </w:rPr>
        <w:t>chapter</w:t>
      </w:r>
      <w:r w:rsidRPr="009D20DE">
        <w:rPr>
          <w:rFonts w:ascii="Garamond" w:hAnsi="Garamond"/>
          <w:sz w:val="28"/>
          <w:szCs w:val="28"/>
        </w:rPr>
        <w:t xml:space="preserve"> 3 when he says in v</w:t>
      </w:r>
      <w:r w:rsidR="00C81876" w:rsidRPr="009D20DE">
        <w:rPr>
          <w:rFonts w:ascii="Garamond" w:hAnsi="Garamond"/>
          <w:sz w:val="28"/>
          <w:szCs w:val="28"/>
        </w:rPr>
        <w:t>v.</w:t>
      </w:r>
      <w:r w:rsidR="005A2922" w:rsidRPr="009D20DE">
        <w:rPr>
          <w:rFonts w:ascii="Garamond" w:hAnsi="Garamond"/>
          <w:sz w:val="28"/>
          <w:szCs w:val="28"/>
        </w:rPr>
        <w:t xml:space="preserve"> </w:t>
      </w:r>
      <w:r w:rsidRPr="009D20DE">
        <w:rPr>
          <w:rFonts w:ascii="Garamond" w:hAnsi="Garamond"/>
          <w:sz w:val="28"/>
          <w:szCs w:val="28"/>
        </w:rPr>
        <w:t xml:space="preserve">25-26 that Jesus was put forward by God as a propitiation in </w:t>
      </w:r>
      <w:r w:rsidR="00A55D50">
        <w:rPr>
          <w:rFonts w:ascii="Garamond" w:hAnsi="Garamond"/>
          <w:sz w:val="28"/>
          <w:szCs w:val="28"/>
        </w:rPr>
        <w:t>h</w:t>
      </w:r>
      <w:r w:rsidRPr="009D20DE">
        <w:rPr>
          <w:rFonts w:ascii="Garamond" w:hAnsi="Garamond"/>
          <w:sz w:val="28"/>
          <w:szCs w:val="28"/>
        </w:rPr>
        <w:t>is blood. To propitiate is to appease or to satisfy wrath</w:t>
      </w:r>
      <w:r w:rsidR="00CB087B" w:rsidRPr="009D20DE">
        <w:rPr>
          <w:rFonts w:ascii="Garamond" w:hAnsi="Garamond"/>
          <w:sz w:val="28"/>
          <w:szCs w:val="28"/>
        </w:rPr>
        <w:t>—</w:t>
      </w:r>
      <w:r w:rsidR="00965C48">
        <w:rPr>
          <w:rFonts w:ascii="Garamond" w:hAnsi="Garamond"/>
          <w:sz w:val="28"/>
          <w:szCs w:val="28"/>
        </w:rPr>
        <w:t>m</w:t>
      </w:r>
      <w:r w:rsidRPr="009D20DE">
        <w:rPr>
          <w:rFonts w:ascii="Garamond" w:hAnsi="Garamond"/>
          <w:sz w:val="28"/>
          <w:szCs w:val="28"/>
        </w:rPr>
        <w:t>eaning, the moment the Son of God died on the cross, the Father’s anger against sin was quenched</w:t>
      </w:r>
      <w:r w:rsidR="00965C48" w:rsidRPr="009D20DE">
        <w:rPr>
          <w:rFonts w:ascii="Garamond" w:hAnsi="Garamond"/>
          <w:sz w:val="28"/>
          <w:szCs w:val="28"/>
        </w:rPr>
        <w:t>—</w:t>
      </w:r>
      <w:r w:rsidRPr="009D20DE">
        <w:rPr>
          <w:rFonts w:ascii="Garamond" w:hAnsi="Garamond"/>
          <w:sz w:val="28"/>
          <w:szCs w:val="28"/>
        </w:rPr>
        <w:t>not just for a time, but for all time. Paul rejoices in this fact at the end of Romans 8, in v</w:t>
      </w:r>
      <w:r w:rsidR="00C81876" w:rsidRPr="009D20DE">
        <w:rPr>
          <w:rFonts w:ascii="Garamond" w:hAnsi="Garamond"/>
          <w:sz w:val="28"/>
          <w:szCs w:val="28"/>
        </w:rPr>
        <w:t>v.</w:t>
      </w:r>
      <w:r w:rsidR="005A2922" w:rsidRPr="009D20DE">
        <w:rPr>
          <w:rFonts w:ascii="Garamond" w:hAnsi="Garamond"/>
          <w:sz w:val="28"/>
          <w:szCs w:val="28"/>
        </w:rPr>
        <w:t xml:space="preserve"> </w:t>
      </w:r>
      <w:r w:rsidRPr="009D20DE">
        <w:rPr>
          <w:rFonts w:ascii="Garamond" w:hAnsi="Garamond"/>
          <w:sz w:val="28"/>
          <w:szCs w:val="28"/>
        </w:rPr>
        <w:t>33-34</w:t>
      </w:r>
      <w:r w:rsidR="00DF412B" w:rsidRPr="009D20DE">
        <w:rPr>
          <w:rFonts w:ascii="Garamond" w:hAnsi="Garamond"/>
          <w:sz w:val="28"/>
          <w:szCs w:val="28"/>
        </w:rPr>
        <w:t>,</w:t>
      </w:r>
      <w:r w:rsidRPr="009D20DE">
        <w:rPr>
          <w:rFonts w:ascii="Garamond" w:hAnsi="Garamond"/>
          <w:sz w:val="28"/>
          <w:szCs w:val="28"/>
        </w:rPr>
        <w:t xml:space="preserve"> when he says, </w:t>
      </w:r>
      <w:r w:rsidR="00E2100F">
        <w:rPr>
          <w:rFonts w:ascii="Garamond" w:hAnsi="Garamond"/>
          <w:sz w:val="28"/>
          <w:szCs w:val="28"/>
        </w:rPr>
        <w:t>“</w:t>
      </w:r>
      <w:r w:rsidRPr="00E2100F">
        <w:rPr>
          <w:rFonts w:ascii="Garamond" w:hAnsi="Garamond"/>
          <w:sz w:val="28"/>
          <w:szCs w:val="28"/>
        </w:rPr>
        <w:t xml:space="preserve">Who shall bring any charge against God’s elect? It is God </w:t>
      </w:r>
      <w:r w:rsidR="00DF412B" w:rsidRPr="00E2100F">
        <w:rPr>
          <w:rFonts w:ascii="Garamond" w:hAnsi="Garamond"/>
          <w:sz w:val="28"/>
          <w:szCs w:val="28"/>
        </w:rPr>
        <w:t>w</w:t>
      </w:r>
      <w:r w:rsidRPr="00E2100F">
        <w:rPr>
          <w:rFonts w:ascii="Garamond" w:hAnsi="Garamond"/>
          <w:sz w:val="28"/>
          <w:szCs w:val="28"/>
        </w:rPr>
        <w:t xml:space="preserve">ho justifies. Who is to condemn? Christ Jesus is the </w:t>
      </w:r>
      <w:r w:rsidR="00DF412B" w:rsidRPr="00E2100F">
        <w:rPr>
          <w:rFonts w:ascii="Garamond" w:hAnsi="Garamond"/>
          <w:sz w:val="28"/>
          <w:szCs w:val="28"/>
        </w:rPr>
        <w:t>o</w:t>
      </w:r>
      <w:r w:rsidRPr="00E2100F">
        <w:rPr>
          <w:rFonts w:ascii="Garamond" w:hAnsi="Garamond"/>
          <w:sz w:val="28"/>
          <w:szCs w:val="28"/>
        </w:rPr>
        <w:t xml:space="preserve">ne </w:t>
      </w:r>
      <w:r w:rsidR="00DF412B" w:rsidRPr="00E2100F">
        <w:rPr>
          <w:rFonts w:ascii="Garamond" w:hAnsi="Garamond"/>
          <w:sz w:val="28"/>
          <w:szCs w:val="28"/>
        </w:rPr>
        <w:t>w</w:t>
      </w:r>
      <w:r w:rsidRPr="00E2100F">
        <w:rPr>
          <w:rFonts w:ascii="Garamond" w:hAnsi="Garamond"/>
          <w:sz w:val="28"/>
          <w:szCs w:val="28"/>
        </w:rPr>
        <w:t>ho died</w:t>
      </w:r>
      <w:r w:rsidR="00C53617" w:rsidRPr="009D20DE">
        <w:rPr>
          <w:rFonts w:ascii="Garamond" w:hAnsi="Garamond"/>
          <w:sz w:val="28"/>
          <w:szCs w:val="28"/>
        </w:rPr>
        <w:t>—</w:t>
      </w:r>
      <w:r w:rsidRPr="00E2100F">
        <w:rPr>
          <w:rFonts w:ascii="Garamond" w:hAnsi="Garamond"/>
          <w:sz w:val="28"/>
          <w:szCs w:val="28"/>
        </w:rPr>
        <w:t xml:space="preserve">more than that, </w:t>
      </w:r>
      <w:r w:rsidR="00DF412B" w:rsidRPr="00E2100F">
        <w:rPr>
          <w:rFonts w:ascii="Garamond" w:hAnsi="Garamond"/>
          <w:sz w:val="28"/>
          <w:szCs w:val="28"/>
        </w:rPr>
        <w:t>w</w:t>
      </w:r>
      <w:r w:rsidRPr="00E2100F">
        <w:rPr>
          <w:rFonts w:ascii="Garamond" w:hAnsi="Garamond"/>
          <w:sz w:val="28"/>
          <w:szCs w:val="28"/>
        </w:rPr>
        <w:t>ho was raise</w:t>
      </w:r>
      <w:r w:rsidR="00C81876" w:rsidRPr="00E2100F">
        <w:rPr>
          <w:rFonts w:ascii="Garamond" w:hAnsi="Garamond"/>
          <w:sz w:val="28"/>
          <w:szCs w:val="28"/>
        </w:rPr>
        <w:t>d</w:t>
      </w:r>
      <w:r w:rsidR="00C53617" w:rsidRPr="009D20DE">
        <w:rPr>
          <w:rFonts w:ascii="Garamond" w:hAnsi="Garamond"/>
          <w:sz w:val="28"/>
          <w:szCs w:val="28"/>
        </w:rPr>
        <w:t>—</w:t>
      </w:r>
      <w:r w:rsidR="00DF412B" w:rsidRPr="00E2100F">
        <w:rPr>
          <w:rFonts w:ascii="Garamond" w:hAnsi="Garamond"/>
          <w:sz w:val="28"/>
          <w:szCs w:val="28"/>
        </w:rPr>
        <w:t>w</w:t>
      </w:r>
      <w:r w:rsidRPr="00E2100F">
        <w:rPr>
          <w:rFonts w:ascii="Garamond" w:hAnsi="Garamond"/>
          <w:sz w:val="28"/>
          <w:szCs w:val="28"/>
        </w:rPr>
        <w:t xml:space="preserve">ho is at the right hand of God, </w:t>
      </w:r>
      <w:r w:rsidR="00DF412B" w:rsidRPr="00E2100F">
        <w:rPr>
          <w:rFonts w:ascii="Garamond" w:hAnsi="Garamond"/>
          <w:sz w:val="28"/>
          <w:szCs w:val="28"/>
        </w:rPr>
        <w:t>w</w:t>
      </w:r>
      <w:r w:rsidRPr="00E2100F">
        <w:rPr>
          <w:rFonts w:ascii="Garamond" w:hAnsi="Garamond"/>
          <w:sz w:val="28"/>
          <w:szCs w:val="28"/>
        </w:rPr>
        <w:t>ho indeed is interceding for us.</w:t>
      </w:r>
      <w:r w:rsidR="00E2100F" w:rsidRPr="00E2100F">
        <w:rPr>
          <w:rFonts w:ascii="Garamond" w:hAnsi="Garamond"/>
          <w:sz w:val="28"/>
          <w:szCs w:val="28"/>
        </w:rPr>
        <w:t>”</w:t>
      </w:r>
    </w:p>
    <w:p w14:paraId="3C5A4438" w14:textId="77777777" w:rsidR="008F3A69" w:rsidRPr="009D20DE" w:rsidRDefault="008F3A69" w:rsidP="005C32F8">
      <w:pPr>
        <w:jc w:val="both"/>
        <w:rPr>
          <w:rFonts w:ascii="Garamond" w:hAnsi="Garamond"/>
          <w:sz w:val="28"/>
          <w:szCs w:val="28"/>
        </w:rPr>
      </w:pPr>
    </w:p>
    <w:p w14:paraId="6DF7FFD1" w14:textId="77777777" w:rsidR="008F3A69" w:rsidRPr="009D20DE" w:rsidRDefault="008F3A69" w:rsidP="005C32F8">
      <w:pPr>
        <w:jc w:val="both"/>
        <w:rPr>
          <w:rFonts w:ascii="Garamond" w:hAnsi="Garamond"/>
          <w:sz w:val="28"/>
          <w:szCs w:val="28"/>
        </w:rPr>
      </w:pPr>
      <w:r w:rsidRPr="009D20DE">
        <w:rPr>
          <w:rFonts w:ascii="Garamond" w:hAnsi="Garamond"/>
          <w:sz w:val="28"/>
          <w:szCs w:val="28"/>
        </w:rPr>
        <w:t>Church, because Christ was condemned the verdict is now in for every Christian</w:t>
      </w:r>
      <w:r w:rsidR="00A60600" w:rsidRPr="009D20DE">
        <w:rPr>
          <w:rFonts w:ascii="Garamond" w:hAnsi="Garamond"/>
          <w:sz w:val="28"/>
          <w:szCs w:val="28"/>
        </w:rPr>
        <w:t>—</w:t>
      </w:r>
      <w:r w:rsidRPr="009D20DE">
        <w:rPr>
          <w:rFonts w:ascii="Garamond" w:hAnsi="Garamond"/>
          <w:sz w:val="28"/>
          <w:szCs w:val="28"/>
        </w:rPr>
        <w:t xml:space="preserve">not guilty! </w:t>
      </w:r>
      <w:r w:rsidRPr="00112B6C">
        <w:rPr>
          <w:rFonts w:ascii="Garamond" w:hAnsi="Garamond"/>
          <w:sz w:val="28"/>
          <w:szCs w:val="28"/>
        </w:rPr>
        <w:t>No condemnation!</w:t>
      </w:r>
      <w:r w:rsidRPr="009D20DE">
        <w:rPr>
          <w:rFonts w:ascii="Garamond" w:hAnsi="Garamond"/>
          <w:sz w:val="28"/>
          <w:szCs w:val="28"/>
        </w:rPr>
        <w:t xml:space="preserve"> Hear that as it is. It isn’t </w:t>
      </w:r>
      <w:r w:rsidRPr="00112B6C">
        <w:rPr>
          <w:rFonts w:ascii="Garamond" w:hAnsi="Garamond"/>
          <w:iCs/>
          <w:sz w:val="28"/>
          <w:szCs w:val="28"/>
        </w:rPr>
        <w:t>just</w:t>
      </w:r>
      <w:r w:rsidRPr="009D20DE">
        <w:rPr>
          <w:rFonts w:ascii="Garamond" w:hAnsi="Garamond"/>
          <w:sz w:val="28"/>
          <w:szCs w:val="28"/>
        </w:rPr>
        <w:t xml:space="preserve"> that we</w:t>
      </w:r>
      <w:r w:rsidR="002B6964" w:rsidRPr="009D20DE">
        <w:rPr>
          <w:rFonts w:ascii="Garamond" w:hAnsi="Garamond"/>
          <w:sz w:val="28"/>
          <w:szCs w:val="28"/>
        </w:rPr>
        <w:t>’</w:t>
      </w:r>
      <w:r w:rsidRPr="009D20DE">
        <w:rPr>
          <w:rFonts w:ascii="Garamond" w:hAnsi="Garamond"/>
          <w:sz w:val="28"/>
          <w:szCs w:val="28"/>
        </w:rPr>
        <w:t>re not condemned at the cross</w:t>
      </w:r>
      <w:r w:rsidR="00CC0FF8" w:rsidRPr="009D20DE">
        <w:rPr>
          <w:rFonts w:ascii="Garamond" w:hAnsi="Garamond"/>
          <w:sz w:val="28"/>
          <w:szCs w:val="28"/>
        </w:rPr>
        <w:t>, i</w:t>
      </w:r>
      <w:r w:rsidRPr="009D20DE">
        <w:rPr>
          <w:rFonts w:ascii="Garamond" w:hAnsi="Garamond"/>
          <w:sz w:val="28"/>
          <w:szCs w:val="28"/>
        </w:rPr>
        <w:t xml:space="preserve">t’s </w:t>
      </w:r>
      <w:r w:rsidR="00483BF7" w:rsidRPr="00714888">
        <w:rPr>
          <w:rFonts w:ascii="Garamond" w:hAnsi="Garamond"/>
          <w:sz w:val="28"/>
          <w:szCs w:val="28"/>
        </w:rPr>
        <w:t>no condemnation</w:t>
      </w:r>
      <w:r w:rsidR="00714888">
        <w:rPr>
          <w:rFonts w:ascii="Garamond" w:hAnsi="Garamond"/>
          <w:sz w:val="28"/>
          <w:szCs w:val="28"/>
        </w:rPr>
        <w:t xml:space="preserve"> </w:t>
      </w:r>
      <w:r w:rsidRPr="00112B6C">
        <w:rPr>
          <w:rFonts w:ascii="Garamond" w:hAnsi="Garamond"/>
          <w:sz w:val="28"/>
          <w:szCs w:val="28"/>
        </w:rPr>
        <w:t>today.</w:t>
      </w:r>
      <w:r w:rsidRPr="009D20DE">
        <w:rPr>
          <w:rFonts w:ascii="Garamond" w:hAnsi="Garamond"/>
          <w:sz w:val="28"/>
          <w:szCs w:val="28"/>
        </w:rPr>
        <w:t xml:space="preserve"> It isn’t </w:t>
      </w:r>
      <w:r w:rsidRPr="00112B6C">
        <w:rPr>
          <w:rFonts w:ascii="Garamond" w:hAnsi="Garamond"/>
          <w:iCs/>
          <w:sz w:val="28"/>
          <w:szCs w:val="28"/>
        </w:rPr>
        <w:t>just</w:t>
      </w:r>
      <w:r w:rsidRPr="009D20DE">
        <w:rPr>
          <w:rFonts w:ascii="Garamond" w:hAnsi="Garamond"/>
          <w:sz w:val="28"/>
          <w:szCs w:val="28"/>
        </w:rPr>
        <w:t xml:space="preserve"> that one day in the end we’ll no longer be condemned for our sin, it’s </w:t>
      </w:r>
      <w:r w:rsidRPr="00714888">
        <w:rPr>
          <w:rFonts w:ascii="Garamond" w:hAnsi="Garamond"/>
          <w:sz w:val="28"/>
          <w:szCs w:val="28"/>
        </w:rPr>
        <w:t xml:space="preserve">no condemnation </w:t>
      </w:r>
      <w:r w:rsidRPr="00112B6C">
        <w:rPr>
          <w:rFonts w:ascii="Garamond" w:hAnsi="Garamond"/>
          <w:sz w:val="28"/>
          <w:szCs w:val="28"/>
        </w:rPr>
        <w:t>already</w:t>
      </w:r>
      <w:r w:rsidRPr="009D20DE">
        <w:rPr>
          <w:rFonts w:ascii="Garamond" w:hAnsi="Garamond"/>
          <w:sz w:val="28"/>
          <w:szCs w:val="28"/>
        </w:rPr>
        <w:t xml:space="preserve">. It isn’t </w:t>
      </w:r>
      <w:r w:rsidRPr="00112B6C">
        <w:rPr>
          <w:rFonts w:ascii="Garamond" w:hAnsi="Garamond"/>
          <w:iCs/>
          <w:sz w:val="28"/>
          <w:szCs w:val="28"/>
        </w:rPr>
        <w:t>just</w:t>
      </w:r>
      <w:r w:rsidRPr="00112B6C">
        <w:rPr>
          <w:rFonts w:ascii="Garamond" w:hAnsi="Garamond"/>
          <w:sz w:val="28"/>
          <w:szCs w:val="28"/>
        </w:rPr>
        <w:t xml:space="preserve"> </w:t>
      </w:r>
      <w:r w:rsidRPr="009D20DE">
        <w:rPr>
          <w:rFonts w:ascii="Garamond" w:hAnsi="Garamond"/>
          <w:sz w:val="28"/>
          <w:szCs w:val="28"/>
        </w:rPr>
        <w:t>that we</w:t>
      </w:r>
      <w:r w:rsidR="003E2528">
        <w:rPr>
          <w:rFonts w:ascii="Garamond" w:hAnsi="Garamond"/>
          <w:sz w:val="28"/>
          <w:szCs w:val="28"/>
        </w:rPr>
        <w:t>’</w:t>
      </w:r>
      <w:r w:rsidRPr="009D20DE">
        <w:rPr>
          <w:rFonts w:ascii="Garamond" w:hAnsi="Garamond"/>
          <w:sz w:val="28"/>
          <w:szCs w:val="28"/>
        </w:rPr>
        <w:t>re not under condemnation n</w:t>
      </w:r>
      <w:r w:rsidR="003E2528">
        <w:rPr>
          <w:rFonts w:ascii="Garamond" w:hAnsi="Garamond"/>
          <w:sz w:val="28"/>
          <w:szCs w:val="28"/>
        </w:rPr>
        <w:t xml:space="preserve">ow, only to have it </w:t>
      </w:r>
      <w:r w:rsidR="00C81876" w:rsidRPr="009D20DE">
        <w:rPr>
          <w:rFonts w:ascii="Garamond" w:hAnsi="Garamond"/>
          <w:sz w:val="28"/>
          <w:szCs w:val="28"/>
        </w:rPr>
        <w:t>return</w:t>
      </w:r>
      <w:r w:rsidRPr="009D20DE">
        <w:rPr>
          <w:rFonts w:ascii="Garamond" w:hAnsi="Garamond"/>
          <w:sz w:val="28"/>
          <w:szCs w:val="28"/>
        </w:rPr>
        <w:t xml:space="preserve"> if we go back into sin again</w:t>
      </w:r>
      <w:r w:rsidR="00363AB8">
        <w:rPr>
          <w:rFonts w:ascii="Garamond" w:hAnsi="Garamond"/>
          <w:sz w:val="28"/>
          <w:szCs w:val="28"/>
        </w:rPr>
        <w:t>,</w:t>
      </w:r>
      <w:r w:rsidR="00714888">
        <w:rPr>
          <w:rFonts w:ascii="Garamond" w:hAnsi="Garamond"/>
          <w:sz w:val="28"/>
          <w:szCs w:val="28"/>
        </w:rPr>
        <w:t xml:space="preserve"> it’s</w:t>
      </w:r>
      <w:r w:rsidRPr="00714888">
        <w:rPr>
          <w:rFonts w:ascii="Garamond" w:hAnsi="Garamond"/>
          <w:sz w:val="28"/>
          <w:szCs w:val="28"/>
        </w:rPr>
        <w:t xml:space="preserve"> no condemnation</w:t>
      </w:r>
      <w:r w:rsidR="000D0175" w:rsidRPr="00714888">
        <w:rPr>
          <w:rFonts w:ascii="Garamond" w:hAnsi="Garamond"/>
          <w:sz w:val="28"/>
          <w:szCs w:val="28"/>
        </w:rPr>
        <w:t xml:space="preserve"> </w:t>
      </w:r>
      <w:r w:rsidRPr="00112B6C">
        <w:rPr>
          <w:rFonts w:ascii="Garamond" w:hAnsi="Garamond"/>
          <w:sz w:val="28"/>
          <w:szCs w:val="28"/>
        </w:rPr>
        <w:t>forever.</w:t>
      </w:r>
      <w:r w:rsidRPr="009D20DE">
        <w:rPr>
          <w:rFonts w:ascii="Garamond" w:hAnsi="Garamond"/>
          <w:sz w:val="28"/>
          <w:szCs w:val="28"/>
        </w:rPr>
        <w:t xml:space="preserve"> Condemnation doesn’t exist for u</w:t>
      </w:r>
      <w:r w:rsidR="003E2528">
        <w:rPr>
          <w:rFonts w:ascii="Garamond" w:hAnsi="Garamond"/>
          <w:sz w:val="28"/>
          <w:szCs w:val="28"/>
        </w:rPr>
        <w:t>s</w:t>
      </w:r>
      <w:r w:rsidR="00CB087B">
        <w:rPr>
          <w:rFonts w:ascii="Garamond" w:hAnsi="Garamond"/>
          <w:sz w:val="28"/>
          <w:szCs w:val="28"/>
        </w:rPr>
        <w:t>.</w:t>
      </w:r>
      <w:r w:rsidRPr="009D20DE">
        <w:rPr>
          <w:rFonts w:ascii="Garamond" w:hAnsi="Garamond"/>
          <w:sz w:val="28"/>
          <w:szCs w:val="28"/>
        </w:rPr>
        <w:t xml:space="preserve"> </w:t>
      </w:r>
      <w:r w:rsidR="00CB087B">
        <w:rPr>
          <w:rFonts w:ascii="Garamond" w:hAnsi="Garamond"/>
          <w:sz w:val="28"/>
          <w:szCs w:val="28"/>
        </w:rPr>
        <w:t xml:space="preserve"> I</w:t>
      </w:r>
      <w:r w:rsidRPr="009D20DE">
        <w:rPr>
          <w:rFonts w:ascii="Garamond" w:hAnsi="Garamond"/>
          <w:sz w:val="28"/>
          <w:szCs w:val="28"/>
        </w:rPr>
        <w:t xml:space="preserve">t’s gone, and it can </w:t>
      </w:r>
      <w:r w:rsidR="005A2922" w:rsidRPr="009D20DE">
        <w:rPr>
          <w:rFonts w:ascii="Garamond" w:hAnsi="Garamond"/>
          <w:sz w:val="28"/>
          <w:szCs w:val="28"/>
        </w:rPr>
        <w:t>n</w:t>
      </w:r>
      <w:r w:rsidRPr="009D20DE">
        <w:rPr>
          <w:rFonts w:ascii="Garamond" w:hAnsi="Garamond"/>
          <w:sz w:val="28"/>
          <w:szCs w:val="28"/>
        </w:rPr>
        <w:t>ever return!</w:t>
      </w:r>
      <w:r w:rsidRPr="009D20DE">
        <w:rPr>
          <w:rStyle w:val="FootnoteReference"/>
          <w:rFonts w:ascii="Garamond" w:hAnsi="Garamond"/>
          <w:sz w:val="28"/>
          <w:szCs w:val="28"/>
        </w:rPr>
        <w:footnoteReference w:id="10"/>
      </w:r>
      <w:r w:rsidRPr="009D20DE">
        <w:rPr>
          <w:rFonts w:ascii="Garamond" w:hAnsi="Garamond"/>
          <w:sz w:val="28"/>
          <w:szCs w:val="28"/>
        </w:rPr>
        <w:t xml:space="preserve"> Is this not the great rejection of the serpent</w:t>
      </w:r>
      <w:r w:rsidR="002B6964" w:rsidRPr="009D20DE">
        <w:rPr>
          <w:rFonts w:ascii="Garamond" w:hAnsi="Garamond"/>
          <w:sz w:val="28"/>
          <w:szCs w:val="28"/>
        </w:rPr>
        <w:t>’</w:t>
      </w:r>
      <w:r w:rsidRPr="009D20DE">
        <w:rPr>
          <w:rFonts w:ascii="Garamond" w:hAnsi="Garamond"/>
          <w:sz w:val="28"/>
          <w:szCs w:val="28"/>
        </w:rPr>
        <w:t>s lie</w:t>
      </w:r>
      <w:r w:rsidR="002D674A">
        <w:rPr>
          <w:rFonts w:ascii="Garamond" w:hAnsi="Garamond"/>
          <w:sz w:val="28"/>
          <w:szCs w:val="28"/>
        </w:rPr>
        <w:t xml:space="preserve"> in Genesis 3:4b</w:t>
      </w:r>
      <w:r w:rsidRPr="009D20DE">
        <w:rPr>
          <w:rFonts w:ascii="Garamond" w:hAnsi="Garamond"/>
          <w:sz w:val="28"/>
          <w:szCs w:val="28"/>
        </w:rPr>
        <w:t>?</w:t>
      </w:r>
      <w:r w:rsidR="000F63DC">
        <w:rPr>
          <w:rFonts w:ascii="Garamond" w:hAnsi="Garamond"/>
          <w:sz w:val="28"/>
          <w:szCs w:val="28"/>
        </w:rPr>
        <w:t xml:space="preserve"> </w:t>
      </w:r>
      <w:r w:rsidR="00E2100F">
        <w:rPr>
          <w:rFonts w:ascii="Garamond" w:hAnsi="Garamond"/>
          <w:sz w:val="28"/>
          <w:szCs w:val="28"/>
        </w:rPr>
        <w:t>“</w:t>
      </w:r>
      <w:r w:rsidR="000F63DC" w:rsidRPr="00E2100F">
        <w:rPr>
          <w:rFonts w:ascii="Garamond" w:hAnsi="Garamond"/>
          <w:sz w:val="28"/>
          <w:szCs w:val="28"/>
        </w:rPr>
        <w:t>You</w:t>
      </w:r>
      <w:r w:rsidRPr="00E2100F">
        <w:rPr>
          <w:rFonts w:ascii="Garamond" w:hAnsi="Garamond"/>
          <w:sz w:val="28"/>
          <w:szCs w:val="28"/>
        </w:rPr>
        <w:t xml:space="preserve"> w</w:t>
      </w:r>
      <w:r w:rsidR="00392257" w:rsidRPr="00E2100F">
        <w:rPr>
          <w:rFonts w:ascii="Garamond" w:hAnsi="Garamond"/>
          <w:sz w:val="28"/>
          <w:szCs w:val="28"/>
        </w:rPr>
        <w:t>ill not</w:t>
      </w:r>
      <w:r w:rsidRPr="00E2100F">
        <w:rPr>
          <w:rFonts w:ascii="Garamond" w:hAnsi="Garamond"/>
          <w:sz w:val="28"/>
          <w:szCs w:val="28"/>
        </w:rPr>
        <w:t xml:space="preserve"> surely die</w:t>
      </w:r>
      <w:r w:rsidR="000F63DC" w:rsidRPr="00E2100F">
        <w:rPr>
          <w:rFonts w:ascii="Garamond" w:hAnsi="Garamond"/>
          <w:sz w:val="28"/>
          <w:szCs w:val="28"/>
        </w:rPr>
        <w:t>.</w:t>
      </w:r>
      <w:r w:rsidR="00E2100F">
        <w:rPr>
          <w:rFonts w:ascii="Garamond" w:hAnsi="Garamond"/>
          <w:sz w:val="28"/>
          <w:szCs w:val="28"/>
        </w:rPr>
        <w:t>”</w:t>
      </w:r>
      <w:r w:rsidR="000F63DC">
        <w:rPr>
          <w:rFonts w:ascii="Garamond" w:hAnsi="Garamond"/>
          <w:b/>
          <w:sz w:val="28"/>
          <w:szCs w:val="28"/>
        </w:rPr>
        <w:t xml:space="preserve"> </w:t>
      </w:r>
      <w:r w:rsidRPr="009D20DE">
        <w:rPr>
          <w:rFonts w:ascii="Garamond" w:hAnsi="Garamond"/>
          <w:sz w:val="28"/>
          <w:szCs w:val="28"/>
        </w:rPr>
        <w:t xml:space="preserve">That was an empty </w:t>
      </w:r>
      <w:r w:rsidR="002B6964" w:rsidRPr="009D20DE">
        <w:rPr>
          <w:rFonts w:ascii="Garamond" w:hAnsi="Garamond"/>
          <w:sz w:val="28"/>
          <w:szCs w:val="28"/>
        </w:rPr>
        <w:t>threat</w:t>
      </w:r>
      <w:r w:rsidRPr="009D20DE">
        <w:rPr>
          <w:rFonts w:ascii="Garamond" w:hAnsi="Garamond"/>
          <w:sz w:val="28"/>
          <w:szCs w:val="28"/>
        </w:rPr>
        <w:t>, intended to deceive. Romans 8:1 is the true remedy to man’s ruin, intended to bring absolute assurance to the soul.</w:t>
      </w:r>
    </w:p>
    <w:p w14:paraId="5E1DEF35" w14:textId="77777777" w:rsidR="008F3A69" w:rsidRPr="009D20DE" w:rsidRDefault="008F3A69" w:rsidP="005C32F8">
      <w:pPr>
        <w:jc w:val="both"/>
        <w:rPr>
          <w:rFonts w:ascii="Garamond" w:hAnsi="Garamond"/>
          <w:sz w:val="28"/>
          <w:szCs w:val="28"/>
        </w:rPr>
      </w:pPr>
    </w:p>
    <w:p w14:paraId="3D6EAEE1" w14:textId="77777777" w:rsidR="008F3A69" w:rsidRPr="009D20DE" w:rsidRDefault="008F3A69" w:rsidP="005C32F8">
      <w:pPr>
        <w:jc w:val="both"/>
        <w:rPr>
          <w:rFonts w:ascii="Garamond" w:hAnsi="Garamond"/>
          <w:sz w:val="28"/>
          <w:szCs w:val="28"/>
        </w:rPr>
      </w:pPr>
      <w:r w:rsidRPr="009D20DE">
        <w:rPr>
          <w:rFonts w:ascii="Garamond" w:hAnsi="Garamond"/>
          <w:sz w:val="28"/>
          <w:szCs w:val="28"/>
        </w:rPr>
        <w:t>But, who receives such a gift? Everyone universally? No</w:t>
      </w:r>
      <w:r w:rsidR="005740CB">
        <w:rPr>
          <w:rFonts w:ascii="Garamond" w:hAnsi="Garamond"/>
          <w:sz w:val="28"/>
          <w:szCs w:val="28"/>
        </w:rPr>
        <w:t>.</w:t>
      </w:r>
      <w:r w:rsidRPr="009D20DE">
        <w:rPr>
          <w:rFonts w:ascii="Garamond" w:hAnsi="Garamond"/>
          <w:sz w:val="28"/>
          <w:szCs w:val="28"/>
        </w:rPr>
        <w:t xml:space="preserve"> </w:t>
      </w:r>
      <w:r w:rsidR="005740CB">
        <w:rPr>
          <w:rFonts w:ascii="Garamond" w:hAnsi="Garamond"/>
          <w:sz w:val="28"/>
          <w:szCs w:val="28"/>
        </w:rPr>
        <w:t>Look to</w:t>
      </w:r>
      <w:r w:rsidRPr="009D20DE">
        <w:rPr>
          <w:rFonts w:ascii="Garamond" w:hAnsi="Garamond"/>
          <w:sz w:val="28"/>
          <w:szCs w:val="28"/>
        </w:rPr>
        <w:t xml:space="preserve"> our last heading. The gift of no condemnation is only for those in Christ.</w:t>
      </w:r>
    </w:p>
    <w:p w14:paraId="5A37B36C" w14:textId="77777777" w:rsidR="000D0175" w:rsidRPr="009D20DE" w:rsidRDefault="000D0175" w:rsidP="005C32F8">
      <w:pPr>
        <w:jc w:val="both"/>
        <w:rPr>
          <w:rFonts w:ascii="Garamond" w:hAnsi="Garamond"/>
          <w:sz w:val="28"/>
          <w:szCs w:val="28"/>
        </w:rPr>
      </w:pPr>
    </w:p>
    <w:p w14:paraId="25EB0D3A" w14:textId="77777777" w:rsidR="008F3A69" w:rsidRPr="009D20DE" w:rsidRDefault="008F3A69" w:rsidP="005C32F8">
      <w:pPr>
        <w:jc w:val="both"/>
        <w:rPr>
          <w:rFonts w:ascii="Garamond" w:hAnsi="Garamond"/>
          <w:b/>
          <w:i/>
          <w:sz w:val="28"/>
          <w:szCs w:val="28"/>
        </w:rPr>
      </w:pPr>
      <w:r w:rsidRPr="009D20DE">
        <w:rPr>
          <w:rFonts w:ascii="Garamond" w:hAnsi="Garamond"/>
          <w:b/>
          <w:i/>
          <w:sz w:val="28"/>
          <w:szCs w:val="28"/>
        </w:rPr>
        <w:t>In Christ</w:t>
      </w:r>
    </w:p>
    <w:p w14:paraId="45673F7D" w14:textId="77777777" w:rsidR="008F3A69" w:rsidRPr="00A50717" w:rsidRDefault="004C3992" w:rsidP="005C32F8">
      <w:pPr>
        <w:jc w:val="both"/>
        <w:rPr>
          <w:rFonts w:ascii="Garamond" w:hAnsi="Garamond"/>
          <w:sz w:val="28"/>
          <w:szCs w:val="28"/>
        </w:rPr>
      </w:pPr>
      <w:r>
        <w:rPr>
          <w:rFonts w:ascii="Garamond" w:hAnsi="Garamond"/>
          <w:sz w:val="28"/>
          <w:szCs w:val="28"/>
        </w:rPr>
        <w:t>“</w:t>
      </w:r>
      <w:r w:rsidR="008F3A69" w:rsidRPr="00A50717">
        <w:rPr>
          <w:rFonts w:ascii="Garamond" w:hAnsi="Garamond"/>
          <w:sz w:val="28"/>
          <w:szCs w:val="28"/>
        </w:rPr>
        <w:t>There is therefore now no condemnation for those who</w:t>
      </w:r>
      <w:r w:rsidR="002B6964" w:rsidRPr="00A50717">
        <w:rPr>
          <w:rFonts w:ascii="Garamond" w:hAnsi="Garamond"/>
          <w:sz w:val="28"/>
          <w:szCs w:val="28"/>
        </w:rPr>
        <w:t xml:space="preserve"> are</w:t>
      </w:r>
      <w:r w:rsidR="008F3A69" w:rsidRPr="00A50717">
        <w:rPr>
          <w:rFonts w:ascii="Garamond" w:hAnsi="Garamond"/>
          <w:sz w:val="28"/>
          <w:szCs w:val="28"/>
        </w:rPr>
        <w:t xml:space="preserve"> in Christ Jesus.</w:t>
      </w:r>
      <w:r w:rsidR="00DF6F2C">
        <w:rPr>
          <w:rFonts w:ascii="Garamond" w:hAnsi="Garamond"/>
          <w:sz w:val="28"/>
          <w:szCs w:val="28"/>
        </w:rPr>
        <w:t>”</w:t>
      </w:r>
    </w:p>
    <w:p w14:paraId="24FB7AF3" w14:textId="77777777" w:rsidR="008F3A69" w:rsidRPr="009D20DE" w:rsidRDefault="008F3A69" w:rsidP="005C32F8">
      <w:pPr>
        <w:jc w:val="both"/>
        <w:rPr>
          <w:rFonts w:ascii="Garamond" w:hAnsi="Garamond"/>
          <w:sz w:val="28"/>
          <w:szCs w:val="28"/>
        </w:rPr>
      </w:pPr>
    </w:p>
    <w:p w14:paraId="5EA87C44"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I’ll be brief here, </w:t>
      </w:r>
      <w:r w:rsidR="002B6964" w:rsidRPr="009D20DE">
        <w:rPr>
          <w:rFonts w:ascii="Garamond" w:hAnsi="Garamond"/>
          <w:sz w:val="28"/>
          <w:szCs w:val="28"/>
        </w:rPr>
        <w:t xml:space="preserve">as </w:t>
      </w:r>
      <w:r w:rsidRPr="009D20DE">
        <w:rPr>
          <w:rFonts w:ascii="Garamond" w:hAnsi="Garamond"/>
          <w:sz w:val="28"/>
          <w:szCs w:val="28"/>
        </w:rPr>
        <w:t>we’ve lingered on this</w:t>
      </w:r>
      <w:r w:rsidR="007239A0">
        <w:rPr>
          <w:rFonts w:ascii="Garamond" w:hAnsi="Garamond"/>
          <w:sz w:val="28"/>
          <w:szCs w:val="28"/>
        </w:rPr>
        <w:t xml:space="preserve"> often </w:t>
      </w:r>
      <w:r w:rsidRPr="009D20DE">
        <w:rPr>
          <w:rFonts w:ascii="Garamond" w:hAnsi="Garamond"/>
          <w:sz w:val="28"/>
          <w:szCs w:val="28"/>
        </w:rPr>
        <w:t xml:space="preserve">in the past 7 </w:t>
      </w:r>
      <w:r w:rsidR="00661309">
        <w:rPr>
          <w:rFonts w:ascii="Garamond" w:hAnsi="Garamond"/>
          <w:sz w:val="28"/>
          <w:szCs w:val="28"/>
        </w:rPr>
        <w:t>chapter</w:t>
      </w:r>
      <w:r w:rsidRPr="009D20DE">
        <w:rPr>
          <w:rFonts w:ascii="Garamond" w:hAnsi="Garamond"/>
          <w:sz w:val="28"/>
          <w:szCs w:val="28"/>
        </w:rPr>
        <w:t>s. Church, not everyone can say</w:t>
      </w:r>
      <w:r w:rsidR="00112B6C">
        <w:rPr>
          <w:rFonts w:ascii="Garamond" w:hAnsi="Garamond"/>
          <w:sz w:val="28"/>
          <w:szCs w:val="28"/>
        </w:rPr>
        <w:t xml:space="preserve"> they are</w:t>
      </w:r>
      <w:r w:rsidRPr="009D20DE">
        <w:rPr>
          <w:rFonts w:ascii="Garamond" w:hAnsi="Garamond"/>
          <w:sz w:val="28"/>
          <w:szCs w:val="28"/>
        </w:rPr>
        <w:t xml:space="preserve"> no longer under condemnation</w:t>
      </w:r>
      <w:r w:rsidR="005740CB">
        <w:rPr>
          <w:rFonts w:ascii="Garamond" w:hAnsi="Garamond"/>
          <w:sz w:val="28"/>
          <w:szCs w:val="28"/>
        </w:rPr>
        <w:t>.</w:t>
      </w:r>
      <w:r w:rsidRPr="009D20DE">
        <w:rPr>
          <w:rFonts w:ascii="Garamond" w:hAnsi="Garamond"/>
          <w:sz w:val="28"/>
          <w:szCs w:val="28"/>
        </w:rPr>
        <w:t xml:space="preserve"> No, Paul is not a universalist</w:t>
      </w:r>
      <w:r w:rsidR="00390AC8">
        <w:rPr>
          <w:rFonts w:ascii="Garamond" w:hAnsi="Garamond"/>
          <w:sz w:val="28"/>
          <w:szCs w:val="28"/>
        </w:rPr>
        <w:t xml:space="preserve">. It’s not </w:t>
      </w:r>
      <w:r w:rsidRPr="009D20DE">
        <w:rPr>
          <w:rFonts w:ascii="Garamond" w:hAnsi="Garamond"/>
          <w:sz w:val="28"/>
          <w:szCs w:val="28"/>
        </w:rPr>
        <w:t xml:space="preserve">as if God is sitting on top of a great mountain on which people can choose whatever road they want because all roads lead to God in the end. No, that’s not Paul, that’s not Bible, that’s not Christianity. Some are in Christ and some are not. And only those in Christ experience Christ taking their condemnation for them on the cross. It would be just as true to reverse Romans 8:1 for those outside of Christ, </w:t>
      </w:r>
      <w:r w:rsidR="00F7093A">
        <w:rPr>
          <w:rFonts w:ascii="Garamond" w:hAnsi="Garamond"/>
          <w:sz w:val="28"/>
          <w:szCs w:val="28"/>
        </w:rPr>
        <w:t>saying t</w:t>
      </w:r>
      <w:r w:rsidRPr="009D20DE">
        <w:rPr>
          <w:rFonts w:ascii="Garamond" w:hAnsi="Garamond"/>
          <w:sz w:val="28"/>
          <w:szCs w:val="28"/>
        </w:rPr>
        <w:t>here is therefore condemnation to all those who are not in Christ.</w:t>
      </w:r>
      <w:r w:rsidRPr="009D20DE">
        <w:rPr>
          <w:rStyle w:val="FootnoteReference"/>
          <w:rFonts w:ascii="Garamond" w:hAnsi="Garamond"/>
          <w:sz w:val="28"/>
          <w:szCs w:val="28"/>
        </w:rPr>
        <w:footnoteReference w:id="11"/>
      </w:r>
      <w:r w:rsidRPr="009D20DE">
        <w:rPr>
          <w:rFonts w:ascii="Garamond" w:hAnsi="Garamond"/>
          <w:sz w:val="28"/>
          <w:szCs w:val="28"/>
        </w:rPr>
        <w:t xml:space="preserve"> So, where are you? Are you in Christ and under grace? Or are you outside of Christ and under condemnation? If you’re outside of Christ</w:t>
      </w:r>
      <w:r w:rsidR="00515EF4">
        <w:rPr>
          <w:rFonts w:ascii="Garamond" w:hAnsi="Garamond"/>
          <w:sz w:val="28"/>
          <w:szCs w:val="28"/>
        </w:rPr>
        <w:t>,</w:t>
      </w:r>
      <w:r w:rsidRPr="009D20DE">
        <w:rPr>
          <w:rFonts w:ascii="Garamond" w:hAnsi="Garamond"/>
          <w:sz w:val="28"/>
          <w:szCs w:val="28"/>
        </w:rPr>
        <w:t xml:space="preserve"> I know no truth more alarming than this, that condemnation still stands o</w:t>
      </w:r>
      <w:r w:rsidR="00E26C27" w:rsidRPr="009D20DE">
        <w:rPr>
          <w:rFonts w:ascii="Garamond" w:hAnsi="Garamond"/>
          <w:sz w:val="28"/>
          <w:szCs w:val="28"/>
        </w:rPr>
        <w:t>v</w:t>
      </w:r>
      <w:r w:rsidRPr="009D20DE">
        <w:rPr>
          <w:rFonts w:ascii="Garamond" w:hAnsi="Garamond"/>
          <w:sz w:val="28"/>
          <w:szCs w:val="28"/>
        </w:rPr>
        <w:t>er you. And yet, if you’re in Christ</w:t>
      </w:r>
      <w:r w:rsidR="003E2528">
        <w:rPr>
          <w:rFonts w:ascii="Garamond" w:hAnsi="Garamond"/>
          <w:sz w:val="28"/>
          <w:szCs w:val="28"/>
        </w:rPr>
        <w:t>,</w:t>
      </w:r>
      <w:r w:rsidRPr="009D20DE">
        <w:rPr>
          <w:rFonts w:ascii="Garamond" w:hAnsi="Garamond"/>
          <w:sz w:val="28"/>
          <w:szCs w:val="28"/>
        </w:rPr>
        <w:t xml:space="preserve"> I know no truth more amazing than this, that no condemnation</w:t>
      </w:r>
      <w:r w:rsidR="00E26C27" w:rsidRPr="009D20DE">
        <w:rPr>
          <w:rFonts w:ascii="Garamond" w:hAnsi="Garamond"/>
          <w:sz w:val="28"/>
          <w:szCs w:val="28"/>
        </w:rPr>
        <w:t xml:space="preserve"> </w:t>
      </w:r>
      <w:r w:rsidRPr="009D20DE">
        <w:rPr>
          <w:rFonts w:ascii="Garamond" w:hAnsi="Garamond"/>
          <w:sz w:val="28"/>
          <w:szCs w:val="28"/>
        </w:rPr>
        <w:t>is ever our boast before God.</w:t>
      </w:r>
    </w:p>
    <w:p w14:paraId="00B41B31" w14:textId="77777777" w:rsidR="008F3A69" w:rsidRPr="009D20DE" w:rsidRDefault="008F3A69" w:rsidP="005C32F8">
      <w:pPr>
        <w:jc w:val="both"/>
        <w:rPr>
          <w:rFonts w:ascii="Garamond" w:hAnsi="Garamond"/>
          <w:sz w:val="28"/>
          <w:szCs w:val="28"/>
        </w:rPr>
      </w:pPr>
    </w:p>
    <w:p w14:paraId="1883DC27" w14:textId="77777777" w:rsidR="008757C7" w:rsidRPr="00262B64" w:rsidRDefault="008F3A69" w:rsidP="005C32F8">
      <w:pPr>
        <w:jc w:val="both"/>
        <w:rPr>
          <w:rFonts w:ascii="Garamond" w:hAnsi="Garamond"/>
          <w:sz w:val="28"/>
          <w:szCs w:val="28"/>
          <w:vertAlign w:val="superscript"/>
        </w:rPr>
      </w:pPr>
      <w:r w:rsidRPr="009D20DE">
        <w:rPr>
          <w:rFonts w:ascii="Garamond" w:hAnsi="Garamond"/>
          <w:sz w:val="28"/>
          <w:szCs w:val="28"/>
        </w:rPr>
        <w:t xml:space="preserve">Well, that’s Romans 8:1. Let’s now ask one more question. Why does </w:t>
      </w:r>
      <w:r w:rsidR="007D4DD8" w:rsidRPr="009D20DE">
        <w:rPr>
          <w:rFonts w:ascii="Garamond" w:hAnsi="Garamond"/>
          <w:sz w:val="28"/>
          <w:szCs w:val="28"/>
        </w:rPr>
        <w:t>Romans 8:1</w:t>
      </w:r>
      <w:r w:rsidRPr="009D20DE">
        <w:rPr>
          <w:rFonts w:ascii="Garamond" w:hAnsi="Garamond"/>
          <w:sz w:val="28"/>
          <w:szCs w:val="28"/>
        </w:rPr>
        <w:t xml:space="preserve"> matter?</w:t>
      </w:r>
      <w:r w:rsidR="0073398B" w:rsidRPr="0073398B">
        <w:rPr>
          <w:rFonts w:ascii="Garamond" w:hAnsi="Garamond"/>
          <w:sz w:val="28"/>
          <w:szCs w:val="28"/>
          <w:vertAlign w:val="superscript"/>
        </w:rPr>
        <w:t>12</w:t>
      </w:r>
      <w:r w:rsidR="00663045">
        <w:rPr>
          <w:rFonts w:ascii="Garamond" w:hAnsi="Garamond"/>
          <w:sz w:val="28"/>
          <w:szCs w:val="28"/>
          <w:vertAlign w:val="superscript"/>
        </w:rPr>
        <w:t xml:space="preserve"> </w:t>
      </w:r>
      <w:r w:rsidR="00262B64">
        <w:rPr>
          <w:rFonts w:ascii="Garamond" w:hAnsi="Garamond"/>
          <w:sz w:val="28"/>
          <w:szCs w:val="28"/>
        </w:rPr>
        <w:t>Four answers to that question could be given.</w:t>
      </w:r>
    </w:p>
    <w:p w14:paraId="15A1843C" w14:textId="77777777" w:rsidR="009E2A9D" w:rsidRDefault="009E2A9D" w:rsidP="005C32F8">
      <w:pPr>
        <w:jc w:val="both"/>
        <w:rPr>
          <w:rFonts w:ascii="Garamond" w:hAnsi="Garamond"/>
          <w:b/>
          <w:i/>
          <w:sz w:val="28"/>
          <w:szCs w:val="28"/>
        </w:rPr>
      </w:pPr>
    </w:p>
    <w:p w14:paraId="705ABC63" w14:textId="77777777" w:rsidR="00F25978" w:rsidRPr="00F25978" w:rsidRDefault="000D0175" w:rsidP="005C32F8">
      <w:pPr>
        <w:jc w:val="both"/>
        <w:rPr>
          <w:rFonts w:ascii="Garamond" w:hAnsi="Garamond"/>
          <w:b/>
          <w:i/>
          <w:sz w:val="28"/>
          <w:szCs w:val="28"/>
        </w:rPr>
      </w:pPr>
      <w:r w:rsidRPr="00F25978">
        <w:rPr>
          <w:rFonts w:ascii="Garamond" w:hAnsi="Garamond"/>
          <w:b/>
          <w:i/>
          <w:sz w:val="28"/>
          <w:szCs w:val="28"/>
        </w:rPr>
        <w:t>F</w:t>
      </w:r>
      <w:r w:rsidR="008F3A69" w:rsidRPr="00F25978">
        <w:rPr>
          <w:rFonts w:ascii="Garamond" w:hAnsi="Garamond"/>
          <w:b/>
          <w:i/>
          <w:sz w:val="28"/>
          <w:szCs w:val="28"/>
        </w:rPr>
        <w:t xml:space="preserve">reedom from </w:t>
      </w:r>
      <w:r w:rsidRPr="00F25978">
        <w:rPr>
          <w:rFonts w:ascii="Garamond" w:hAnsi="Garamond"/>
          <w:b/>
          <w:i/>
          <w:sz w:val="28"/>
          <w:szCs w:val="28"/>
        </w:rPr>
        <w:t>G</w:t>
      </w:r>
      <w:r w:rsidR="008F3A69" w:rsidRPr="00F25978">
        <w:rPr>
          <w:rFonts w:ascii="Garamond" w:hAnsi="Garamond"/>
          <w:b/>
          <w:i/>
          <w:sz w:val="28"/>
          <w:szCs w:val="28"/>
        </w:rPr>
        <w:t>uilt</w:t>
      </w:r>
    </w:p>
    <w:p w14:paraId="63FA0834" w14:textId="77777777" w:rsidR="008F3A69" w:rsidRPr="00F25978" w:rsidRDefault="008F3A69" w:rsidP="005C32F8">
      <w:pPr>
        <w:jc w:val="both"/>
        <w:rPr>
          <w:rFonts w:ascii="Garamond" w:hAnsi="Garamond"/>
          <w:i/>
          <w:sz w:val="28"/>
          <w:szCs w:val="28"/>
        </w:rPr>
      </w:pPr>
      <w:r w:rsidRPr="009D20DE">
        <w:rPr>
          <w:rFonts w:ascii="Garamond" w:hAnsi="Garamond"/>
          <w:sz w:val="28"/>
          <w:szCs w:val="28"/>
        </w:rPr>
        <w:t xml:space="preserve">Do you realize what happened in Romans 7-8 here before us? The same lips that made an honest confession of sin in </w:t>
      </w:r>
      <w:r w:rsidR="00661309">
        <w:rPr>
          <w:rFonts w:ascii="Garamond" w:hAnsi="Garamond"/>
          <w:sz w:val="28"/>
          <w:szCs w:val="28"/>
        </w:rPr>
        <w:t>chapter</w:t>
      </w:r>
      <w:r w:rsidRPr="009D20DE">
        <w:rPr>
          <w:rFonts w:ascii="Garamond" w:hAnsi="Garamond"/>
          <w:sz w:val="28"/>
          <w:szCs w:val="28"/>
        </w:rPr>
        <w:t xml:space="preserve"> 7 made this bold declaration of no condemnation in </w:t>
      </w:r>
      <w:r w:rsidR="00661309">
        <w:rPr>
          <w:rFonts w:ascii="Garamond" w:hAnsi="Garamond"/>
          <w:sz w:val="28"/>
          <w:szCs w:val="28"/>
        </w:rPr>
        <w:t>chapter</w:t>
      </w:r>
      <w:r w:rsidRPr="009D20DE">
        <w:rPr>
          <w:rFonts w:ascii="Garamond" w:hAnsi="Garamond"/>
          <w:sz w:val="28"/>
          <w:szCs w:val="28"/>
        </w:rPr>
        <w:t xml:space="preserve"> 8. See that? You must be able to do this</w:t>
      </w:r>
      <w:r w:rsidR="00A00E66" w:rsidRPr="009D20DE">
        <w:rPr>
          <w:rFonts w:ascii="Garamond" w:hAnsi="Garamond"/>
          <w:sz w:val="28"/>
          <w:szCs w:val="28"/>
        </w:rPr>
        <w:t xml:space="preserve">, </w:t>
      </w:r>
      <w:r w:rsidRPr="009D20DE">
        <w:rPr>
          <w:rFonts w:ascii="Garamond" w:hAnsi="Garamond"/>
          <w:sz w:val="28"/>
          <w:szCs w:val="28"/>
        </w:rPr>
        <w:t xml:space="preserve">too. Many Christians simply </w:t>
      </w:r>
      <w:r w:rsidRPr="009D20DE">
        <w:rPr>
          <w:rFonts w:ascii="Garamond" w:hAnsi="Garamond"/>
          <w:sz w:val="28"/>
          <w:szCs w:val="28"/>
        </w:rPr>
        <w:lastRenderedPageBreak/>
        <w:t xml:space="preserve">conclude they’re not Christians when they sin or struggle. Were you saved by your goodness? No. Why then do you think you now stand in Christ by your own goodness? Are you Roman Catholic? What God tells us about us is truer than what we tell ourselves about </w:t>
      </w:r>
      <w:r w:rsidR="00714888">
        <w:rPr>
          <w:rFonts w:ascii="Garamond" w:hAnsi="Garamond"/>
          <w:sz w:val="28"/>
          <w:szCs w:val="28"/>
        </w:rPr>
        <w:t>ourselves</w:t>
      </w:r>
      <w:r w:rsidRPr="009D20DE">
        <w:rPr>
          <w:rFonts w:ascii="Garamond" w:hAnsi="Garamond"/>
          <w:sz w:val="28"/>
          <w:szCs w:val="28"/>
        </w:rPr>
        <w:t>. Yes, we should feel the weight of our sin. Yes</w:t>
      </w:r>
      <w:r w:rsidR="00E46274" w:rsidRPr="009D20DE">
        <w:rPr>
          <w:rFonts w:ascii="Garamond" w:hAnsi="Garamond"/>
          <w:sz w:val="28"/>
          <w:szCs w:val="28"/>
        </w:rPr>
        <w:t>,</w:t>
      </w:r>
      <w:r w:rsidRPr="009D20DE">
        <w:rPr>
          <w:rFonts w:ascii="Garamond" w:hAnsi="Garamond"/>
          <w:sz w:val="28"/>
          <w:szCs w:val="28"/>
        </w:rPr>
        <w:t xml:space="preserve"> we should repent and turn from sin. But we should also turn toward Romans 8:1 and feel its warm embrace. </w:t>
      </w:r>
      <w:r w:rsidR="005A2922" w:rsidRPr="009D20DE">
        <w:rPr>
          <w:rFonts w:ascii="Garamond" w:hAnsi="Garamond"/>
          <w:sz w:val="28"/>
          <w:szCs w:val="28"/>
        </w:rPr>
        <w:t>T</w:t>
      </w:r>
      <w:r w:rsidRPr="009D20DE">
        <w:rPr>
          <w:rFonts w:ascii="Garamond" w:hAnsi="Garamond"/>
          <w:sz w:val="28"/>
          <w:szCs w:val="28"/>
        </w:rPr>
        <w:t xml:space="preserve">ake off the gloves of guilt and stop trying to </w:t>
      </w:r>
      <w:r w:rsidRPr="002D674A">
        <w:rPr>
          <w:rFonts w:ascii="Garamond" w:hAnsi="Garamond"/>
          <w:i/>
          <w:sz w:val="28"/>
          <w:szCs w:val="28"/>
        </w:rPr>
        <w:t>Mike Tyson</w:t>
      </w:r>
      <w:r w:rsidRPr="009D20DE">
        <w:rPr>
          <w:rFonts w:ascii="Garamond" w:hAnsi="Garamond"/>
          <w:sz w:val="28"/>
          <w:szCs w:val="28"/>
        </w:rPr>
        <w:t xml:space="preserve"> yourself to death and rest in grace.</w:t>
      </w:r>
    </w:p>
    <w:p w14:paraId="0A199A38" w14:textId="77777777" w:rsidR="007D4DD8" w:rsidRPr="009D20DE" w:rsidRDefault="007D4DD8" w:rsidP="005C32F8">
      <w:pPr>
        <w:jc w:val="both"/>
        <w:rPr>
          <w:rFonts w:ascii="Garamond" w:hAnsi="Garamond"/>
          <w:sz w:val="28"/>
          <w:szCs w:val="28"/>
        </w:rPr>
      </w:pPr>
    </w:p>
    <w:p w14:paraId="133E1C54" w14:textId="77777777" w:rsidR="00F25978" w:rsidRPr="00F25978" w:rsidRDefault="007D4DD8" w:rsidP="005C32F8">
      <w:pPr>
        <w:jc w:val="both"/>
        <w:rPr>
          <w:rFonts w:ascii="Garamond" w:hAnsi="Garamond"/>
          <w:b/>
          <w:sz w:val="28"/>
          <w:szCs w:val="28"/>
        </w:rPr>
      </w:pPr>
      <w:r w:rsidRPr="00F25978">
        <w:rPr>
          <w:rFonts w:ascii="Garamond" w:hAnsi="Garamond"/>
          <w:b/>
          <w:i/>
          <w:sz w:val="28"/>
          <w:szCs w:val="28"/>
        </w:rPr>
        <w:t>F</w:t>
      </w:r>
      <w:r w:rsidR="008F3A69" w:rsidRPr="00F25978">
        <w:rPr>
          <w:rFonts w:ascii="Garamond" w:hAnsi="Garamond"/>
          <w:b/>
          <w:i/>
          <w:sz w:val="28"/>
          <w:szCs w:val="28"/>
        </w:rPr>
        <w:t xml:space="preserve">reedom to </w:t>
      </w:r>
      <w:r w:rsidRPr="00F25978">
        <w:rPr>
          <w:rFonts w:ascii="Garamond" w:hAnsi="Garamond"/>
          <w:b/>
          <w:i/>
          <w:sz w:val="28"/>
          <w:szCs w:val="28"/>
        </w:rPr>
        <w:t>L</w:t>
      </w:r>
      <w:r w:rsidR="008F3A69" w:rsidRPr="00F25978">
        <w:rPr>
          <w:rFonts w:ascii="Garamond" w:hAnsi="Garamond"/>
          <w:b/>
          <w:i/>
          <w:sz w:val="28"/>
          <w:szCs w:val="28"/>
        </w:rPr>
        <w:t>ove</w:t>
      </w:r>
      <w:r w:rsidR="008F3A69" w:rsidRPr="00F25978">
        <w:rPr>
          <w:rFonts w:ascii="Garamond" w:hAnsi="Garamond"/>
          <w:b/>
          <w:sz w:val="28"/>
          <w:szCs w:val="28"/>
        </w:rPr>
        <w:t xml:space="preserve"> </w:t>
      </w:r>
    </w:p>
    <w:p w14:paraId="50D18F04" w14:textId="77777777" w:rsidR="008F3A69" w:rsidRPr="009D20DE" w:rsidRDefault="008F3A69" w:rsidP="005C32F8">
      <w:pPr>
        <w:jc w:val="both"/>
        <w:rPr>
          <w:rFonts w:ascii="Garamond" w:hAnsi="Garamond"/>
          <w:sz w:val="28"/>
          <w:szCs w:val="28"/>
        </w:rPr>
      </w:pPr>
      <w:r w:rsidRPr="009D20DE">
        <w:rPr>
          <w:rFonts w:ascii="Garamond" w:hAnsi="Garamond"/>
          <w:sz w:val="28"/>
          <w:szCs w:val="28"/>
        </w:rPr>
        <w:t>Suppose you’re disappointed</w:t>
      </w:r>
      <w:r w:rsidR="00363AB8">
        <w:rPr>
          <w:rFonts w:ascii="Garamond" w:hAnsi="Garamond"/>
          <w:sz w:val="28"/>
          <w:szCs w:val="28"/>
        </w:rPr>
        <w:t>,</w:t>
      </w:r>
      <w:r w:rsidR="004C3992">
        <w:rPr>
          <w:rFonts w:ascii="Garamond" w:hAnsi="Garamond"/>
          <w:sz w:val="28"/>
          <w:szCs w:val="28"/>
        </w:rPr>
        <w:t xml:space="preserve"> </w:t>
      </w:r>
      <w:r w:rsidRPr="009D20DE">
        <w:rPr>
          <w:rFonts w:ascii="Garamond" w:hAnsi="Garamond"/>
          <w:sz w:val="28"/>
          <w:szCs w:val="28"/>
        </w:rPr>
        <w:t>I mean big</w:t>
      </w:r>
      <w:r w:rsidR="00DB5F6F">
        <w:rPr>
          <w:rFonts w:ascii="Garamond" w:hAnsi="Garamond"/>
          <w:sz w:val="28"/>
          <w:szCs w:val="28"/>
        </w:rPr>
        <w:t>-</w:t>
      </w:r>
      <w:r w:rsidRPr="009D20DE">
        <w:rPr>
          <w:rFonts w:ascii="Garamond" w:hAnsi="Garamond"/>
          <w:sz w:val="28"/>
          <w:szCs w:val="28"/>
        </w:rPr>
        <w:t>time disappointed in life and find yourself saying</w:t>
      </w:r>
      <w:r w:rsidR="0002304F">
        <w:rPr>
          <w:rFonts w:ascii="Garamond" w:hAnsi="Garamond"/>
          <w:sz w:val="28"/>
          <w:szCs w:val="28"/>
        </w:rPr>
        <w:t xml:space="preserve"> that t</w:t>
      </w:r>
      <w:r w:rsidRPr="009D20DE">
        <w:rPr>
          <w:rFonts w:ascii="Garamond" w:hAnsi="Garamond"/>
          <w:sz w:val="28"/>
          <w:szCs w:val="28"/>
        </w:rPr>
        <w:t xml:space="preserve">his isn’t what </w:t>
      </w:r>
      <w:r w:rsidR="0002304F">
        <w:rPr>
          <w:rFonts w:ascii="Garamond" w:hAnsi="Garamond"/>
          <w:sz w:val="28"/>
          <w:szCs w:val="28"/>
        </w:rPr>
        <w:t>you</w:t>
      </w:r>
      <w:r w:rsidRPr="009D20DE">
        <w:rPr>
          <w:rFonts w:ascii="Garamond" w:hAnsi="Garamond"/>
          <w:sz w:val="28"/>
          <w:szCs w:val="28"/>
        </w:rPr>
        <w:t xml:space="preserve"> signed up for.</w:t>
      </w:r>
      <w:r w:rsidR="0002304F">
        <w:rPr>
          <w:rFonts w:ascii="Garamond" w:hAnsi="Garamond"/>
          <w:sz w:val="28"/>
          <w:szCs w:val="28"/>
        </w:rPr>
        <w:t xml:space="preserve"> </w:t>
      </w:r>
      <w:r w:rsidRPr="009D20DE">
        <w:rPr>
          <w:rFonts w:ascii="Garamond" w:hAnsi="Garamond"/>
          <w:sz w:val="28"/>
          <w:szCs w:val="28"/>
        </w:rPr>
        <w:t>Whether this is true of your own self, your marriage, your children, your job</w:t>
      </w:r>
      <w:r w:rsidR="00E26C27" w:rsidRPr="009D20DE">
        <w:rPr>
          <w:rFonts w:ascii="Garamond" w:hAnsi="Garamond"/>
          <w:sz w:val="28"/>
          <w:szCs w:val="28"/>
        </w:rPr>
        <w:t xml:space="preserve">, </w:t>
      </w:r>
      <w:r w:rsidR="007F1EA9">
        <w:rPr>
          <w:rFonts w:ascii="Garamond" w:hAnsi="Garamond"/>
          <w:sz w:val="28"/>
          <w:szCs w:val="28"/>
        </w:rPr>
        <w:t xml:space="preserve">or </w:t>
      </w:r>
      <w:r w:rsidRPr="009D20DE">
        <w:rPr>
          <w:rFonts w:ascii="Garamond" w:hAnsi="Garamond"/>
          <w:sz w:val="28"/>
          <w:szCs w:val="28"/>
        </w:rPr>
        <w:t>whatever, Romans 8:1 can free you to love others as you ought. How? Because it’s the reminder that you’re a sinner, deserving of God’s wrath, and yet because of Jesus you now swim in a sea of grace. Since God so loved you, you can find the strength to love others as well.</w:t>
      </w:r>
    </w:p>
    <w:p w14:paraId="126877C1" w14:textId="77777777" w:rsidR="008F3A69" w:rsidRPr="009D20DE" w:rsidRDefault="008F3A69" w:rsidP="005C32F8">
      <w:pPr>
        <w:jc w:val="both"/>
        <w:rPr>
          <w:rFonts w:ascii="Garamond" w:hAnsi="Garamond"/>
          <w:sz w:val="28"/>
          <w:szCs w:val="28"/>
        </w:rPr>
      </w:pPr>
    </w:p>
    <w:p w14:paraId="4CC6DEC9" w14:textId="77777777" w:rsidR="00F25978" w:rsidRPr="00F25978" w:rsidRDefault="007D4DD8" w:rsidP="005C32F8">
      <w:pPr>
        <w:jc w:val="both"/>
        <w:rPr>
          <w:rFonts w:ascii="Garamond" w:hAnsi="Garamond"/>
          <w:b/>
          <w:i/>
          <w:sz w:val="28"/>
          <w:szCs w:val="28"/>
        </w:rPr>
      </w:pPr>
      <w:r w:rsidRPr="00F25978">
        <w:rPr>
          <w:rFonts w:ascii="Garamond" w:hAnsi="Garamond"/>
          <w:b/>
          <w:i/>
          <w:sz w:val="28"/>
          <w:szCs w:val="28"/>
        </w:rPr>
        <w:t>Fr</w:t>
      </w:r>
      <w:r w:rsidR="008F3A69" w:rsidRPr="00F25978">
        <w:rPr>
          <w:rFonts w:ascii="Garamond" w:hAnsi="Garamond"/>
          <w:b/>
          <w:i/>
          <w:sz w:val="28"/>
          <w:szCs w:val="28"/>
        </w:rPr>
        <w:t xml:space="preserve">eedom to </w:t>
      </w:r>
      <w:r w:rsidRPr="00F25978">
        <w:rPr>
          <w:rFonts w:ascii="Garamond" w:hAnsi="Garamond"/>
          <w:b/>
          <w:i/>
          <w:sz w:val="28"/>
          <w:szCs w:val="28"/>
        </w:rPr>
        <w:t>L</w:t>
      </w:r>
      <w:r w:rsidR="008F3A69" w:rsidRPr="00F25978">
        <w:rPr>
          <w:rFonts w:ascii="Garamond" w:hAnsi="Garamond"/>
          <w:b/>
          <w:i/>
          <w:sz w:val="28"/>
          <w:szCs w:val="28"/>
        </w:rPr>
        <w:t>ive</w:t>
      </w:r>
    </w:p>
    <w:p w14:paraId="045D9D4A" w14:textId="77777777" w:rsidR="008F3A69" w:rsidRPr="009D20DE" w:rsidRDefault="008F3A69" w:rsidP="005C32F8">
      <w:pPr>
        <w:jc w:val="both"/>
        <w:rPr>
          <w:rFonts w:ascii="Garamond" w:hAnsi="Garamond"/>
          <w:sz w:val="28"/>
          <w:szCs w:val="28"/>
        </w:rPr>
      </w:pPr>
      <w:r w:rsidRPr="009D20DE">
        <w:rPr>
          <w:rFonts w:ascii="Garamond" w:hAnsi="Garamond"/>
          <w:sz w:val="28"/>
          <w:szCs w:val="28"/>
        </w:rPr>
        <w:t>There’s a lot of pressure to be this or that today.</w:t>
      </w:r>
      <w:r w:rsidR="00035A97">
        <w:rPr>
          <w:rFonts w:ascii="Garamond" w:hAnsi="Garamond"/>
          <w:sz w:val="28"/>
          <w:szCs w:val="28"/>
        </w:rPr>
        <w:t xml:space="preserve"> We ask if it is </w:t>
      </w:r>
      <w:r w:rsidRPr="009D20DE">
        <w:rPr>
          <w:rFonts w:ascii="Garamond" w:hAnsi="Garamond"/>
          <w:sz w:val="28"/>
          <w:szCs w:val="28"/>
        </w:rPr>
        <w:t>still cool to wear pants like this nowadays</w:t>
      </w:r>
      <w:r w:rsidR="00035A97">
        <w:rPr>
          <w:rFonts w:ascii="Garamond" w:hAnsi="Garamond"/>
          <w:sz w:val="28"/>
          <w:szCs w:val="28"/>
        </w:rPr>
        <w:t>;</w:t>
      </w:r>
      <w:r w:rsidRPr="009D20DE">
        <w:rPr>
          <w:rFonts w:ascii="Garamond" w:hAnsi="Garamond"/>
          <w:sz w:val="28"/>
          <w:szCs w:val="28"/>
        </w:rPr>
        <w:t xml:space="preserve"> </w:t>
      </w:r>
      <w:r w:rsidR="00F7247F">
        <w:rPr>
          <w:rFonts w:ascii="Garamond" w:hAnsi="Garamond"/>
          <w:sz w:val="28"/>
          <w:szCs w:val="28"/>
        </w:rPr>
        <w:t>if</w:t>
      </w:r>
      <w:r w:rsidRPr="009D20DE">
        <w:rPr>
          <w:rFonts w:ascii="Garamond" w:hAnsi="Garamond"/>
          <w:sz w:val="28"/>
          <w:szCs w:val="28"/>
        </w:rPr>
        <w:t xml:space="preserve"> people </w:t>
      </w:r>
      <w:r w:rsidR="00F7247F">
        <w:rPr>
          <w:rFonts w:ascii="Garamond" w:hAnsi="Garamond"/>
          <w:sz w:val="28"/>
          <w:szCs w:val="28"/>
        </w:rPr>
        <w:t xml:space="preserve">are </w:t>
      </w:r>
      <w:r w:rsidRPr="009D20DE">
        <w:rPr>
          <w:rFonts w:ascii="Garamond" w:hAnsi="Garamond"/>
          <w:sz w:val="28"/>
          <w:szCs w:val="28"/>
        </w:rPr>
        <w:t xml:space="preserve">still </w:t>
      </w:r>
      <w:r w:rsidR="006035C4">
        <w:rPr>
          <w:rFonts w:ascii="Garamond" w:hAnsi="Garamond"/>
          <w:sz w:val="28"/>
          <w:szCs w:val="28"/>
        </w:rPr>
        <w:t>taking</w:t>
      </w:r>
      <w:r w:rsidRPr="009D20DE">
        <w:rPr>
          <w:rFonts w:ascii="Garamond" w:hAnsi="Garamond"/>
          <w:sz w:val="28"/>
          <w:szCs w:val="28"/>
        </w:rPr>
        <w:t xml:space="preserve"> briefcases or a fancy bag to work</w:t>
      </w:r>
      <w:r w:rsidR="00035A97">
        <w:rPr>
          <w:rFonts w:ascii="Garamond" w:hAnsi="Garamond"/>
          <w:sz w:val="28"/>
          <w:szCs w:val="28"/>
        </w:rPr>
        <w:t>; i</w:t>
      </w:r>
      <w:r w:rsidR="00F7247F">
        <w:rPr>
          <w:rFonts w:ascii="Garamond" w:hAnsi="Garamond"/>
          <w:sz w:val="28"/>
          <w:szCs w:val="28"/>
        </w:rPr>
        <w:t>f</w:t>
      </w:r>
      <w:r w:rsidRPr="009D20DE">
        <w:rPr>
          <w:rFonts w:ascii="Garamond" w:hAnsi="Garamond"/>
          <w:sz w:val="28"/>
          <w:szCs w:val="28"/>
        </w:rPr>
        <w:t xml:space="preserve"> it </w:t>
      </w:r>
      <w:r w:rsidR="00F7247F">
        <w:rPr>
          <w:rFonts w:ascii="Garamond" w:hAnsi="Garamond"/>
          <w:sz w:val="28"/>
          <w:szCs w:val="28"/>
        </w:rPr>
        <w:t xml:space="preserve">is </w:t>
      </w:r>
      <w:r w:rsidRPr="009D20DE">
        <w:rPr>
          <w:rFonts w:ascii="Garamond" w:hAnsi="Garamond"/>
          <w:sz w:val="28"/>
          <w:szCs w:val="28"/>
        </w:rPr>
        <w:t>still ok to wear crocs in public</w:t>
      </w:r>
      <w:r w:rsidR="00035A97">
        <w:rPr>
          <w:rFonts w:ascii="Garamond" w:hAnsi="Garamond"/>
          <w:sz w:val="28"/>
          <w:szCs w:val="28"/>
        </w:rPr>
        <w:t xml:space="preserve">; </w:t>
      </w:r>
      <w:r w:rsidR="00112B6C">
        <w:rPr>
          <w:rFonts w:ascii="Garamond" w:hAnsi="Garamond"/>
          <w:sz w:val="28"/>
          <w:szCs w:val="28"/>
        </w:rPr>
        <w:t>w</w:t>
      </w:r>
      <w:r w:rsidR="00112B6C" w:rsidRPr="009D20DE">
        <w:rPr>
          <w:rFonts w:ascii="Garamond" w:hAnsi="Garamond"/>
          <w:sz w:val="28"/>
          <w:szCs w:val="28"/>
        </w:rPr>
        <w:t xml:space="preserve">hat kind of car should </w:t>
      </w:r>
      <w:r w:rsidR="00112B6C">
        <w:rPr>
          <w:rFonts w:ascii="Garamond" w:hAnsi="Garamond"/>
          <w:sz w:val="28"/>
          <w:szCs w:val="28"/>
        </w:rPr>
        <w:t>we</w:t>
      </w:r>
      <w:r w:rsidR="00112B6C" w:rsidRPr="009D20DE">
        <w:rPr>
          <w:rFonts w:ascii="Garamond" w:hAnsi="Garamond"/>
          <w:sz w:val="28"/>
          <w:szCs w:val="28"/>
        </w:rPr>
        <w:t xml:space="preserve"> be driving</w:t>
      </w:r>
      <w:r w:rsidR="00112B6C">
        <w:rPr>
          <w:rFonts w:ascii="Garamond" w:hAnsi="Garamond"/>
          <w:sz w:val="28"/>
          <w:szCs w:val="28"/>
        </w:rPr>
        <w:t xml:space="preserve">; </w:t>
      </w:r>
      <w:r w:rsidR="00F7247F">
        <w:rPr>
          <w:rFonts w:ascii="Garamond" w:hAnsi="Garamond"/>
          <w:sz w:val="28"/>
          <w:szCs w:val="28"/>
        </w:rPr>
        <w:t xml:space="preserve">and </w:t>
      </w:r>
      <w:r w:rsidR="00035A97">
        <w:rPr>
          <w:rFonts w:ascii="Garamond" w:hAnsi="Garamond"/>
          <w:sz w:val="28"/>
          <w:szCs w:val="28"/>
        </w:rPr>
        <w:t>w</w:t>
      </w:r>
      <w:r w:rsidRPr="009D20DE">
        <w:rPr>
          <w:rFonts w:ascii="Garamond" w:hAnsi="Garamond"/>
          <w:sz w:val="28"/>
          <w:szCs w:val="28"/>
        </w:rPr>
        <w:t>hat are the cool churches singing and teaching these days</w:t>
      </w:r>
      <w:r w:rsidR="00035A97">
        <w:rPr>
          <w:rFonts w:ascii="Garamond" w:hAnsi="Garamond"/>
          <w:sz w:val="28"/>
          <w:szCs w:val="28"/>
        </w:rPr>
        <w:t>. A</w:t>
      </w:r>
      <w:r w:rsidRPr="009D20DE">
        <w:rPr>
          <w:rFonts w:ascii="Garamond" w:hAnsi="Garamond"/>
          <w:sz w:val="28"/>
          <w:szCs w:val="28"/>
        </w:rPr>
        <w:t xml:space="preserve">t the bottom of all these questions is this </w:t>
      </w:r>
      <w:r w:rsidR="00035A97">
        <w:rPr>
          <w:rFonts w:ascii="Garamond" w:hAnsi="Garamond"/>
          <w:sz w:val="28"/>
          <w:szCs w:val="28"/>
        </w:rPr>
        <w:t>desire t</w:t>
      </w:r>
      <w:r w:rsidRPr="009D20DE">
        <w:rPr>
          <w:rFonts w:ascii="Garamond" w:hAnsi="Garamond"/>
          <w:sz w:val="28"/>
          <w:szCs w:val="28"/>
        </w:rPr>
        <w:t>o be seen as with-it and not out of touch.</w:t>
      </w:r>
      <w:r w:rsidR="00035A97">
        <w:rPr>
          <w:rFonts w:ascii="Garamond" w:hAnsi="Garamond"/>
          <w:sz w:val="28"/>
          <w:szCs w:val="28"/>
        </w:rPr>
        <w:t xml:space="preserve"> </w:t>
      </w:r>
      <w:r w:rsidRPr="009D20DE">
        <w:rPr>
          <w:rFonts w:ascii="Garamond" w:hAnsi="Garamond"/>
          <w:sz w:val="28"/>
          <w:szCs w:val="28"/>
        </w:rPr>
        <w:t xml:space="preserve">Church, the </w:t>
      </w:r>
      <w:r w:rsidR="00035A97">
        <w:rPr>
          <w:rFonts w:ascii="Garamond" w:hAnsi="Garamond"/>
          <w:sz w:val="28"/>
          <w:szCs w:val="28"/>
        </w:rPr>
        <w:t>t</w:t>
      </w:r>
      <w:r w:rsidRPr="009D20DE">
        <w:rPr>
          <w:rFonts w:ascii="Garamond" w:hAnsi="Garamond"/>
          <w:sz w:val="28"/>
          <w:szCs w:val="28"/>
        </w:rPr>
        <w:t>ide of cultural approval is ever coming and going</w:t>
      </w:r>
      <w:r w:rsidR="000E1659" w:rsidRPr="009D20DE">
        <w:rPr>
          <w:rFonts w:ascii="Garamond" w:hAnsi="Garamond"/>
          <w:sz w:val="28"/>
          <w:szCs w:val="28"/>
        </w:rPr>
        <w:t xml:space="preserve">. To </w:t>
      </w:r>
      <w:r w:rsidRPr="009D20DE">
        <w:rPr>
          <w:rFonts w:ascii="Garamond" w:hAnsi="Garamond"/>
          <w:sz w:val="28"/>
          <w:szCs w:val="28"/>
        </w:rPr>
        <w:t xml:space="preserve">be ruled by it is to be tossed </w:t>
      </w:r>
      <w:r w:rsidR="0002304F">
        <w:rPr>
          <w:rFonts w:ascii="Garamond" w:hAnsi="Garamond"/>
          <w:sz w:val="28"/>
          <w:szCs w:val="28"/>
        </w:rPr>
        <w:t xml:space="preserve">about </w:t>
      </w:r>
      <w:r w:rsidRPr="009D20DE">
        <w:rPr>
          <w:rFonts w:ascii="Garamond" w:hAnsi="Garamond"/>
          <w:sz w:val="28"/>
          <w:szCs w:val="28"/>
        </w:rPr>
        <w:t>in the sea</w:t>
      </w:r>
      <w:r w:rsidR="00A1043F">
        <w:rPr>
          <w:rFonts w:ascii="Garamond" w:hAnsi="Garamond"/>
          <w:sz w:val="28"/>
          <w:szCs w:val="28"/>
        </w:rPr>
        <w:t xml:space="preserve"> of image management</w:t>
      </w:r>
      <w:r w:rsidRPr="009D20DE">
        <w:rPr>
          <w:rFonts w:ascii="Garamond" w:hAnsi="Garamond"/>
          <w:sz w:val="28"/>
          <w:szCs w:val="28"/>
        </w:rPr>
        <w:t xml:space="preserve">. Don’t be ruled by </w:t>
      </w:r>
      <w:r w:rsidR="00A1043F">
        <w:rPr>
          <w:rFonts w:ascii="Garamond" w:hAnsi="Garamond"/>
          <w:sz w:val="28"/>
          <w:szCs w:val="28"/>
        </w:rPr>
        <w:t>this</w:t>
      </w:r>
      <w:r w:rsidRPr="009D20DE">
        <w:rPr>
          <w:rFonts w:ascii="Garamond" w:hAnsi="Garamond"/>
          <w:sz w:val="28"/>
          <w:szCs w:val="28"/>
        </w:rPr>
        <w:t>. Be free. If you’re in Christ</w:t>
      </w:r>
      <w:r w:rsidR="00DB5F6F">
        <w:rPr>
          <w:rFonts w:ascii="Garamond" w:hAnsi="Garamond"/>
          <w:sz w:val="28"/>
          <w:szCs w:val="28"/>
        </w:rPr>
        <w:t>,</w:t>
      </w:r>
      <w:r w:rsidRPr="009D20DE">
        <w:rPr>
          <w:rFonts w:ascii="Garamond" w:hAnsi="Garamond"/>
          <w:sz w:val="28"/>
          <w:szCs w:val="28"/>
        </w:rPr>
        <w:t xml:space="preserve"> your Father in heaven loves you and will never stop loving you. His approval, </w:t>
      </w:r>
      <w:r w:rsidR="00A55D50">
        <w:rPr>
          <w:rFonts w:ascii="Garamond" w:hAnsi="Garamond"/>
          <w:sz w:val="28"/>
          <w:szCs w:val="28"/>
        </w:rPr>
        <w:t>h</w:t>
      </w:r>
      <w:r w:rsidRPr="009D20DE">
        <w:rPr>
          <w:rFonts w:ascii="Garamond" w:hAnsi="Garamond"/>
          <w:sz w:val="28"/>
          <w:szCs w:val="28"/>
        </w:rPr>
        <w:t xml:space="preserve">is smile, </w:t>
      </w:r>
      <w:r w:rsidR="00E26C27" w:rsidRPr="009D20DE">
        <w:rPr>
          <w:rFonts w:ascii="Garamond" w:hAnsi="Garamond"/>
          <w:sz w:val="28"/>
          <w:szCs w:val="28"/>
        </w:rPr>
        <w:t xml:space="preserve">are </w:t>
      </w:r>
      <w:r w:rsidRPr="009D20DE">
        <w:rPr>
          <w:rFonts w:ascii="Garamond" w:hAnsi="Garamond"/>
          <w:sz w:val="28"/>
          <w:szCs w:val="28"/>
        </w:rPr>
        <w:t xml:space="preserve">10,000 times more important than the world’s. Live free in </w:t>
      </w:r>
      <w:r w:rsidR="00BA699C">
        <w:rPr>
          <w:rFonts w:ascii="Garamond" w:hAnsi="Garamond"/>
          <w:sz w:val="28"/>
          <w:szCs w:val="28"/>
        </w:rPr>
        <w:t>him</w:t>
      </w:r>
      <w:r w:rsidRPr="009D20DE">
        <w:rPr>
          <w:rFonts w:ascii="Garamond" w:hAnsi="Garamond"/>
          <w:sz w:val="28"/>
          <w:szCs w:val="28"/>
        </w:rPr>
        <w:t>.</w:t>
      </w:r>
    </w:p>
    <w:p w14:paraId="1667D250" w14:textId="77777777" w:rsidR="00F25978" w:rsidRDefault="00F25978" w:rsidP="00FD40D2">
      <w:pPr>
        <w:jc w:val="both"/>
        <w:rPr>
          <w:rFonts w:ascii="Garamond" w:hAnsi="Garamond"/>
          <w:sz w:val="28"/>
          <w:szCs w:val="28"/>
        </w:rPr>
      </w:pPr>
    </w:p>
    <w:p w14:paraId="27FC03E8" w14:textId="77777777" w:rsidR="004E6BD3" w:rsidRDefault="007D4DD8" w:rsidP="00FD40D2">
      <w:pPr>
        <w:jc w:val="both"/>
        <w:rPr>
          <w:rFonts w:ascii="Garamond" w:hAnsi="Garamond"/>
          <w:b/>
          <w:i/>
          <w:sz w:val="28"/>
          <w:szCs w:val="28"/>
        </w:rPr>
      </w:pPr>
      <w:r w:rsidRPr="004E6BD3">
        <w:rPr>
          <w:rFonts w:ascii="Garamond" w:hAnsi="Garamond"/>
          <w:b/>
          <w:i/>
          <w:sz w:val="28"/>
          <w:szCs w:val="28"/>
        </w:rPr>
        <w:t>F</w:t>
      </w:r>
      <w:r w:rsidR="008F3A69" w:rsidRPr="004E6BD3">
        <w:rPr>
          <w:rFonts w:ascii="Garamond" w:hAnsi="Garamond"/>
          <w:b/>
          <w:i/>
          <w:sz w:val="28"/>
          <w:szCs w:val="28"/>
        </w:rPr>
        <w:t xml:space="preserve">reedom to </w:t>
      </w:r>
      <w:r w:rsidRPr="004E6BD3">
        <w:rPr>
          <w:rFonts w:ascii="Garamond" w:hAnsi="Garamond"/>
          <w:b/>
          <w:i/>
          <w:sz w:val="28"/>
          <w:szCs w:val="28"/>
        </w:rPr>
        <w:t>O</w:t>
      </w:r>
      <w:r w:rsidR="008F3A69" w:rsidRPr="004E6BD3">
        <w:rPr>
          <w:rFonts w:ascii="Garamond" w:hAnsi="Garamond"/>
          <w:b/>
          <w:i/>
          <w:sz w:val="28"/>
          <w:szCs w:val="28"/>
        </w:rPr>
        <w:t>bey</w:t>
      </w:r>
    </w:p>
    <w:p w14:paraId="0A2EA1A4" w14:textId="77777777" w:rsidR="00B23ED1" w:rsidRDefault="008F3A69" w:rsidP="00FD40D2">
      <w:pPr>
        <w:jc w:val="both"/>
        <w:rPr>
          <w:rFonts w:ascii="Garamond" w:hAnsi="Garamond"/>
          <w:sz w:val="28"/>
          <w:szCs w:val="28"/>
        </w:rPr>
      </w:pPr>
      <w:r w:rsidRPr="009D20DE">
        <w:rPr>
          <w:rFonts w:ascii="Garamond" w:hAnsi="Garamond"/>
          <w:sz w:val="28"/>
          <w:szCs w:val="28"/>
        </w:rPr>
        <w:t xml:space="preserve">Because all these things and more are true, because there’s no condemnation for us, </w:t>
      </w:r>
      <w:r w:rsidR="00E26C27" w:rsidRPr="009D20DE">
        <w:rPr>
          <w:rFonts w:ascii="Garamond" w:hAnsi="Garamond"/>
          <w:sz w:val="28"/>
          <w:szCs w:val="28"/>
        </w:rPr>
        <w:t xml:space="preserve">and </w:t>
      </w:r>
      <w:r w:rsidRPr="009D20DE">
        <w:rPr>
          <w:rFonts w:ascii="Garamond" w:hAnsi="Garamond"/>
          <w:sz w:val="28"/>
          <w:szCs w:val="28"/>
        </w:rPr>
        <w:t>because we’re forever home in Chri</w:t>
      </w:r>
      <w:r w:rsidR="000E1659" w:rsidRPr="009D20DE">
        <w:rPr>
          <w:rFonts w:ascii="Garamond" w:hAnsi="Garamond"/>
          <w:sz w:val="28"/>
          <w:szCs w:val="28"/>
        </w:rPr>
        <w:t xml:space="preserve">st, </w:t>
      </w:r>
      <w:r w:rsidRPr="009D20DE">
        <w:rPr>
          <w:rFonts w:ascii="Garamond" w:hAnsi="Garamond"/>
          <w:sz w:val="28"/>
          <w:szCs w:val="28"/>
        </w:rPr>
        <w:t>we can be free to take risks, to do hard things,</w:t>
      </w:r>
      <w:r w:rsidR="00E26C27" w:rsidRPr="009D20DE">
        <w:rPr>
          <w:rFonts w:ascii="Garamond" w:hAnsi="Garamond"/>
          <w:sz w:val="28"/>
          <w:szCs w:val="28"/>
        </w:rPr>
        <w:t xml:space="preserve"> and</w:t>
      </w:r>
      <w:r w:rsidRPr="009D20DE">
        <w:rPr>
          <w:rFonts w:ascii="Garamond" w:hAnsi="Garamond"/>
          <w:sz w:val="28"/>
          <w:szCs w:val="28"/>
        </w:rPr>
        <w:t xml:space="preserve"> to live bold</w:t>
      </w:r>
      <w:r w:rsidR="005A2922" w:rsidRPr="009D20DE">
        <w:rPr>
          <w:rFonts w:ascii="Garamond" w:hAnsi="Garamond"/>
          <w:sz w:val="28"/>
          <w:szCs w:val="28"/>
        </w:rPr>
        <w:t>ly</w:t>
      </w:r>
      <w:r w:rsidRPr="009D20DE">
        <w:rPr>
          <w:rFonts w:ascii="Garamond" w:hAnsi="Garamond"/>
          <w:sz w:val="28"/>
          <w:szCs w:val="28"/>
        </w:rPr>
        <w:t xml:space="preserve"> for Christ in this world. Christ did not die for you to free you to indulge in sin and live comfortabl</w:t>
      </w:r>
      <w:r w:rsidR="005A2922" w:rsidRPr="009D20DE">
        <w:rPr>
          <w:rFonts w:ascii="Garamond" w:hAnsi="Garamond"/>
          <w:sz w:val="28"/>
          <w:szCs w:val="28"/>
        </w:rPr>
        <w:t>y</w:t>
      </w:r>
      <w:r w:rsidRPr="009D20DE">
        <w:rPr>
          <w:rFonts w:ascii="Garamond" w:hAnsi="Garamond"/>
          <w:sz w:val="28"/>
          <w:szCs w:val="28"/>
        </w:rPr>
        <w:t xml:space="preserve"> in this world. No, </w:t>
      </w:r>
      <w:r w:rsidR="004D01EF">
        <w:rPr>
          <w:rFonts w:ascii="Garamond" w:hAnsi="Garamond"/>
          <w:sz w:val="28"/>
          <w:szCs w:val="28"/>
        </w:rPr>
        <w:t xml:space="preserve">his gospel enables us to </w:t>
      </w:r>
      <w:r w:rsidRPr="009D20DE">
        <w:rPr>
          <w:rFonts w:ascii="Garamond" w:hAnsi="Garamond"/>
          <w:sz w:val="28"/>
          <w:szCs w:val="28"/>
        </w:rPr>
        <w:t xml:space="preserve">run swift in </w:t>
      </w:r>
      <w:r w:rsidR="00112B6C">
        <w:rPr>
          <w:rFonts w:ascii="Garamond" w:hAnsi="Garamond"/>
          <w:sz w:val="28"/>
          <w:szCs w:val="28"/>
        </w:rPr>
        <w:t>h</w:t>
      </w:r>
      <w:r w:rsidRPr="009D20DE">
        <w:rPr>
          <w:rFonts w:ascii="Garamond" w:hAnsi="Garamond"/>
          <w:sz w:val="28"/>
          <w:szCs w:val="28"/>
        </w:rPr>
        <w:t>is grace, knowing nothing can condemn and nothing can separate you from the love of Chri</w:t>
      </w:r>
      <w:r w:rsidR="00FD40D2">
        <w:rPr>
          <w:rFonts w:ascii="Garamond" w:hAnsi="Garamond"/>
          <w:sz w:val="28"/>
          <w:szCs w:val="28"/>
        </w:rPr>
        <w:t>st.</w:t>
      </w:r>
      <w:r w:rsidR="004D01EF">
        <w:rPr>
          <w:rFonts w:ascii="Garamond" w:hAnsi="Garamond"/>
          <w:sz w:val="28"/>
          <w:szCs w:val="28"/>
        </w:rPr>
        <w:t xml:space="preserve"> We are now free to obey, and in obeying God, we’ll find him to be to us what he is</w:t>
      </w:r>
      <w:r w:rsidR="00D9020B">
        <w:rPr>
          <w:rFonts w:ascii="Garamond" w:hAnsi="Garamond"/>
          <w:bCs w:val="0"/>
          <w:sz w:val="28"/>
          <w:szCs w:val="28"/>
        </w:rPr>
        <w:t>—</w:t>
      </w:r>
      <w:r w:rsidR="004D01EF">
        <w:rPr>
          <w:rFonts w:ascii="Garamond" w:hAnsi="Garamond"/>
          <w:sz w:val="28"/>
          <w:szCs w:val="28"/>
        </w:rPr>
        <w:t>strong.</w:t>
      </w:r>
    </w:p>
    <w:p w14:paraId="39FBD98F" w14:textId="77777777" w:rsidR="007442F9" w:rsidRDefault="007442F9" w:rsidP="00FD40D2">
      <w:pPr>
        <w:jc w:val="both"/>
        <w:rPr>
          <w:rFonts w:ascii="Garamond" w:hAnsi="Garamond"/>
          <w:sz w:val="28"/>
          <w:szCs w:val="28"/>
        </w:rPr>
      </w:pPr>
    </w:p>
    <w:p w14:paraId="0DD619A5" w14:textId="77777777" w:rsidR="0095592E" w:rsidRDefault="0095592E" w:rsidP="00FD40D2">
      <w:pPr>
        <w:jc w:val="both"/>
        <w:rPr>
          <w:rFonts w:ascii="Garamond" w:hAnsi="Garamond"/>
          <w:sz w:val="28"/>
          <w:szCs w:val="28"/>
        </w:rPr>
      </w:pPr>
    </w:p>
    <w:p w14:paraId="69A2887C" w14:textId="77777777" w:rsidR="0095592E" w:rsidRDefault="0095592E" w:rsidP="00FD40D2">
      <w:pPr>
        <w:jc w:val="both"/>
        <w:rPr>
          <w:rFonts w:ascii="Garamond" w:hAnsi="Garamond"/>
          <w:sz w:val="28"/>
          <w:szCs w:val="28"/>
        </w:rPr>
      </w:pPr>
    </w:p>
    <w:p w14:paraId="1B5AEA12" w14:textId="77777777" w:rsidR="0095592E" w:rsidRDefault="0095592E" w:rsidP="00FD40D2">
      <w:pPr>
        <w:jc w:val="both"/>
        <w:rPr>
          <w:rFonts w:ascii="Garamond" w:hAnsi="Garamond"/>
          <w:sz w:val="28"/>
          <w:szCs w:val="28"/>
        </w:rPr>
      </w:pPr>
    </w:p>
    <w:p w14:paraId="09D27308" w14:textId="77777777" w:rsidR="0095592E" w:rsidRDefault="0095592E" w:rsidP="00FD40D2">
      <w:pPr>
        <w:jc w:val="both"/>
        <w:rPr>
          <w:rFonts w:ascii="Garamond" w:hAnsi="Garamond"/>
          <w:sz w:val="28"/>
          <w:szCs w:val="28"/>
        </w:rPr>
      </w:pPr>
    </w:p>
    <w:p w14:paraId="6993C01D" w14:textId="77777777" w:rsidR="008757C7" w:rsidRDefault="008757C7" w:rsidP="00FD40D2">
      <w:pPr>
        <w:jc w:val="both"/>
        <w:rPr>
          <w:rFonts w:ascii="Garamond" w:hAnsi="Garamond"/>
          <w:sz w:val="28"/>
          <w:szCs w:val="28"/>
        </w:rPr>
      </w:pPr>
    </w:p>
    <w:p w14:paraId="643DF9F1" w14:textId="77777777" w:rsidR="007442F9" w:rsidRPr="00FD40D2" w:rsidRDefault="007442F9" w:rsidP="00FD40D2">
      <w:pPr>
        <w:jc w:val="both"/>
        <w:rPr>
          <w:rFonts w:ascii="Garamond" w:hAnsi="Garamond"/>
          <w:sz w:val="28"/>
          <w:szCs w:val="28"/>
        </w:rPr>
      </w:pPr>
    </w:p>
    <w:p w14:paraId="7DD08134" w14:textId="5C75FB0F" w:rsidR="00ED16EC" w:rsidRPr="009D20DE" w:rsidRDefault="00B23ED1" w:rsidP="00087749">
      <w:pPr>
        <w:jc w:val="center"/>
        <w:rPr>
          <w:rFonts w:ascii="Garamond" w:hAnsi="Garamond"/>
          <w:b/>
          <w:sz w:val="28"/>
          <w:szCs w:val="28"/>
        </w:rPr>
      </w:pPr>
      <w:r w:rsidRPr="009D20DE">
        <w:rPr>
          <w:rFonts w:ascii="Garamond" w:hAnsi="Garamond"/>
          <w:b/>
          <w:sz w:val="28"/>
          <w:szCs w:val="28"/>
        </w:rPr>
        <w:lastRenderedPageBreak/>
        <w:t>2</w:t>
      </w:r>
    </w:p>
    <w:p w14:paraId="42F99BF4" w14:textId="3277B92F" w:rsidR="00966A9C" w:rsidRPr="009D20DE" w:rsidRDefault="00966A9C" w:rsidP="00087749">
      <w:pPr>
        <w:pStyle w:val="Heading1"/>
      </w:pPr>
      <w:bookmarkStart w:id="2" w:name="_Toc143080540"/>
      <w:r w:rsidRPr="009D20DE">
        <w:t>THE WHAT</w:t>
      </w:r>
      <w:r w:rsidR="007960F1">
        <w:t xml:space="preserve"> </w:t>
      </w:r>
      <w:r w:rsidRPr="009D20DE">
        <w:t>-</w:t>
      </w:r>
      <w:r w:rsidR="007960F1">
        <w:t xml:space="preserve"> </w:t>
      </w:r>
      <w:r w:rsidRPr="009D20DE">
        <w:t>THE HOW</w:t>
      </w:r>
      <w:r w:rsidR="007960F1">
        <w:t xml:space="preserve"> </w:t>
      </w:r>
      <w:r w:rsidRPr="009D20DE">
        <w:t>-</w:t>
      </w:r>
      <w:r w:rsidR="007960F1">
        <w:t xml:space="preserve"> </w:t>
      </w:r>
      <w:r w:rsidRPr="009D20DE">
        <w:t>THE WHY</w:t>
      </w:r>
      <w:bookmarkEnd w:id="2"/>
    </w:p>
    <w:p w14:paraId="7CE0C76A" w14:textId="77777777" w:rsidR="00966A9C" w:rsidRPr="009D20DE" w:rsidRDefault="00966A9C" w:rsidP="00966A9C">
      <w:pPr>
        <w:jc w:val="center"/>
        <w:rPr>
          <w:rFonts w:ascii="Garamond" w:hAnsi="Garamond"/>
          <w:i/>
          <w:sz w:val="28"/>
          <w:szCs w:val="28"/>
        </w:rPr>
      </w:pPr>
      <w:r w:rsidRPr="009D20DE">
        <w:rPr>
          <w:rFonts w:ascii="Garamond" w:hAnsi="Garamond"/>
          <w:i/>
          <w:sz w:val="28"/>
          <w:szCs w:val="28"/>
        </w:rPr>
        <w:t>Romans 8:</w:t>
      </w:r>
      <w:r w:rsidR="004E6BD3">
        <w:rPr>
          <w:rFonts w:ascii="Garamond" w:hAnsi="Garamond"/>
          <w:i/>
          <w:sz w:val="28"/>
          <w:szCs w:val="28"/>
        </w:rPr>
        <w:t>1-</w:t>
      </w:r>
      <w:r w:rsidR="00E729CD" w:rsidRPr="009D20DE">
        <w:rPr>
          <w:rFonts w:ascii="Garamond" w:hAnsi="Garamond"/>
          <w:i/>
          <w:sz w:val="28"/>
          <w:szCs w:val="28"/>
        </w:rPr>
        <w:t>4</w:t>
      </w:r>
    </w:p>
    <w:p w14:paraId="564F1D4D" w14:textId="77777777" w:rsidR="008F3A69" w:rsidRPr="009D20DE" w:rsidRDefault="008F3A69" w:rsidP="005C32F8">
      <w:pPr>
        <w:jc w:val="both"/>
        <w:rPr>
          <w:rFonts w:ascii="Garamond" w:hAnsi="Garamond"/>
          <w:sz w:val="28"/>
          <w:szCs w:val="28"/>
        </w:rPr>
      </w:pPr>
    </w:p>
    <w:p w14:paraId="3423ED1D"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Introduction</w:t>
      </w:r>
    </w:p>
    <w:p w14:paraId="614C38B7"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Last week we began working our way through one of the greatest </w:t>
      </w:r>
      <w:r w:rsidR="00661309">
        <w:rPr>
          <w:rFonts w:ascii="Garamond" w:hAnsi="Garamond"/>
          <w:sz w:val="28"/>
          <w:szCs w:val="28"/>
        </w:rPr>
        <w:t>chapter</w:t>
      </w:r>
      <w:r w:rsidRPr="009D20DE">
        <w:rPr>
          <w:rFonts w:ascii="Garamond" w:hAnsi="Garamond"/>
          <w:sz w:val="28"/>
          <w:szCs w:val="28"/>
        </w:rPr>
        <w:t>s in the Bible, Romans 8. Beginning in v</w:t>
      </w:r>
      <w:r w:rsidR="00966A9C" w:rsidRPr="009D20DE">
        <w:rPr>
          <w:rFonts w:ascii="Garamond" w:hAnsi="Garamond"/>
          <w:sz w:val="28"/>
          <w:szCs w:val="28"/>
        </w:rPr>
        <w:t>.</w:t>
      </w:r>
      <w:r w:rsidR="005A2922" w:rsidRPr="009D20DE">
        <w:rPr>
          <w:rFonts w:ascii="Garamond" w:hAnsi="Garamond"/>
          <w:sz w:val="28"/>
          <w:szCs w:val="28"/>
        </w:rPr>
        <w:t xml:space="preserve"> </w:t>
      </w:r>
      <w:r w:rsidRPr="009D20DE">
        <w:rPr>
          <w:rFonts w:ascii="Garamond" w:hAnsi="Garamond"/>
          <w:sz w:val="28"/>
          <w:szCs w:val="28"/>
        </w:rPr>
        <w:t>1 with no condemnation and ending in v</w:t>
      </w:r>
      <w:r w:rsidR="00966A9C" w:rsidRPr="009D20DE">
        <w:rPr>
          <w:rFonts w:ascii="Garamond" w:hAnsi="Garamond"/>
          <w:sz w:val="28"/>
          <w:szCs w:val="28"/>
        </w:rPr>
        <w:t>.</w:t>
      </w:r>
      <w:r w:rsidR="005A2922" w:rsidRPr="009D20DE">
        <w:rPr>
          <w:rFonts w:ascii="Garamond" w:hAnsi="Garamond"/>
          <w:sz w:val="28"/>
          <w:szCs w:val="28"/>
        </w:rPr>
        <w:t xml:space="preserve"> </w:t>
      </w:r>
      <w:r w:rsidRPr="009D20DE">
        <w:rPr>
          <w:rFonts w:ascii="Garamond" w:hAnsi="Garamond"/>
          <w:sz w:val="28"/>
          <w:szCs w:val="28"/>
        </w:rPr>
        <w:t>39 with no separation, Romans 8 covers the whole of the Christian life. And last week we just lingered over v</w:t>
      </w:r>
      <w:r w:rsidR="00966A9C" w:rsidRPr="009D20DE">
        <w:rPr>
          <w:rFonts w:ascii="Garamond" w:hAnsi="Garamond"/>
          <w:sz w:val="28"/>
          <w:szCs w:val="28"/>
        </w:rPr>
        <w:t>.</w:t>
      </w:r>
      <w:r w:rsidR="00332A27" w:rsidRPr="009D20DE">
        <w:rPr>
          <w:rFonts w:ascii="Garamond" w:hAnsi="Garamond"/>
          <w:sz w:val="28"/>
          <w:szCs w:val="28"/>
        </w:rPr>
        <w:t xml:space="preserve"> 1</w:t>
      </w:r>
      <w:r w:rsidRPr="009D20DE">
        <w:rPr>
          <w:rFonts w:ascii="Garamond" w:hAnsi="Garamond"/>
          <w:sz w:val="28"/>
          <w:szCs w:val="28"/>
        </w:rPr>
        <w:t xml:space="preserve"> as is fitting for us to do because you could make </w:t>
      </w:r>
      <w:r w:rsidR="00332A27" w:rsidRPr="009D20DE">
        <w:rPr>
          <w:rFonts w:ascii="Garamond" w:hAnsi="Garamond"/>
          <w:sz w:val="28"/>
          <w:szCs w:val="28"/>
        </w:rPr>
        <w:t xml:space="preserve">the </w:t>
      </w:r>
      <w:r w:rsidRPr="009D20DE">
        <w:rPr>
          <w:rFonts w:ascii="Garamond" w:hAnsi="Garamond"/>
          <w:sz w:val="28"/>
          <w:szCs w:val="28"/>
        </w:rPr>
        <w:t>argument that v</w:t>
      </w:r>
      <w:r w:rsidR="00332A27" w:rsidRPr="009D20DE">
        <w:rPr>
          <w:rFonts w:ascii="Garamond" w:hAnsi="Garamond"/>
          <w:sz w:val="28"/>
          <w:szCs w:val="28"/>
        </w:rPr>
        <w:t xml:space="preserve">. </w:t>
      </w:r>
      <w:r w:rsidRPr="009D20DE">
        <w:rPr>
          <w:rFonts w:ascii="Garamond" w:hAnsi="Garamond"/>
          <w:sz w:val="28"/>
          <w:szCs w:val="28"/>
        </w:rPr>
        <w:t xml:space="preserve">1 is the greatest verse in this greatest </w:t>
      </w:r>
      <w:r w:rsidR="00661309">
        <w:rPr>
          <w:rFonts w:ascii="Garamond" w:hAnsi="Garamond"/>
          <w:sz w:val="28"/>
          <w:szCs w:val="28"/>
        </w:rPr>
        <w:t>chapter</w:t>
      </w:r>
      <w:r w:rsidRPr="009D20DE">
        <w:rPr>
          <w:rFonts w:ascii="Garamond" w:hAnsi="Garamond"/>
          <w:sz w:val="28"/>
          <w:szCs w:val="28"/>
        </w:rPr>
        <w:t xml:space="preserve"> of the Bible that is Romans 8. Today we press on, looking at the context</w:t>
      </w:r>
      <w:r w:rsidR="009E2A9D">
        <w:rPr>
          <w:rFonts w:ascii="Garamond" w:hAnsi="Garamond"/>
          <w:sz w:val="28"/>
          <w:szCs w:val="28"/>
        </w:rPr>
        <w:t xml:space="preserve"> in </w:t>
      </w:r>
      <w:r w:rsidRPr="009D20DE">
        <w:rPr>
          <w:rFonts w:ascii="Garamond" w:hAnsi="Garamond"/>
          <w:sz w:val="28"/>
          <w:szCs w:val="28"/>
        </w:rPr>
        <w:t>v</w:t>
      </w:r>
      <w:r w:rsidR="005F1E45" w:rsidRPr="009D20DE">
        <w:rPr>
          <w:rFonts w:ascii="Garamond" w:hAnsi="Garamond"/>
          <w:sz w:val="28"/>
          <w:szCs w:val="28"/>
        </w:rPr>
        <w:t>.</w:t>
      </w:r>
      <w:r w:rsidR="00332A27" w:rsidRPr="009D20DE">
        <w:rPr>
          <w:rFonts w:ascii="Garamond" w:hAnsi="Garamond"/>
          <w:sz w:val="28"/>
          <w:szCs w:val="28"/>
        </w:rPr>
        <w:t xml:space="preserve"> 1</w:t>
      </w:r>
      <w:r w:rsidRPr="009D20DE">
        <w:rPr>
          <w:rFonts w:ascii="Garamond" w:hAnsi="Garamond"/>
          <w:sz w:val="28"/>
          <w:szCs w:val="28"/>
        </w:rPr>
        <w:t xml:space="preserve"> </w:t>
      </w:r>
      <w:r w:rsidR="004B7D9C">
        <w:rPr>
          <w:rFonts w:ascii="Garamond" w:hAnsi="Garamond"/>
          <w:sz w:val="28"/>
          <w:szCs w:val="28"/>
        </w:rPr>
        <w:t xml:space="preserve">which </w:t>
      </w:r>
      <w:r w:rsidRPr="009D20DE">
        <w:rPr>
          <w:rFonts w:ascii="Garamond" w:hAnsi="Garamond"/>
          <w:sz w:val="28"/>
          <w:szCs w:val="28"/>
        </w:rPr>
        <w:t>comes to us in v</w:t>
      </w:r>
      <w:r w:rsidR="005F1E45" w:rsidRPr="009D20DE">
        <w:rPr>
          <w:rFonts w:ascii="Garamond" w:hAnsi="Garamond"/>
          <w:sz w:val="28"/>
          <w:szCs w:val="28"/>
        </w:rPr>
        <w:t>v.</w:t>
      </w:r>
      <w:r w:rsidR="00332A27" w:rsidRPr="009D20DE">
        <w:rPr>
          <w:rFonts w:ascii="Garamond" w:hAnsi="Garamond"/>
          <w:sz w:val="28"/>
          <w:szCs w:val="28"/>
        </w:rPr>
        <w:t xml:space="preserve"> </w:t>
      </w:r>
      <w:r w:rsidRPr="009D20DE">
        <w:rPr>
          <w:rFonts w:ascii="Garamond" w:hAnsi="Garamond"/>
          <w:sz w:val="28"/>
          <w:szCs w:val="28"/>
        </w:rPr>
        <w:t xml:space="preserve">1-4. In these opening four verses we find out three things: what God did, how God did it, and why God did it. Let’s begin in </w:t>
      </w:r>
      <w:r w:rsidR="009E2A9D">
        <w:rPr>
          <w:rFonts w:ascii="Garamond" w:hAnsi="Garamond"/>
          <w:sz w:val="28"/>
          <w:szCs w:val="28"/>
        </w:rPr>
        <w:t>v</w:t>
      </w:r>
      <w:r w:rsidR="00966A9C" w:rsidRPr="009D20DE">
        <w:rPr>
          <w:rFonts w:ascii="Garamond" w:hAnsi="Garamond"/>
          <w:sz w:val="28"/>
          <w:szCs w:val="28"/>
        </w:rPr>
        <w:t>v.</w:t>
      </w:r>
      <w:r w:rsidR="00332A27" w:rsidRPr="009D20DE">
        <w:rPr>
          <w:rFonts w:ascii="Garamond" w:hAnsi="Garamond"/>
          <w:sz w:val="28"/>
          <w:szCs w:val="28"/>
        </w:rPr>
        <w:t xml:space="preserve"> </w:t>
      </w:r>
      <w:r w:rsidR="009A2776">
        <w:rPr>
          <w:rFonts w:ascii="Garamond" w:hAnsi="Garamond"/>
          <w:sz w:val="28"/>
          <w:szCs w:val="28"/>
        </w:rPr>
        <w:t>1-</w:t>
      </w:r>
      <w:r w:rsidRPr="009D20DE">
        <w:rPr>
          <w:rFonts w:ascii="Garamond" w:hAnsi="Garamond"/>
          <w:sz w:val="28"/>
          <w:szCs w:val="28"/>
        </w:rPr>
        <w:t>2</w:t>
      </w:r>
      <w:r w:rsidR="004B7D9C">
        <w:rPr>
          <w:rFonts w:ascii="Garamond" w:hAnsi="Garamond"/>
          <w:sz w:val="28"/>
          <w:szCs w:val="28"/>
        </w:rPr>
        <w:t>.</w:t>
      </w:r>
    </w:p>
    <w:p w14:paraId="4428B3C0" w14:textId="77777777" w:rsidR="008F3A69" w:rsidRPr="009D20DE" w:rsidRDefault="008F3A69" w:rsidP="005C32F8">
      <w:pPr>
        <w:jc w:val="both"/>
        <w:rPr>
          <w:rFonts w:ascii="Garamond" w:hAnsi="Garamond"/>
          <w:sz w:val="28"/>
          <w:szCs w:val="28"/>
        </w:rPr>
      </w:pPr>
    </w:p>
    <w:p w14:paraId="68849C79"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What God Di</w:t>
      </w:r>
      <w:r w:rsidR="00966A9C" w:rsidRPr="009D20DE">
        <w:rPr>
          <w:rFonts w:ascii="Garamond" w:hAnsi="Garamond"/>
          <w:b/>
          <w:bCs w:val="0"/>
          <w:i/>
          <w:sz w:val="28"/>
          <w:szCs w:val="28"/>
        </w:rPr>
        <w:t>d</w:t>
      </w:r>
      <w:r w:rsidR="00BA699C">
        <w:rPr>
          <w:rFonts w:ascii="Garamond" w:hAnsi="Garamond"/>
          <w:b/>
          <w:bCs w:val="0"/>
          <w:i/>
          <w:sz w:val="28"/>
          <w:szCs w:val="28"/>
        </w:rPr>
        <w:t xml:space="preserve"> (</w:t>
      </w:r>
      <w:r w:rsidR="004B7D9C">
        <w:rPr>
          <w:rFonts w:ascii="Garamond" w:hAnsi="Garamond"/>
          <w:b/>
          <w:bCs w:val="0"/>
          <w:i/>
          <w:sz w:val="28"/>
          <w:szCs w:val="28"/>
        </w:rPr>
        <w:t>v</w:t>
      </w:r>
      <w:r w:rsidR="00BA699C">
        <w:rPr>
          <w:rFonts w:ascii="Garamond" w:hAnsi="Garamond"/>
          <w:b/>
          <w:bCs w:val="0"/>
          <w:i/>
          <w:sz w:val="28"/>
          <w:szCs w:val="28"/>
        </w:rPr>
        <w:t>erses</w:t>
      </w:r>
      <w:r w:rsidR="009A2776">
        <w:rPr>
          <w:rFonts w:ascii="Garamond" w:hAnsi="Garamond"/>
          <w:b/>
          <w:bCs w:val="0"/>
          <w:i/>
          <w:sz w:val="28"/>
          <w:szCs w:val="28"/>
        </w:rPr>
        <w:t xml:space="preserve"> 1-2</w:t>
      </w:r>
      <w:r w:rsidR="00BA699C">
        <w:rPr>
          <w:rFonts w:ascii="Garamond" w:hAnsi="Garamond"/>
          <w:b/>
          <w:bCs w:val="0"/>
          <w:i/>
          <w:sz w:val="28"/>
          <w:szCs w:val="28"/>
        </w:rPr>
        <w:t>)</w:t>
      </w:r>
    </w:p>
    <w:p w14:paraId="4273B1FD" w14:textId="77777777" w:rsidR="008F3A69" w:rsidRPr="009D20DE" w:rsidRDefault="008F3A69" w:rsidP="005C32F8">
      <w:pPr>
        <w:jc w:val="both"/>
        <w:rPr>
          <w:rFonts w:ascii="Garamond" w:hAnsi="Garamond"/>
          <w:sz w:val="28"/>
          <w:szCs w:val="28"/>
        </w:rPr>
      </w:pPr>
      <w:r w:rsidRPr="009D20DE">
        <w:rPr>
          <w:rFonts w:ascii="Garamond" w:hAnsi="Garamond"/>
          <w:sz w:val="28"/>
          <w:szCs w:val="28"/>
        </w:rPr>
        <w:t>“There is therefore</w:t>
      </w:r>
      <w:r w:rsidR="00BA699C">
        <w:rPr>
          <w:rFonts w:ascii="Garamond" w:hAnsi="Garamond"/>
          <w:sz w:val="28"/>
          <w:szCs w:val="28"/>
        </w:rPr>
        <w:t xml:space="preserve"> </w:t>
      </w:r>
      <w:r w:rsidRPr="009D20DE">
        <w:rPr>
          <w:rFonts w:ascii="Garamond" w:hAnsi="Garamond"/>
          <w:sz w:val="28"/>
          <w:szCs w:val="28"/>
        </w:rPr>
        <w:t>now no condemnation for those who are in Christ Jesus. For the law of the Spirit of life has set you free in Christ Jesus from the law of sin and death.”</w:t>
      </w:r>
    </w:p>
    <w:p w14:paraId="6B7FFD31" w14:textId="77777777" w:rsidR="008F3A69" w:rsidRPr="009D20DE" w:rsidRDefault="008F3A69" w:rsidP="005C32F8">
      <w:pPr>
        <w:jc w:val="both"/>
        <w:rPr>
          <w:rFonts w:ascii="Garamond" w:hAnsi="Garamond"/>
          <w:sz w:val="28"/>
          <w:szCs w:val="28"/>
        </w:rPr>
      </w:pPr>
    </w:p>
    <w:p w14:paraId="2821292D" w14:textId="77777777" w:rsidR="008F3A69" w:rsidRPr="009D20DE" w:rsidRDefault="00E729CD" w:rsidP="005C32F8">
      <w:pPr>
        <w:jc w:val="both"/>
        <w:rPr>
          <w:rFonts w:ascii="Garamond" w:hAnsi="Garamond"/>
          <w:sz w:val="28"/>
          <w:szCs w:val="28"/>
        </w:rPr>
      </w:pPr>
      <w:r w:rsidRPr="009D20DE">
        <w:rPr>
          <w:rFonts w:ascii="Garamond" w:hAnsi="Garamond"/>
          <w:sz w:val="28"/>
          <w:szCs w:val="28"/>
        </w:rPr>
        <w:t xml:space="preserve">Verse </w:t>
      </w:r>
      <w:r w:rsidR="008F3A69" w:rsidRPr="009D20DE">
        <w:rPr>
          <w:rFonts w:ascii="Garamond" w:hAnsi="Garamond"/>
          <w:sz w:val="28"/>
          <w:szCs w:val="28"/>
        </w:rPr>
        <w:t xml:space="preserve">1 contains, as we saw last week, three choice phrases that launch our souls heavenward. The first phrase is </w:t>
      </w:r>
      <w:r w:rsidR="00332A27" w:rsidRPr="003A28B1">
        <w:rPr>
          <w:rFonts w:ascii="Garamond" w:hAnsi="Garamond"/>
          <w:i/>
          <w:sz w:val="28"/>
          <w:szCs w:val="28"/>
        </w:rPr>
        <w:t>t</w:t>
      </w:r>
      <w:r w:rsidR="008F3A69" w:rsidRPr="003A28B1">
        <w:rPr>
          <w:rFonts w:ascii="Garamond" w:hAnsi="Garamond"/>
          <w:i/>
          <w:sz w:val="28"/>
          <w:szCs w:val="28"/>
        </w:rPr>
        <w:t>herefore</w:t>
      </w:r>
      <w:r w:rsidRPr="009D20DE">
        <w:rPr>
          <w:rFonts w:ascii="Garamond" w:hAnsi="Garamond"/>
          <w:sz w:val="28"/>
          <w:szCs w:val="28"/>
        </w:rPr>
        <w:t>,</w:t>
      </w:r>
      <w:r w:rsidR="008F3A69" w:rsidRPr="009D20DE">
        <w:rPr>
          <w:rFonts w:ascii="Garamond" w:hAnsi="Garamond"/>
          <w:sz w:val="28"/>
          <w:szCs w:val="28"/>
        </w:rPr>
        <w:t xml:space="preserve"> which displays how Paul is now drawing conclusions and applying what he’s already told us in Romans 1-7. The second phrase is </w:t>
      </w:r>
      <w:r w:rsidR="008F3A69" w:rsidRPr="003A28B1">
        <w:rPr>
          <w:rFonts w:ascii="Garamond" w:hAnsi="Garamond"/>
          <w:i/>
          <w:sz w:val="28"/>
          <w:szCs w:val="28"/>
        </w:rPr>
        <w:t>no condemnation</w:t>
      </w:r>
      <w:r w:rsidRPr="009D20DE">
        <w:rPr>
          <w:rFonts w:ascii="Garamond" w:hAnsi="Garamond"/>
          <w:sz w:val="28"/>
          <w:szCs w:val="28"/>
        </w:rPr>
        <w:t>,</w:t>
      </w:r>
      <w:r w:rsidR="00E85342">
        <w:rPr>
          <w:rFonts w:ascii="Garamond" w:hAnsi="Garamond"/>
          <w:sz w:val="28"/>
          <w:szCs w:val="28"/>
        </w:rPr>
        <w:t xml:space="preserve"> </w:t>
      </w:r>
      <w:r w:rsidR="008F3A69" w:rsidRPr="009D20DE">
        <w:rPr>
          <w:rFonts w:ascii="Garamond" w:hAnsi="Garamond"/>
          <w:sz w:val="28"/>
          <w:szCs w:val="28"/>
        </w:rPr>
        <w:t>which displays a courtroom legal setting where God the Father, the just Judge over all things, passes the verdict of not guilty</w:t>
      </w:r>
      <w:r w:rsidRPr="009D20DE">
        <w:rPr>
          <w:rFonts w:ascii="Garamond" w:hAnsi="Garamond"/>
          <w:sz w:val="28"/>
          <w:szCs w:val="28"/>
        </w:rPr>
        <w:t xml:space="preserve"> </w:t>
      </w:r>
      <w:r w:rsidR="008F3A69" w:rsidRPr="009D20DE">
        <w:rPr>
          <w:rFonts w:ascii="Garamond" w:hAnsi="Garamond"/>
          <w:sz w:val="28"/>
          <w:szCs w:val="28"/>
        </w:rPr>
        <w:t xml:space="preserve">on us because Jesus was condemned for us. The third phrase is </w:t>
      </w:r>
      <w:r w:rsidR="00E85342" w:rsidRPr="003A28B1">
        <w:rPr>
          <w:rFonts w:ascii="Garamond" w:hAnsi="Garamond"/>
          <w:i/>
          <w:sz w:val="28"/>
          <w:szCs w:val="28"/>
        </w:rPr>
        <w:t>i</w:t>
      </w:r>
      <w:r w:rsidR="008F3A69" w:rsidRPr="003A28B1">
        <w:rPr>
          <w:rFonts w:ascii="Garamond" w:hAnsi="Garamond"/>
          <w:i/>
          <w:sz w:val="28"/>
          <w:szCs w:val="28"/>
        </w:rPr>
        <w:t>n Christ</w:t>
      </w:r>
      <w:r w:rsidRPr="009D20DE">
        <w:rPr>
          <w:rFonts w:ascii="Garamond" w:hAnsi="Garamond"/>
          <w:sz w:val="28"/>
          <w:szCs w:val="28"/>
        </w:rPr>
        <w:t>,</w:t>
      </w:r>
      <w:r w:rsidR="00E85342">
        <w:rPr>
          <w:rFonts w:ascii="Garamond" w:hAnsi="Garamond"/>
          <w:sz w:val="28"/>
          <w:szCs w:val="28"/>
        </w:rPr>
        <w:t xml:space="preserve"> </w:t>
      </w:r>
      <w:r w:rsidR="008F3A69" w:rsidRPr="009D20DE">
        <w:rPr>
          <w:rFonts w:ascii="Garamond" w:hAnsi="Garamond"/>
          <w:sz w:val="28"/>
          <w:szCs w:val="28"/>
        </w:rPr>
        <w:t xml:space="preserve">which displays not a kind of universalism </w:t>
      </w:r>
      <w:r w:rsidR="00E73590">
        <w:rPr>
          <w:rFonts w:ascii="Garamond" w:hAnsi="Garamond"/>
          <w:sz w:val="28"/>
          <w:szCs w:val="28"/>
        </w:rPr>
        <w:t xml:space="preserve">where </w:t>
      </w:r>
      <w:r w:rsidR="008F3A69" w:rsidRPr="009D20DE">
        <w:rPr>
          <w:rFonts w:ascii="Garamond" w:hAnsi="Garamond"/>
          <w:sz w:val="28"/>
          <w:szCs w:val="28"/>
        </w:rPr>
        <w:t>all people will be saved in the end</w:t>
      </w:r>
      <w:r w:rsidR="00332A27" w:rsidRPr="009D20DE">
        <w:rPr>
          <w:rFonts w:ascii="Garamond" w:hAnsi="Garamond"/>
          <w:sz w:val="28"/>
          <w:szCs w:val="28"/>
        </w:rPr>
        <w:t xml:space="preserve">, </w:t>
      </w:r>
      <w:r w:rsidR="008F3A69" w:rsidRPr="009D20DE">
        <w:rPr>
          <w:rFonts w:ascii="Garamond" w:hAnsi="Garamond"/>
          <w:sz w:val="28"/>
          <w:szCs w:val="28"/>
        </w:rPr>
        <w:t>but that those who receive the great gift of no condemnation are only those who come to Christ in faith. We then drew out four applications of the possible trillion that flow out of v</w:t>
      </w:r>
      <w:r w:rsidR="00332A27" w:rsidRPr="009D20DE">
        <w:rPr>
          <w:rFonts w:ascii="Garamond" w:hAnsi="Garamond"/>
          <w:sz w:val="28"/>
          <w:szCs w:val="28"/>
        </w:rPr>
        <w:t xml:space="preserve">. </w:t>
      </w:r>
      <w:r w:rsidR="008F3A69" w:rsidRPr="009D20DE">
        <w:rPr>
          <w:rFonts w:ascii="Garamond" w:hAnsi="Garamond"/>
          <w:sz w:val="28"/>
          <w:szCs w:val="28"/>
        </w:rPr>
        <w:t xml:space="preserve">1: freedom from guilt, freedom to love, freedom </w:t>
      </w:r>
      <w:r w:rsidR="004B7D9C">
        <w:rPr>
          <w:rFonts w:ascii="Garamond" w:hAnsi="Garamond"/>
          <w:sz w:val="28"/>
          <w:szCs w:val="28"/>
        </w:rPr>
        <w:t>to live</w:t>
      </w:r>
      <w:r w:rsidR="008F3A69" w:rsidRPr="009D20DE">
        <w:rPr>
          <w:rFonts w:ascii="Garamond" w:hAnsi="Garamond"/>
          <w:sz w:val="28"/>
          <w:szCs w:val="28"/>
        </w:rPr>
        <w:t>, and freedom to obey.</w:t>
      </w:r>
    </w:p>
    <w:p w14:paraId="1B357E3D" w14:textId="77777777" w:rsidR="008F3A69" w:rsidRPr="009D20DE" w:rsidRDefault="008F3A69" w:rsidP="005C32F8">
      <w:pPr>
        <w:jc w:val="both"/>
        <w:rPr>
          <w:rFonts w:ascii="Garamond" w:hAnsi="Garamond"/>
          <w:sz w:val="28"/>
          <w:szCs w:val="28"/>
        </w:rPr>
      </w:pPr>
    </w:p>
    <w:p w14:paraId="6E38AA4C" w14:textId="77777777" w:rsidR="008F3A69" w:rsidRPr="009D20DE" w:rsidRDefault="008F3A69" w:rsidP="005C32F8">
      <w:pPr>
        <w:jc w:val="both"/>
        <w:rPr>
          <w:rFonts w:ascii="Garamond" w:hAnsi="Garamond"/>
          <w:sz w:val="28"/>
          <w:szCs w:val="28"/>
        </w:rPr>
      </w:pPr>
      <w:r w:rsidRPr="009D20DE">
        <w:rPr>
          <w:rFonts w:ascii="Garamond" w:hAnsi="Garamond"/>
          <w:sz w:val="28"/>
          <w:szCs w:val="28"/>
        </w:rPr>
        <w:t>Now that’s what we dug into last week in</w:t>
      </w:r>
      <w:r w:rsidR="00332A27" w:rsidRPr="009D20DE">
        <w:rPr>
          <w:rFonts w:ascii="Garamond" w:hAnsi="Garamond"/>
          <w:sz w:val="28"/>
          <w:szCs w:val="28"/>
        </w:rPr>
        <w:t xml:space="preserve"> v. </w:t>
      </w:r>
      <w:r w:rsidRPr="009D20DE">
        <w:rPr>
          <w:rFonts w:ascii="Garamond" w:hAnsi="Garamond"/>
          <w:sz w:val="28"/>
          <w:szCs w:val="28"/>
        </w:rPr>
        <w:t>1. In a true sense we used the magnifying glass method</w:t>
      </w:r>
      <w:r w:rsidR="00332A27" w:rsidRPr="009D20DE">
        <w:rPr>
          <w:rFonts w:ascii="Garamond" w:hAnsi="Garamond"/>
          <w:sz w:val="28"/>
          <w:szCs w:val="28"/>
        </w:rPr>
        <w:t xml:space="preserve">, </w:t>
      </w:r>
      <w:r w:rsidRPr="009D20DE">
        <w:rPr>
          <w:rFonts w:ascii="Garamond" w:hAnsi="Garamond"/>
          <w:sz w:val="28"/>
          <w:szCs w:val="28"/>
        </w:rPr>
        <w:t xml:space="preserve">zeroing in on and laboring to see and be stunned by the truth God has given to us there. </w:t>
      </w:r>
      <w:r w:rsidR="00A6115B">
        <w:rPr>
          <w:rFonts w:ascii="Garamond" w:hAnsi="Garamond"/>
          <w:sz w:val="28"/>
          <w:szCs w:val="28"/>
        </w:rPr>
        <w:t>Now let’s</w:t>
      </w:r>
      <w:r w:rsidRPr="009D20DE">
        <w:rPr>
          <w:rFonts w:ascii="Garamond" w:hAnsi="Garamond"/>
          <w:sz w:val="28"/>
          <w:szCs w:val="28"/>
        </w:rPr>
        <w:t xml:space="preserve"> back up a bit and take </w:t>
      </w:r>
      <w:r w:rsidR="00E729CD" w:rsidRPr="009D20DE">
        <w:rPr>
          <w:rFonts w:ascii="Garamond" w:hAnsi="Garamond"/>
          <w:sz w:val="28"/>
          <w:szCs w:val="28"/>
        </w:rPr>
        <w:t>v.</w:t>
      </w:r>
      <w:r w:rsidR="000E1659" w:rsidRPr="009D20DE">
        <w:rPr>
          <w:rFonts w:ascii="Garamond" w:hAnsi="Garamond"/>
          <w:sz w:val="28"/>
          <w:szCs w:val="28"/>
        </w:rPr>
        <w:t xml:space="preserve"> </w:t>
      </w:r>
      <w:r w:rsidRPr="009D20DE">
        <w:rPr>
          <w:rFonts w:ascii="Garamond" w:hAnsi="Garamond"/>
          <w:sz w:val="28"/>
          <w:szCs w:val="28"/>
        </w:rPr>
        <w:t>1 in its proper context</w:t>
      </w:r>
      <w:r w:rsidR="00A6115B">
        <w:rPr>
          <w:rFonts w:ascii="Garamond" w:hAnsi="Garamond"/>
          <w:sz w:val="28"/>
          <w:szCs w:val="28"/>
        </w:rPr>
        <w:t>,</w:t>
      </w:r>
      <w:r w:rsidRPr="009D20DE">
        <w:rPr>
          <w:rFonts w:ascii="Garamond" w:hAnsi="Garamond"/>
          <w:sz w:val="28"/>
          <w:szCs w:val="28"/>
        </w:rPr>
        <w:t xml:space="preserve"> v</w:t>
      </w:r>
      <w:r w:rsidR="00E729CD" w:rsidRPr="009D20DE">
        <w:rPr>
          <w:rFonts w:ascii="Garamond" w:hAnsi="Garamond"/>
          <w:sz w:val="28"/>
          <w:szCs w:val="28"/>
        </w:rPr>
        <w:t>v.</w:t>
      </w:r>
      <w:r w:rsidR="00332A27" w:rsidRPr="009D20DE">
        <w:rPr>
          <w:rFonts w:ascii="Garamond" w:hAnsi="Garamond"/>
          <w:sz w:val="28"/>
          <w:szCs w:val="28"/>
        </w:rPr>
        <w:t xml:space="preserve"> </w:t>
      </w:r>
      <w:r w:rsidRPr="009D20DE">
        <w:rPr>
          <w:rFonts w:ascii="Garamond" w:hAnsi="Garamond"/>
          <w:sz w:val="28"/>
          <w:szCs w:val="28"/>
        </w:rPr>
        <w:t>1-4. Notice what word begins v</w:t>
      </w:r>
      <w:r w:rsidR="00E729CD" w:rsidRPr="009D20DE">
        <w:rPr>
          <w:rFonts w:ascii="Garamond" w:hAnsi="Garamond"/>
          <w:sz w:val="28"/>
          <w:szCs w:val="28"/>
        </w:rPr>
        <w:t>.</w:t>
      </w:r>
      <w:r w:rsidR="00332A27" w:rsidRPr="009D20DE">
        <w:rPr>
          <w:rFonts w:ascii="Garamond" w:hAnsi="Garamond"/>
          <w:sz w:val="28"/>
          <w:szCs w:val="28"/>
        </w:rPr>
        <w:t xml:space="preserve"> 2</w:t>
      </w:r>
      <w:r w:rsidRPr="009D20DE">
        <w:rPr>
          <w:rFonts w:ascii="Garamond" w:hAnsi="Garamond"/>
          <w:sz w:val="28"/>
          <w:szCs w:val="28"/>
        </w:rPr>
        <w:t xml:space="preserve">? </w:t>
      </w:r>
      <w:r w:rsidRPr="003A28B1">
        <w:rPr>
          <w:rFonts w:ascii="Garamond" w:hAnsi="Garamond"/>
          <w:i/>
          <w:sz w:val="28"/>
          <w:szCs w:val="28"/>
        </w:rPr>
        <w:t>Fo</w:t>
      </w:r>
      <w:r w:rsidR="00E73590" w:rsidRPr="003A28B1">
        <w:rPr>
          <w:rFonts w:ascii="Garamond" w:hAnsi="Garamond"/>
          <w:i/>
          <w:sz w:val="28"/>
          <w:szCs w:val="28"/>
        </w:rPr>
        <w:t>r</w:t>
      </w:r>
      <w:r w:rsidR="00E73590">
        <w:rPr>
          <w:rFonts w:ascii="Garamond" w:hAnsi="Garamond"/>
          <w:sz w:val="28"/>
          <w:szCs w:val="28"/>
        </w:rPr>
        <w:t xml:space="preserve">, </w:t>
      </w:r>
      <w:r w:rsidRPr="009D20DE">
        <w:rPr>
          <w:rFonts w:ascii="Garamond" w:hAnsi="Garamond"/>
          <w:sz w:val="28"/>
          <w:szCs w:val="28"/>
        </w:rPr>
        <w:t>which means what we’re about to read in these next few verses gives us the reasoning why v</w:t>
      </w:r>
      <w:r w:rsidR="00E729CD" w:rsidRPr="009D20DE">
        <w:rPr>
          <w:rFonts w:ascii="Garamond" w:hAnsi="Garamond"/>
          <w:sz w:val="28"/>
          <w:szCs w:val="28"/>
        </w:rPr>
        <w:t>.</w:t>
      </w:r>
      <w:r w:rsidR="00332A27" w:rsidRPr="009D20DE">
        <w:rPr>
          <w:rFonts w:ascii="Garamond" w:hAnsi="Garamond"/>
          <w:sz w:val="28"/>
          <w:szCs w:val="28"/>
        </w:rPr>
        <w:t xml:space="preserve"> </w:t>
      </w:r>
      <w:r w:rsidRPr="009D20DE">
        <w:rPr>
          <w:rFonts w:ascii="Garamond" w:hAnsi="Garamond"/>
          <w:sz w:val="28"/>
          <w:szCs w:val="28"/>
        </w:rPr>
        <w:t xml:space="preserve">1 is true. </w:t>
      </w:r>
      <w:r w:rsidR="00E729CD" w:rsidRPr="009D20DE">
        <w:rPr>
          <w:rFonts w:ascii="Garamond" w:hAnsi="Garamond"/>
          <w:sz w:val="28"/>
          <w:szCs w:val="28"/>
        </w:rPr>
        <w:t>I</w:t>
      </w:r>
      <w:r w:rsidRPr="009D20DE">
        <w:rPr>
          <w:rFonts w:ascii="Garamond" w:hAnsi="Garamond"/>
          <w:sz w:val="28"/>
          <w:szCs w:val="28"/>
        </w:rPr>
        <w:t>f you back up further and look at v</w:t>
      </w:r>
      <w:r w:rsidR="00E729CD" w:rsidRPr="009D20DE">
        <w:rPr>
          <w:rFonts w:ascii="Garamond" w:hAnsi="Garamond"/>
          <w:sz w:val="28"/>
          <w:szCs w:val="28"/>
        </w:rPr>
        <w:t>v.</w:t>
      </w:r>
      <w:r w:rsidR="00332A27" w:rsidRPr="009D20DE">
        <w:rPr>
          <w:rFonts w:ascii="Garamond" w:hAnsi="Garamond"/>
          <w:sz w:val="28"/>
          <w:szCs w:val="28"/>
        </w:rPr>
        <w:t xml:space="preserve"> </w:t>
      </w:r>
      <w:r w:rsidRPr="009D20DE">
        <w:rPr>
          <w:rFonts w:ascii="Garamond" w:hAnsi="Garamond"/>
          <w:sz w:val="28"/>
          <w:szCs w:val="28"/>
        </w:rPr>
        <w:t xml:space="preserve">1-8, </w:t>
      </w:r>
      <w:r w:rsidR="00A6115B">
        <w:rPr>
          <w:rFonts w:ascii="Garamond" w:hAnsi="Garamond"/>
          <w:sz w:val="28"/>
          <w:szCs w:val="28"/>
        </w:rPr>
        <w:t xml:space="preserve">you can see how </w:t>
      </w:r>
      <w:r w:rsidRPr="009D20DE">
        <w:rPr>
          <w:rFonts w:ascii="Garamond" w:hAnsi="Garamond"/>
          <w:sz w:val="28"/>
          <w:szCs w:val="28"/>
        </w:rPr>
        <w:t>v</w:t>
      </w:r>
      <w:r w:rsidR="00332A27" w:rsidRPr="009D20DE">
        <w:rPr>
          <w:rFonts w:ascii="Garamond" w:hAnsi="Garamond"/>
          <w:sz w:val="28"/>
          <w:szCs w:val="28"/>
        </w:rPr>
        <w:t xml:space="preserve">erse </w:t>
      </w:r>
      <w:r w:rsidRPr="009D20DE">
        <w:rPr>
          <w:rFonts w:ascii="Garamond" w:hAnsi="Garamond"/>
          <w:sz w:val="28"/>
          <w:szCs w:val="28"/>
        </w:rPr>
        <w:t>4 and</w:t>
      </w:r>
      <w:r w:rsidR="00751264" w:rsidRPr="009D20DE">
        <w:rPr>
          <w:rFonts w:ascii="Garamond" w:hAnsi="Garamond"/>
          <w:sz w:val="28"/>
          <w:szCs w:val="28"/>
        </w:rPr>
        <w:t xml:space="preserve"> 8</w:t>
      </w:r>
      <w:r w:rsidRPr="009D20DE">
        <w:rPr>
          <w:rFonts w:ascii="Garamond" w:hAnsi="Garamond"/>
          <w:sz w:val="28"/>
          <w:szCs w:val="28"/>
        </w:rPr>
        <w:t xml:space="preserve"> are the only verses that don’t begin with the word </w:t>
      </w:r>
      <w:r w:rsidR="00AC7872" w:rsidRPr="009F4D3E">
        <w:rPr>
          <w:rFonts w:ascii="Garamond" w:hAnsi="Garamond"/>
          <w:i/>
          <w:sz w:val="28"/>
          <w:szCs w:val="28"/>
        </w:rPr>
        <w:t>f</w:t>
      </w:r>
      <w:r w:rsidRPr="009F4D3E">
        <w:rPr>
          <w:rFonts w:ascii="Garamond" w:hAnsi="Garamond"/>
          <w:i/>
          <w:sz w:val="28"/>
          <w:szCs w:val="28"/>
        </w:rPr>
        <w:t>or</w:t>
      </w:r>
      <w:r w:rsidR="00E729CD" w:rsidRPr="009F4D3E">
        <w:rPr>
          <w:rFonts w:ascii="Garamond" w:hAnsi="Garamond"/>
          <w:i/>
          <w:sz w:val="28"/>
          <w:szCs w:val="28"/>
        </w:rPr>
        <w:t>.</w:t>
      </w:r>
      <w:r w:rsidR="00751264" w:rsidRPr="009D20DE">
        <w:rPr>
          <w:rFonts w:ascii="Garamond" w:hAnsi="Garamond"/>
          <w:sz w:val="28"/>
          <w:szCs w:val="28"/>
        </w:rPr>
        <w:t xml:space="preserve"> A</w:t>
      </w:r>
      <w:r w:rsidRPr="009D20DE">
        <w:rPr>
          <w:rFonts w:ascii="Garamond" w:hAnsi="Garamond"/>
          <w:sz w:val="28"/>
          <w:szCs w:val="28"/>
        </w:rPr>
        <w:t>ll the rest do, which shows us how Paul builds and builds all these verses on top of one another to make his teaching clear to us.</w:t>
      </w:r>
    </w:p>
    <w:p w14:paraId="0EEA1209" w14:textId="77777777" w:rsidR="008F3A69" w:rsidRPr="009D20DE" w:rsidRDefault="008F3A69" w:rsidP="005C32F8">
      <w:pPr>
        <w:jc w:val="both"/>
        <w:rPr>
          <w:rFonts w:ascii="Garamond" w:hAnsi="Garamond"/>
          <w:sz w:val="28"/>
          <w:szCs w:val="28"/>
        </w:rPr>
      </w:pPr>
    </w:p>
    <w:p w14:paraId="44C29074" w14:textId="77777777" w:rsidR="008F3A69" w:rsidRPr="009D20DE" w:rsidRDefault="008F3A69" w:rsidP="005C32F8">
      <w:pPr>
        <w:jc w:val="both"/>
        <w:rPr>
          <w:rFonts w:ascii="Garamond" w:hAnsi="Garamond"/>
          <w:sz w:val="28"/>
          <w:szCs w:val="28"/>
        </w:rPr>
      </w:pPr>
      <w:r w:rsidRPr="009D20DE">
        <w:rPr>
          <w:rFonts w:ascii="Garamond" w:hAnsi="Garamond"/>
          <w:sz w:val="28"/>
          <w:szCs w:val="28"/>
        </w:rPr>
        <w:t>This is where I’d like to make a correction on something I’ve told you before. I can do that</w:t>
      </w:r>
      <w:r w:rsidR="00751264" w:rsidRPr="009D20DE">
        <w:rPr>
          <w:rFonts w:ascii="Garamond" w:hAnsi="Garamond"/>
          <w:sz w:val="28"/>
          <w:szCs w:val="28"/>
        </w:rPr>
        <w:t>,</w:t>
      </w:r>
      <w:r w:rsidRPr="009D20DE">
        <w:rPr>
          <w:rFonts w:ascii="Garamond" w:hAnsi="Garamond"/>
          <w:sz w:val="28"/>
          <w:szCs w:val="28"/>
        </w:rPr>
        <w:t xml:space="preserve"> right? It might seem like a small matter</w:t>
      </w:r>
      <w:r w:rsidR="00E85342">
        <w:rPr>
          <w:rFonts w:ascii="Garamond" w:hAnsi="Garamond"/>
          <w:sz w:val="28"/>
          <w:szCs w:val="28"/>
        </w:rPr>
        <w:t>,</w:t>
      </w:r>
      <w:r w:rsidRPr="009D20DE">
        <w:rPr>
          <w:rFonts w:ascii="Garamond" w:hAnsi="Garamond"/>
          <w:sz w:val="28"/>
          <w:szCs w:val="28"/>
        </w:rPr>
        <w:t xml:space="preserve"> but as your pastor I too am growing in my knowledge and understanding of God’s Word. </w:t>
      </w:r>
      <w:r w:rsidR="006035C4">
        <w:rPr>
          <w:rFonts w:ascii="Garamond" w:hAnsi="Garamond"/>
          <w:sz w:val="28"/>
          <w:szCs w:val="28"/>
        </w:rPr>
        <w:t>I</w:t>
      </w:r>
      <w:r w:rsidRPr="009D20DE">
        <w:rPr>
          <w:rFonts w:ascii="Garamond" w:hAnsi="Garamond"/>
          <w:sz w:val="28"/>
          <w:szCs w:val="28"/>
        </w:rPr>
        <w:t xml:space="preserve">f we find ourselves somewhere out of </w:t>
      </w:r>
      <w:r w:rsidRPr="009D20DE">
        <w:rPr>
          <w:rFonts w:ascii="Garamond" w:hAnsi="Garamond"/>
          <w:sz w:val="28"/>
          <w:szCs w:val="28"/>
        </w:rPr>
        <w:lastRenderedPageBreak/>
        <w:t>line with Scripture we must assume we’re wrong, God’s right, and thus we should be the ones to adjust. Well, when we were going through Romans 6-7</w:t>
      </w:r>
      <w:r w:rsidR="00751264" w:rsidRPr="009D20DE">
        <w:rPr>
          <w:rFonts w:ascii="Garamond" w:hAnsi="Garamond"/>
          <w:sz w:val="28"/>
          <w:szCs w:val="28"/>
        </w:rPr>
        <w:t>,</w:t>
      </w:r>
      <w:r w:rsidRPr="009D20DE">
        <w:rPr>
          <w:rFonts w:ascii="Garamond" w:hAnsi="Garamond"/>
          <w:sz w:val="28"/>
          <w:szCs w:val="28"/>
        </w:rPr>
        <w:t xml:space="preserve"> I said every time Paul uses the word </w:t>
      </w:r>
      <w:r w:rsidRPr="006035C4">
        <w:rPr>
          <w:rFonts w:ascii="Garamond" w:hAnsi="Garamond"/>
          <w:i/>
          <w:sz w:val="28"/>
          <w:szCs w:val="28"/>
        </w:rPr>
        <w:t>law</w:t>
      </w:r>
      <w:r w:rsidRPr="009D20DE">
        <w:rPr>
          <w:rFonts w:ascii="Garamond" w:hAnsi="Garamond"/>
          <w:sz w:val="28"/>
          <w:szCs w:val="28"/>
        </w:rPr>
        <w:t xml:space="preserve"> in </w:t>
      </w:r>
      <w:r w:rsidRPr="00E73590">
        <w:rPr>
          <w:rFonts w:ascii="Garamond" w:hAnsi="Garamond"/>
          <w:sz w:val="28"/>
          <w:szCs w:val="28"/>
        </w:rPr>
        <w:t>Romans</w:t>
      </w:r>
      <w:r w:rsidRPr="009D20DE">
        <w:rPr>
          <w:rFonts w:ascii="Garamond" w:hAnsi="Garamond"/>
          <w:sz w:val="28"/>
          <w:szCs w:val="28"/>
        </w:rPr>
        <w:t xml:space="preserve"> he is referring to the</w:t>
      </w:r>
      <w:r w:rsidRPr="009F4D3E">
        <w:rPr>
          <w:rFonts w:ascii="Garamond" w:hAnsi="Garamond"/>
          <w:sz w:val="28"/>
          <w:szCs w:val="28"/>
        </w:rPr>
        <w:t xml:space="preserve"> Mosaic Law, the Ten Commandments.</w:t>
      </w:r>
      <w:r w:rsidRPr="009D20DE">
        <w:rPr>
          <w:rFonts w:ascii="Garamond" w:hAnsi="Garamond"/>
          <w:sz w:val="28"/>
          <w:szCs w:val="28"/>
        </w:rPr>
        <w:t xml:space="preserve"> Well, that’s not quite correct. There are a few times when this is not the case. </w:t>
      </w:r>
      <w:r w:rsidR="00751264" w:rsidRPr="009D20DE">
        <w:rPr>
          <w:rFonts w:ascii="Garamond" w:hAnsi="Garamond"/>
          <w:sz w:val="28"/>
          <w:szCs w:val="28"/>
        </w:rPr>
        <w:t xml:space="preserve">Verse </w:t>
      </w:r>
      <w:r w:rsidRPr="009D20DE">
        <w:rPr>
          <w:rFonts w:ascii="Garamond" w:hAnsi="Garamond"/>
          <w:sz w:val="28"/>
          <w:szCs w:val="28"/>
        </w:rPr>
        <w:t xml:space="preserve">2 is one such example where the word </w:t>
      </w:r>
      <w:r w:rsidRPr="000D290A">
        <w:rPr>
          <w:rFonts w:ascii="Garamond" w:hAnsi="Garamond"/>
          <w:sz w:val="28"/>
          <w:szCs w:val="28"/>
        </w:rPr>
        <w:t xml:space="preserve">law </w:t>
      </w:r>
      <w:r w:rsidRPr="009D20DE">
        <w:rPr>
          <w:rFonts w:ascii="Garamond" w:hAnsi="Garamond"/>
          <w:sz w:val="28"/>
          <w:szCs w:val="28"/>
        </w:rPr>
        <w:t>is used in a different sense. Paul uses it twice in v</w:t>
      </w:r>
      <w:r w:rsidR="00751264" w:rsidRPr="009D20DE">
        <w:rPr>
          <w:rFonts w:ascii="Garamond" w:hAnsi="Garamond"/>
          <w:sz w:val="28"/>
          <w:szCs w:val="28"/>
        </w:rPr>
        <w:t>.</w:t>
      </w:r>
      <w:r w:rsidR="0097026B" w:rsidRPr="009D20DE">
        <w:rPr>
          <w:rFonts w:ascii="Garamond" w:hAnsi="Garamond"/>
          <w:sz w:val="28"/>
          <w:szCs w:val="28"/>
        </w:rPr>
        <w:t xml:space="preserve"> </w:t>
      </w:r>
      <w:r w:rsidR="00C617D5" w:rsidRPr="009D20DE">
        <w:rPr>
          <w:rFonts w:ascii="Garamond" w:hAnsi="Garamond"/>
          <w:sz w:val="28"/>
          <w:szCs w:val="28"/>
        </w:rPr>
        <w:t xml:space="preserve">2, </w:t>
      </w:r>
      <w:r w:rsidRPr="009D20DE">
        <w:rPr>
          <w:rFonts w:ascii="Garamond" w:hAnsi="Garamond"/>
          <w:sz w:val="28"/>
          <w:szCs w:val="28"/>
        </w:rPr>
        <w:t>and each time he’s not referring to the Mosaic Law</w:t>
      </w:r>
      <w:r w:rsidR="0097026B" w:rsidRPr="009D20DE">
        <w:rPr>
          <w:rFonts w:ascii="Garamond" w:hAnsi="Garamond"/>
          <w:sz w:val="28"/>
          <w:szCs w:val="28"/>
        </w:rPr>
        <w:t xml:space="preserve"> </w:t>
      </w:r>
      <w:r w:rsidRPr="009D20DE">
        <w:rPr>
          <w:rFonts w:ascii="Garamond" w:hAnsi="Garamond"/>
          <w:sz w:val="28"/>
          <w:szCs w:val="28"/>
        </w:rPr>
        <w:t xml:space="preserve">but is using the word to mean something like </w:t>
      </w:r>
      <w:r w:rsidR="001468D8">
        <w:rPr>
          <w:rFonts w:ascii="Garamond" w:hAnsi="Garamond"/>
          <w:sz w:val="28"/>
          <w:szCs w:val="28"/>
        </w:rPr>
        <w:t xml:space="preserve">a </w:t>
      </w:r>
      <w:r w:rsidR="001468D8" w:rsidRPr="001468D8">
        <w:rPr>
          <w:rFonts w:ascii="Garamond" w:hAnsi="Garamond"/>
          <w:sz w:val="28"/>
          <w:szCs w:val="28"/>
        </w:rPr>
        <w:t>“</w:t>
      </w:r>
      <w:r w:rsidRPr="001468D8">
        <w:rPr>
          <w:rFonts w:ascii="Garamond" w:hAnsi="Garamond"/>
          <w:sz w:val="28"/>
          <w:szCs w:val="28"/>
        </w:rPr>
        <w:t>general principle or general work of.</w:t>
      </w:r>
      <w:r w:rsidR="001468D8" w:rsidRPr="001468D8">
        <w:rPr>
          <w:rFonts w:ascii="Garamond" w:hAnsi="Garamond"/>
          <w:sz w:val="28"/>
          <w:szCs w:val="28"/>
        </w:rPr>
        <w:t>”</w:t>
      </w:r>
      <w:r w:rsidRPr="009D20DE">
        <w:rPr>
          <w:rStyle w:val="FootnoteReference"/>
          <w:rFonts w:ascii="Garamond" w:hAnsi="Garamond"/>
          <w:sz w:val="28"/>
          <w:szCs w:val="28"/>
        </w:rPr>
        <w:footnoteReference w:id="12"/>
      </w:r>
      <w:r w:rsidRPr="009D20DE">
        <w:rPr>
          <w:rFonts w:ascii="Garamond" w:hAnsi="Garamond"/>
          <w:sz w:val="28"/>
          <w:szCs w:val="28"/>
        </w:rPr>
        <w:t xml:space="preserve"> See it in v</w:t>
      </w:r>
      <w:r w:rsidR="0021589C" w:rsidRPr="009D20DE">
        <w:rPr>
          <w:rFonts w:ascii="Garamond" w:hAnsi="Garamond"/>
          <w:sz w:val="28"/>
          <w:szCs w:val="28"/>
        </w:rPr>
        <w:t>.</w:t>
      </w:r>
      <w:r w:rsidR="0097026B" w:rsidRPr="009D20DE">
        <w:rPr>
          <w:rFonts w:ascii="Garamond" w:hAnsi="Garamond"/>
          <w:sz w:val="28"/>
          <w:szCs w:val="28"/>
        </w:rPr>
        <w:t xml:space="preserve"> </w:t>
      </w:r>
      <w:r w:rsidRPr="009D20DE">
        <w:rPr>
          <w:rFonts w:ascii="Garamond" w:hAnsi="Garamond"/>
          <w:sz w:val="28"/>
          <w:szCs w:val="28"/>
        </w:rPr>
        <w:t>2</w:t>
      </w:r>
      <w:r w:rsidR="002B5394">
        <w:rPr>
          <w:rFonts w:ascii="Garamond" w:hAnsi="Garamond"/>
          <w:sz w:val="28"/>
          <w:szCs w:val="28"/>
        </w:rPr>
        <w:t>,</w:t>
      </w:r>
      <w:r w:rsidRPr="009D20DE">
        <w:rPr>
          <w:rFonts w:ascii="Garamond" w:hAnsi="Garamond"/>
          <w:sz w:val="28"/>
          <w:szCs w:val="28"/>
        </w:rPr>
        <w:t xml:space="preserve"> “For the law of the Spirit of life has set you free in Christ Jesus from the law of sin and death.” </w:t>
      </w:r>
      <w:r w:rsidR="00751264" w:rsidRPr="009D20DE">
        <w:rPr>
          <w:rFonts w:ascii="Garamond" w:hAnsi="Garamond"/>
          <w:sz w:val="28"/>
          <w:szCs w:val="28"/>
        </w:rPr>
        <w:t>L</w:t>
      </w:r>
      <w:r w:rsidRPr="009D20DE">
        <w:rPr>
          <w:rFonts w:ascii="Garamond" w:hAnsi="Garamond"/>
          <w:sz w:val="28"/>
          <w:szCs w:val="28"/>
        </w:rPr>
        <w:t xml:space="preserve">aw is being used here as a kind of generic term describing what the </w:t>
      </w:r>
      <w:r w:rsidRPr="001468D8">
        <w:rPr>
          <w:rFonts w:ascii="Garamond" w:hAnsi="Garamond"/>
          <w:sz w:val="28"/>
          <w:szCs w:val="28"/>
        </w:rPr>
        <w:t>Spirit of life</w:t>
      </w:r>
      <w:r w:rsidR="00B706E9">
        <w:rPr>
          <w:rFonts w:ascii="Garamond" w:hAnsi="Garamond"/>
          <w:sz w:val="28"/>
          <w:szCs w:val="28"/>
        </w:rPr>
        <w:t xml:space="preserve"> </w:t>
      </w:r>
      <w:r w:rsidRPr="009D20DE">
        <w:rPr>
          <w:rFonts w:ascii="Garamond" w:hAnsi="Garamond"/>
          <w:sz w:val="28"/>
          <w:szCs w:val="28"/>
        </w:rPr>
        <w:t xml:space="preserve">does to us and what </w:t>
      </w:r>
      <w:r w:rsidR="00BB16F3" w:rsidRPr="001468D8">
        <w:rPr>
          <w:rFonts w:ascii="Garamond" w:hAnsi="Garamond"/>
          <w:sz w:val="28"/>
          <w:szCs w:val="28"/>
        </w:rPr>
        <w:t>s</w:t>
      </w:r>
      <w:r w:rsidRPr="001468D8">
        <w:rPr>
          <w:rFonts w:ascii="Garamond" w:hAnsi="Garamond"/>
          <w:sz w:val="28"/>
          <w:szCs w:val="28"/>
        </w:rPr>
        <w:t>in and death</w:t>
      </w:r>
      <w:r w:rsidRPr="009D20DE">
        <w:rPr>
          <w:rFonts w:ascii="Garamond" w:hAnsi="Garamond"/>
          <w:sz w:val="28"/>
          <w:szCs w:val="28"/>
        </w:rPr>
        <w:t xml:space="preserve"> do</w:t>
      </w:r>
      <w:r w:rsidR="000E1659" w:rsidRPr="009D20DE">
        <w:rPr>
          <w:rFonts w:ascii="Garamond" w:hAnsi="Garamond"/>
          <w:sz w:val="28"/>
          <w:szCs w:val="28"/>
        </w:rPr>
        <w:t xml:space="preserve"> </w:t>
      </w:r>
      <w:r w:rsidRPr="009D20DE">
        <w:rPr>
          <w:rFonts w:ascii="Garamond" w:hAnsi="Garamond"/>
          <w:sz w:val="28"/>
          <w:szCs w:val="28"/>
        </w:rPr>
        <w:t>to us.</w:t>
      </w:r>
    </w:p>
    <w:p w14:paraId="772C79EB" w14:textId="77777777" w:rsidR="008F3A69" w:rsidRPr="009D20DE" w:rsidRDefault="008F3A69" w:rsidP="005C32F8">
      <w:pPr>
        <w:jc w:val="both"/>
        <w:rPr>
          <w:rFonts w:ascii="Garamond" w:hAnsi="Garamond"/>
          <w:sz w:val="28"/>
          <w:szCs w:val="28"/>
        </w:rPr>
      </w:pPr>
    </w:p>
    <w:p w14:paraId="004E2D07" w14:textId="77777777" w:rsidR="008F3A69" w:rsidRPr="009D20DE" w:rsidRDefault="008F3A69" w:rsidP="005C32F8">
      <w:pPr>
        <w:jc w:val="both"/>
        <w:rPr>
          <w:rFonts w:ascii="Garamond" w:hAnsi="Garamond"/>
          <w:sz w:val="28"/>
          <w:szCs w:val="28"/>
        </w:rPr>
      </w:pPr>
      <w:r w:rsidRPr="009D20DE">
        <w:rPr>
          <w:rFonts w:ascii="Garamond" w:hAnsi="Garamond"/>
          <w:sz w:val="28"/>
          <w:szCs w:val="28"/>
        </w:rPr>
        <w:t>Now</w:t>
      </w:r>
      <w:r w:rsidR="00751264" w:rsidRPr="009D20DE">
        <w:rPr>
          <w:rFonts w:ascii="Garamond" w:hAnsi="Garamond"/>
          <w:sz w:val="28"/>
          <w:szCs w:val="28"/>
        </w:rPr>
        <w:t xml:space="preserve"> </w:t>
      </w:r>
      <w:r w:rsidRPr="009D20DE">
        <w:rPr>
          <w:rFonts w:ascii="Garamond" w:hAnsi="Garamond"/>
          <w:sz w:val="28"/>
          <w:szCs w:val="28"/>
        </w:rPr>
        <w:t>we can ask a bigger question</w:t>
      </w:r>
      <w:r w:rsidR="00751264" w:rsidRPr="009D20DE">
        <w:rPr>
          <w:rFonts w:ascii="Garamond" w:hAnsi="Garamond"/>
          <w:sz w:val="28"/>
          <w:szCs w:val="28"/>
        </w:rPr>
        <w:t xml:space="preserve">: </w:t>
      </w:r>
      <w:r w:rsidRPr="009D20DE">
        <w:rPr>
          <w:rFonts w:ascii="Garamond" w:hAnsi="Garamond"/>
          <w:sz w:val="28"/>
          <w:szCs w:val="28"/>
        </w:rPr>
        <w:t>what does v</w:t>
      </w:r>
      <w:r w:rsidR="00751264" w:rsidRPr="009D20DE">
        <w:rPr>
          <w:rFonts w:ascii="Garamond" w:hAnsi="Garamond"/>
          <w:sz w:val="28"/>
          <w:szCs w:val="28"/>
        </w:rPr>
        <w:t>.</w:t>
      </w:r>
      <w:r w:rsidR="0097026B" w:rsidRPr="009D20DE">
        <w:rPr>
          <w:rFonts w:ascii="Garamond" w:hAnsi="Garamond"/>
          <w:sz w:val="28"/>
          <w:szCs w:val="28"/>
        </w:rPr>
        <w:t xml:space="preserve"> </w:t>
      </w:r>
      <w:r w:rsidRPr="009D20DE">
        <w:rPr>
          <w:rFonts w:ascii="Garamond" w:hAnsi="Garamond"/>
          <w:sz w:val="28"/>
          <w:szCs w:val="28"/>
        </w:rPr>
        <w:t xml:space="preserve">2 mean and how does it expand on </w:t>
      </w:r>
      <w:r w:rsidR="00751264" w:rsidRPr="009D20DE">
        <w:rPr>
          <w:rFonts w:ascii="Garamond" w:hAnsi="Garamond"/>
          <w:sz w:val="28"/>
          <w:szCs w:val="28"/>
        </w:rPr>
        <w:t>v.</w:t>
      </w:r>
      <w:r w:rsidR="0097026B" w:rsidRPr="009D20DE">
        <w:rPr>
          <w:rFonts w:ascii="Garamond" w:hAnsi="Garamond"/>
          <w:sz w:val="28"/>
          <w:szCs w:val="28"/>
        </w:rPr>
        <w:t xml:space="preserve"> </w:t>
      </w:r>
      <w:r w:rsidRPr="009D20DE">
        <w:rPr>
          <w:rFonts w:ascii="Garamond" w:hAnsi="Garamond"/>
          <w:sz w:val="28"/>
          <w:szCs w:val="28"/>
        </w:rPr>
        <w:t xml:space="preserve">1? </w:t>
      </w:r>
      <w:r w:rsidR="00751264" w:rsidRPr="009D20DE">
        <w:rPr>
          <w:rFonts w:ascii="Garamond" w:hAnsi="Garamond"/>
          <w:sz w:val="28"/>
          <w:szCs w:val="28"/>
        </w:rPr>
        <w:t xml:space="preserve">Verse </w:t>
      </w:r>
      <w:r w:rsidRPr="009D20DE">
        <w:rPr>
          <w:rFonts w:ascii="Garamond" w:hAnsi="Garamond"/>
          <w:sz w:val="28"/>
          <w:szCs w:val="28"/>
        </w:rPr>
        <w:t>1 told us the great declaration, that for those who are in Christ there is now no condemnation. Well, what did God do to make that happen? Enter v</w:t>
      </w:r>
      <w:r w:rsidR="00751264" w:rsidRPr="009D20DE">
        <w:rPr>
          <w:rFonts w:ascii="Garamond" w:hAnsi="Garamond"/>
          <w:sz w:val="28"/>
          <w:szCs w:val="28"/>
        </w:rPr>
        <w:t>.</w:t>
      </w:r>
      <w:r w:rsidR="0097026B" w:rsidRPr="009D20DE">
        <w:rPr>
          <w:rFonts w:ascii="Garamond" w:hAnsi="Garamond"/>
          <w:sz w:val="28"/>
          <w:szCs w:val="28"/>
        </w:rPr>
        <w:t xml:space="preserve"> </w:t>
      </w:r>
      <w:r w:rsidRPr="009D20DE">
        <w:rPr>
          <w:rFonts w:ascii="Garamond" w:hAnsi="Garamond"/>
          <w:sz w:val="28"/>
          <w:szCs w:val="28"/>
        </w:rPr>
        <w:t>2. We were set free. How? Once we were under the power of sin and death, but we’ve been set free by the Spirit of life. This is what v</w:t>
      </w:r>
      <w:r w:rsidR="00A658AE" w:rsidRPr="009D20DE">
        <w:rPr>
          <w:rFonts w:ascii="Garamond" w:hAnsi="Garamond"/>
          <w:sz w:val="28"/>
          <w:szCs w:val="28"/>
        </w:rPr>
        <w:t>.</w:t>
      </w:r>
      <w:r w:rsidR="0097026B" w:rsidRPr="009D20DE">
        <w:rPr>
          <w:rFonts w:ascii="Garamond" w:hAnsi="Garamond"/>
          <w:sz w:val="28"/>
          <w:szCs w:val="28"/>
        </w:rPr>
        <w:t xml:space="preserve"> </w:t>
      </w:r>
      <w:r w:rsidRPr="009D20DE">
        <w:rPr>
          <w:rFonts w:ascii="Garamond" w:hAnsi="Garamond"/>
          <w:sz w:val="28"/>
          <w:szCs w:val="28"/>
        </w:rPr>
        <w:t>2 means. It shows the inner working, or behind the scenes of v</w:t>
      </w:r>
      <w:r w:rsidR="0097026B" w:rsidRPr="009D20DE">
        <w:rPr>
          <w:rFonts w:ascii="Garamond" w:hAnsi="Garamond"/>
          <w:sz w:val="28"/>
          <w:szCs w:val="28"/>
        </w:rPr>
        <w:t xml:space="preserve">. </w:t>
      </w:r>
      <w:r w:rsidRPr="009D20DE">
        <w:rPr>
          <w:rFonts w:ascii="Garamond" w:hAnsi="Garamond"/>
          <w:sz w:val="28"/>
          <w:szCs w:val="28"/>
        </w:rPr>
        <w:t xml:space="preserve">1. </w:t>
      </w:r>
      <w:r w:rsidR="00A658AE" w:rsidRPr="009D20DE">
        <w:rPr>
          <w:rFonts w:ascii="Garamond" w:hAnsi="Garamond"/>
          <w:sz w:val="28"/>
          <w:szCs w:val="28"/>
        </w:rPr>
        <w:t xml:space="preserve">Verse </w:t>
      </w:r>
      <w:r w:rsidRPr="009D20DE">
        <w:rPr>
          <w:rFonts w:ascii="Garamond" w:hAnsi="Garamond"/>
          <w:sz w:val="28"/>
          <w:szCs w:val="28"/>
        </w:rPr>
        <w:t>2 then, is another description of the gospel, of our being set free in Christ. But notice it, this is one of the first moments in Romans where Paul speaks of the gospel’s power to save in relation to the Holy Spirit. It’s been hinted at before in</w:t>
      </w:r>
      <w:r w:rsidR="00A658AE" w:rsidRPr="009D20DE">
        <w:rPr>
          <w:rFonts w:ascii="Garamond" w:hAnsi="Garamond"/>
          <w:sz w:val="28"/>
          <w:szCs w:val="28"/>
        </w:rPr>
        <w:t xml:space="preserve"> </w:t>
      </w:r>
      <w:r w:rsidRPr="009D20DE">
        <w:rPr>
          <w:rFonts w:ascii="Garamond" w:hAnsi="Garamond"/>
          <w:sz w:val="28"/>
          <w:szCs w:val="28"/>
        </w:rPr>
        <w:t>2</w:t>
      </w:r>
      <w:r w:rsidR="002B5394">
        <w:rPr>
          <w:rFonts w:ascii="Garamond" w:hAnsi="Garamond"/>
          <w:sz w:val="28"/>
          <w:szCs w:val="28"/>
        </w:rPr>
        <w:t>:</w:t>
      </w:r>
      <w:r w:rsidRPr="009D20DE">
        <w:rPr>
          <w:rFonts w:ascii="Garamond" w:hAnsi="Garamond"/>
          <w:sz w:val="28"/>
          <w:szCs w:val="28"/>
        </w:rPr>
        <w:t>29 where it says</w:t>
      </w:r>
      <w:r w:rsidR="00E316B6">
        <w:rPr>
          <w:rFonts w:ascii="Garamond" w:hAnsi="Garamond"/>
          <w:sz w:val="28"/>
          <w:szCs w:val="28"/>
        </w:rPr>
        <w:t xml:space="preserve"> </w:t>
      </w:r>
      <w:r w:rsidRPr="009D20DE">
        <w:rPr>
          <w:rFonts w:ascii="Garamond" w:hAnsi="Garamond"/>
          <w:sz w:val="28"/>
          <w:szCs w:val="28"/>
        </w:rPr>
        <w:t>true circumcision is a “…matter of</w:t>
      </w:r>
      <w:r w:rsidR="00130FD4">
        <w:rPr>
          <w:rFonts w:ascii="Garamond" w:hAnsi="Garamond"/>
          <w:sz w:val="28"/>
          <w:szCs w:val="28"/>
        </w:rPr>
        <w:t xml:space="preserve"> the</w:t>
      </w:r>
      <w:r w:rsidRPr="009D20DE">
        <w:rPr>
          <w:rFonts w:ascii="Garamond" w:hAnsi="Garamond"/>
          <w:sz w:val="28"/>
          <w:szCs w:val="28"/>
        </w:rPr>
        <w:t xml:space="preserve"> </w:t>
      </w:r>
      <w:r w:rsidR="00130FD4">
        <w:rPr>
          <w:rFonts w:ascii="Garamond" w:hAnsi="Garamond"/>
          <w:sz w:val="28"/>
          <w:szCs w:val="28"/>
        </w:rPr>
        <w:t xml:space="preserve">heart, by </w:t>
      </w:r>
      <w:r w:rsidRPr="009D20DE">
        <w:rPr>
          <w:rFonts w:ascii="Garamond" w:hAnsi="Garamond"/>
          <w:sz w:val="28"/>
          <w:szCs w:val="28"/>
        </w:rPr>
        <w:t>the Spirit…”</w:t>
      </w:r>
      <w:r w:rsidR="00A658AE" w:rsidRPr="009D20DE">
        <w:rPr>
          <w:rFonts w:ascii="Garamond" w:hAnsi="Garamond"/>
          <w:sz w:val="28"/>
          <w:szCs w:val="28"/>
        </w:rPr>
        <w:t xml:space="preserve"> </w:t>
      </w:r>
      <w:r w:rsidRPr="009D20DE">
        <w:rPr>
          <w:rFonts w:ascii="Garamond" w:hAnsi="Garamond"/>
          <w:sz w:val="28"/>
          <w:szCs w:val="28"/>
        </w:rPr>
        <w:t>and in</w:t>
      </w:r>
      <w:r w:rsidR="00A658AE" w:rsidRPr="009D20DE">
        <w:rPr>
          <w:rFonts w:ascii="Garamond" w:hAnsi="Garamond"/>
          <w:sz w:val="28"/>
          <w:szCs w:val="28"/>
        </w:rPr>
        <w:t xml:space="preserve"> </w:t>
      </w:r>
      <w:r w:rsidRPr="009D20DE">
        <w:rPr>
          <w:rFonts w:ascii="Garamond" w:hAnsi="Garamond"/>
          <w:sz w:val="28"/>
          <w:szCs w:val="28"/>
        </w:rPr>
        <w:t>5</w:t>
      </w:r>
      <w:r w:rsidR="002B5394">
        <w:rPr>
          <w:rFonts w:ascii="Garamond" w:hAnsi="Garamond"/>
          <w:sz w:val="28"/>
          <w:szCs w:val="28"/>
        </w:rPr>
        <w:t>:</w:t>
      </w:r>
      <w:r w:rsidR="00C617D5" w:rsidRPr="009D20DE">
        <w:rPr>
          <w:rFonts w:ascii="Garamond" w:hAnsi="Garamond"/>
          <w:sz w:val="28"/>
          <w:szCs w:val="28"/>
        </w:rPr>
        <w:t>5</w:t>
      </w:r>
      <w:r w:rsidRPr="009D20DE">
        <w:rPr>
          <w:rFonts w:ascii="Garamond" w:hAnsi="Garamond"/>
          <w:sz w:val="28"/>
          <w:szCs w:val="28"/>
        </w:rPr>
        <w:t xml:space="preserve"> where it says “…God’s love has been poured into our hearts through the </w:t>
      </w:r>
      <w:r w:rsidR="00661DC9">
        <w:rPr>
          <w:rFonts w:ascii="Garamond" w:hAnsi="Garamond"/>
          <w:sz w:val="28"/>
          <w:szCs w:val="28"/>
        </w:rPr>
        <w:t xml:space="preserve">Holy </w:t>
      </w:r>
      <w:r w:rsidRPr="009D20DE">
        <w:rPr>
          <w:rFonts w:ascii="Garamond" w:hAnsi="Garamond"/>
          <w:sz w:val="28"/>
          <w:szCs w:val="28"/>
        </w:rPr>
        <w:t>Spirit…” and hinted at again in 7:6 whe</w:t>
      </w:r>
      <w:r w:rsidR="009C4559">
        <w:rPr>
          <w:rFonts w:ascii="Garamond" w:hAnsi="Garamond"/>
          <w:sz w:val="28"/>
          <w:szCs w:val="28"/>
        </w:rPr>
        <w:t>re</w:t>
      </w:r>
      <w:r w:rsidRPr="009D20DE">
        <w:rPr>
          <w:rFonts w:ascii="Garamond" w:hAnsi="Garamond"/>
          <w:sz w:val="28"/>
          <w:szCs w:val="28"/>
        </w:rPr>
        <w:t xml:space="preserve"> it says we now “…serve in the new way of the Spirit…</w:t>
      </w:r>
      <w:r w:rsidR="00BF1CB3">
        <w:rPr>
          <w:rFonts w:ascii="Garamond" w:hAnsi="Garamond"/>
          <w:sz w:val="28"/>
          <w:szCs w:val="28"/>
        </w:rPr>
        <w:t>.</w:t>
      </w:r>
      <w:r w:rsidRPr="009D20DE">
        <w:rPr>
          <w:rFonts w:ascii="Garamond" w:hAnsi="Garamond"/>
          <w:sz w:val="28"/>
          <w:szCs w:val="28"/>
        </w:rPr>
        <w:t>” But now, clearly and powerfully, Paul says it is the Spirit of life, or the Holy Spirit, that frees us from sin and death. Church, see it and rejoice in it. The moment we believe in Jesus we’re united to Jesus</w:t>
      </w:r>
      <w:r w:rsidR="00BB16F3">
        <w:rPr>
          <w:rFonts w:ascii="Garamond" w:hAnsi="Garamond"/>
          <w:sz w:val="28"/>
          <w:szCs w:val="28"/>
        </w:rPr>
        <w:t>;</w:t>
      </w:r>
      <w:r w:rsidRPr="009D20DE">
        <w:rPr>
          <w:rFonts w:ascii="Garamond" w:hAnsi="Garamond"/>
          <w:sz w:val="28"/>
          <w:szCs w:val="28"/>
        </w:rPr>
        <w:t xml:space="preserve"> we go from being </w:t>
      </w:r>
      <w:r w:rsidRPr="00661DC9">
        <w:rPr>
          <w:rFonts w:ascii="Garamond" w:hAnsi="Garamond"/>
          <w:i/>
          <w:sz w:val="28"/>
          <w:szCs w:val="28"/>
        </w:rPr>
        <w:t>in Adam</w:t>
      </w:r>
      <w:r w:rsidRPr="009D20DE">
        <w:rPr>
          <w:rFonts w:ascii="Garamond" w:hAnsi="Garamond"/>
          <w:sz w:val="28"/>
          <w:szCs w:val="28"/>
        </w:rPr>
        <w:t xml:space="preserve"> to being </w:t>
      </w:r>
      <w:r w:rsidRPr="00661DC9">
        <w:rPr>
          <w:rFonts w:ascii="Garamond" w:hAnsi="Garamond"/>
          <w:i/>
          <w:sz w:val="28"/>
          <w:szCs w:val="28"/>
        </w:rPr>
        <w:t>in Christ</w:t>
      </w:r>
      <w:r w:rsidR="00BB16F3">
        <w:rPr>
          <w:rFonts w:ascii="Garamond" w:hAnsi="Garamond"/>
          <w:sz w:val="28"/>
          <w:szCs w:val="28"/>
        </w:rPr>
        <w:t>.</w:t>
      </w:r>
      <w:r w:rsidRPr="009D20DE">
        <w:rPr>
          <w:rFonts w:ascii="Garamond" w:hAnsi="Garamond"/>
          <w:sz w:val="28"/>
          <w:szCs w:val="28"/>
        </w:rPr>
        <w:t xml:space="preserve"> </w:t>
      </w:r>
      <w:r w:rsidR="00BB16F3">
        <w:rPr>
          <w:rFonts w:ascii="Garamond" w:hAnsi="Garamond"/>
          <w:sz w:val="28"/>
          <w:szCs w:val="28"/>
        </w:rPr>
        <w:t>T</w:t>
      </w:r>
      <w:r w:rsidRPr="009D20DE">
        <w:rPr>
          <w:rFonts w:ascii="Garamond" w:hAnsi="Garamond"/>
          <w:sz w:val="28"/>
          <w:szCs w:val="28"/>
        </w:rPr>
        <w:t xml:space="preserve">he moment we become </w:t>
      </w:r>
      <w:r w:rsidRPr="00661DC9">
        <w:rPr>
          <w:rFonts w:ascii="Garamond" w:hAnsi="Garamond"/>
          <w:sz w:val="28"/>
          <w:szCs w:val="28"/>
        </w:rPr>
        <w:t xml:space="preserve">in Christ </w:t>
      </w:r>
      <w:r w:rsidRPr="009D20DE">
        <w:rPr>
          <w:rFonts w:ascii="Garamond" w:hAnsi="Garamond"/>
          <w:sz w:val="28"/>
          <w:szCs w:val="28"/>
        </w:rPr>
        <w:t xml:space="preserve">the Holy Spirit </w:t>
      </w:r>
      <w:r w:rsidR="00B1014F">
        <w:rPr>
          <w:rFonts w:ascii="Garamond" w:hAnsi="Garamond"/>
          <w:sz w:val="28"/>
          <w:szCs w:val="28"/>
        </w:rPr>
        <w:t>begins to dwell</w:t>
      </w:r>
      <w:r w:rsidRPr="009D20DE">
        <w:rPr>
          <w:rFonts w:ascii="Garamond" w:hAnsi="Garamond"/>
          <w:sz w:val="28"/>
          <w:szCs w:val="28"/>
        </w:rPr>
        <w:t xml:space="preserve"> in us and do certain things to us. What things? The Spirit frees us from sin and death (that’s v</w:t>
      </w:r>
      <w:r w:rsidR="0097026B" w:rsidRPr="009D20DE">
        <w:rPr>
          <w:rFonts w:ascii="Garamond" w:hAnsi="Garamond"/>
          <w:sz w:val="28"/>
          <w:szCs w:val="28"/>
        </w:rPr>
        <w:t xml:space="preserve">. </w:t>
      </w:r>
      <w:r w:rsidRPr="009D20DE">
        <w:rPr>
          <w:rFonts w:ascii="Garamond" w:hAnsi="Garamond"/>
          <w:sz w:val="28"/>
          <w:szCs w:val="28"/>
        </w:rPr>
        <w:t>2) and frees us from condemnation (that’s v</w:t>
      </w:r>
      <w:r w:rsidR="00A658AE" w:rsidRPr="009D20DE">
        <w:rPr>
          <w:rFonts w:ascii="Garamond" w:hAnsi="Garamond"/>
          <w:sz w:val="28"/>
          <w:szCs w:val="28"/>
        </w:rPr>
        <w:t>.</w:t>
      </w:r>
      <w:r w:rsidR="0097026B" w:rsidRPr="009D20DE">
        <w:rPr>
          <w:rFonts w:ascii="Garamond" w:hAnsi="Garamond"/>
          <w:sz w:val="28"/>
          <w:szCs w:val="28"/>
        </w:rPr>
        <w:t xml:space="preserve"> </w:t>
      </w:r>
      <w:r w:rsidRPr="009D20DE">
        <w:rPr>
          <w:rFonts w:ascii="Garamond" w:hAnsi="Garamond"/>
          <w:sz w:val="28"/>
          <w:szCs w:val="28"/>
        </w:rPr>
        <w:t xml:space="preserve">1). And we can be assured that once the Spirit does this in us, </w:t>
      </w:r>
      <w:r w:rsidR="00661DC9">
        <w:rPr>
          <w:rFonts w:ascii="Garamond" w:hAnsi="Garamond"/>
          <w:sz w:val="28"/>
          <w:szCs w:val="28"/>
        </w:rPr>
        <w:t>h</w:t>
      </w:r>
      <w:r w:rsidRPr="009D20DE">
        <w:rPr>
          <w:rFonts w:ascii="Garamond" w:hAnsi="Garamond"/>
          <w:sz w:val="28"/>
          <w:szCs w:val="28"/>
        </w:rPr>
        <w:t>e’ll keep on working in us so that these things increase in us, until the moment we’re with the Lord in glory. This is how v</w:t>
      </w:r>
      <w:r w:rsidR="00A658AE" w:rsidRPr="009D20DE">
        <w:rPr>
          <w:rFonts w:ascii="Garamond" w:hAnsi="Garamond"/>
          <w:sz w:val="28"/>
          <w:szCs w:val="28"/>
        </w:rPr>
        <w:t>.</w:t>
      </w:r>
      <w:r w:rsidR="0097026B" w:rsidRPr="009D20DE">
        <w:rPr>
          <w:rFonts w:ascii="Garamond" w:hAnsi="Garamond"/>
          <w:sz w:val="28"/>
          <w:szCs w:val="28"/>
        </w:rPr>
        <w:t xml:space="preserve"> </w:t>
      </w:r>
      <w:r w:rsidRPr="009D20DE">
        <w:rPr>
          <w:rFonts w:ascii="Garamond" w:hAnsi="Garamond"/>
          <w:sz w:val="28"/>
          <w:szCs w:val="28"/>
        </w:rPr>
        <w:t>2 expands on v</w:t>
      </w:r>
      <w:r w:rsidR="00A658AE" w:rsidRPr="009D20DE">
        <w:rPr>
          <w:rFonts w:ascii="Garamond" w:hAnsi="Garamond"/>
          <w:sz w:val="28"/>
          <w:szCs w:val="28"/>
        </w:rPr>
        <w:t>.</w:t>
      </w:r>
      <w:r w:rsidR="009878FC" w:rsidRPr="009D20DE">
        <w:rPr>
          <w:rFonts w:ascii="Garamond" w:hAnsi="Garamond"/>
          <w:sz w:val="28"/>
          <w:szCs w:val="28"/>
        </w:rPr>
        <w:t xml:space="preserve"> </w:t>
      </w:r>
      <w:r w:rsidRPr="009D20DE">
        <w:rPr>
          <w:rFonts w:ascii="Garamond" w:hAnsi="Garamond"/>
          <w:sz w:val="28"/>
          <w:szCs w:val="28"/>
        </w:rPr>
        <w:t xml:space="preserve">1. </w:t>
      </w:r>
      <w:r w:rsidR="00A658AE" w:rsidRPr="009D20DE">
        <w:rPr>
          <w:rFonts w:ascii="Garamond" w:hAnsi="Garamond"/>
          <w:sz w:val="28"/>
          <w:szCs w:val="28"/>
        </w:rPr>
        <w:t>Verse</w:t>
      </w:r>
      <w:r w:rsidR="0021589C" w:rsidRPr="009D20DE">
        <w:rPr>
          <w:rFonts w:ascii="Garamond" w:hAnsi="Garamond"/>
          <w:sz w:val="28"/>
          <w:szCs w:val="28"/>
        </w:rPr>
        <w:t xml:space="preserve"> </w:t>
      </w:r>
      <w:r w:rsidRPr="009D20DE">
        <w:rPr>
          <w:rFonts w:ascii="Garamond" w:hAnsi="Garamond"/>
          <w:sz w:val="28"/>
          <w:szCs w:val="28"/>
        </w:rPr>
        <w:t xml:space="preserve">1 states what is now true of us and </w:t>
      </w:r>
      <w:r w:rsidR="003267ED" w:rsidRPr="009D20DE">
        <w:rPr>
          <w:rFonts w:ascii="Garamond" w:hAnsi="Garamond"/>
          <w:sz w:val="28"/>
          <w:szCs w:val="28"/>
        </w:rPr>
        <w:t xml:space="preserve">v. 2 </w:t>
      </w:r>
      <w:r w:rsidRPr="009D20DE">
        <w:rPr>
          <w:rFonts w:ascii="Garamond" w:hAnsi="Garamond"/>
          <w:sz w:val="28"/>
          <w:szCs w:val="28"/>
        </w:rPr>
        <w:t>shows us what God did to make that true of us.</w:t>
      </w:r>
    </w:p>
    <w:p w14:paraId="5222145F" w14:textId="77777777" w:rsidR="008F3A69" w:rsidRPr="009D20DE" w:rsidRDefault="008F3A69" w:rsidP="005C32F8">
      <w:pPr>
        <w:jc w:val="both"/>
        <w:rPr>
          <w:rFonts w:ascii="Garamond" w:hAnsi="Garamond"/>
          <w:sz w:val="28"/>
          <w:szCs w:val="28"/>
        </w:rPr>
      </w:pPr>
    </w:p>
    <w:p w14:paraId="00746E83" w14:textId="77777777" w:rsidR="004A3021" w:rsidRDefault="008F3A69" w:rsidP="005C32F8">
      <w:pPr>
        <w:jc w:val="both"/>
        <w:rPr>
          <w:rFonts w:ascii="Garamond" w:hAnsi="Garamond"/>
          <w:sz w:val="28"/>
          <w:szCs w:val="28"/>
        </w:rPr>
      </w:pPr>
      <w:r w:rsidRPr="009D20DE">
        <w:rPr>
          <w:rFonts w:ascii="Garamond" w:hAnsi="Garamond"/>
          <w:sz w:val="28"/>
          <w:szCs w:val="28"/>
        </w:rPr>
        <w:t>We’ll dig more into the Spirit in v</w:t>
      </w:r>
      <w:r w:rsidR="0021589C" w:rsidRPr="009D20DE">
        <w:rPr>
          <w:rFonts w:ascii="Garamond" w:hAnsi="Garamond"/>
          <w:sz w:val="28"/>
          <w:szCs w:val="28"/>
        </w:rPr>
        <w:t>.</w:t>
      </w:r>
      <w:r w:rsidR="003267ED" w:rsidRPr="009D20DE">
        <w:rPr>
          <w:rFonts w:ascii="Garamond" w:hAnsi="Garamond"/>
          <w:sz w:val="28"/>
          <w:szCs w:val="28"/>
        </w:rPr>
        <w:t xml:space="preserve"> 4</w:t>
      </w:r>
      <w:r w:rsidRPr="009D20DE">
        <w:rPr>
          <w:rFonts w:ascii="Garamond" w:hAnsi="Garamond"/>
          <w:sz w:val="28"/>
          <w:szCs w:val="28"/>
        </w:rPr>
        <w:t xml:space="preserve">. For now, </w:t>
      </w:r>
      <w:r w:rsidR="00FC67BF">
        <w:rPr>
          <w:rFonts w:ascii="Garamond" w:hAnsi="Garamond"/>
          <w:sz w:val="28"/>
          <w:szCs w:val="28"/>
        </w:rPr>
        <w:t xml:space="preserve">let’s </w:t>
      </w:r>
      <w:r w:rsidRPr="009D20DE">
        <w:rPr>
          <w:rFonts w:ascii="Garamond" w:hAnsi="Garamond"/>
          <w:sz w:val="28"/>
          <w:szCs w:val="28"/>
        </w:rPr>
        <w:t>move on to our second heading where we see</w:t>
      </w:r>
      <w:r w:rsidR="009F4D3E">
        <w:rPr>
          <w:rFonts w:ascii="Garamond" w:hAnsi="Garamond"/>
          <w:sz w:val="28"/>
          <w:szCs w:val="28"/>
        </w:rPr>
        <w:t>…</w:t>
      </w:r>
    </w:p>
    <w:p w14:paraId="0DC04BF8" w14:textId="77777777" w:rsidR="004A3021" w:rsidRPr="009D20DE" w:rsidRDefault="004A3021" w:rsidP="005C32F8">
      <w:pPr>
        <w:jc w:val="both"/>
        <w:rPr>
          <w:rFonts w:ascii="Garamond" w:hAnsi="Garamond"/>
          <w:sz w:val="28"/>
          <w:szCs w:val="28"/>
        </w:rPr>
      </w:pPr>
    </w:p>
    <w:p w14:paraId="252F1B4D"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How God Did It</w:t>
      </w:r>
      <w:r w:rsidR="00900D26">
        <w:rPr>
          <w:rFonts w:ascii="Garamond" w:hAnsi="Garamond"/>
          <w:b/>
          <w:bCs w:val="0"/>
          <w:i/>
          <w:sz w:val="28"/>
          <w:szCs w:val="28"/>
        </w:rPr>
        <w:t xml:space="preserve"> </w:t>
      </w:r>
      <w:r w:rsidR="00BA699C">
        <w:rPr>
          <w:rFonts w:ascii="Garamond" w:hAnsi="Garamond"/>
          <w:b/>
          <w:bCs w:val="0"/>
          <w:i/>
          <w:sz w:val="28"/>
          <w:szCs w:val="28"/>
        </w:rPr>
        <w:t>(</w:t>
      </w:r>
      <w:r w:rsidR="00B1014F">
        <w:rPr>
          <w:rFonts w:ascii="Garamond" w:hAnsi="Garamond"/>
          <w:b/>
          <w:bCs w:val="0"/>
          <w:i/>
          <w:sz w:val="28"/>
          <w:szCs w:val="28"/>
        </w:rPr>
        <w:t>v</w:t>
      </w:r>
      <w:r w:rsidR="00BA699C">
        <w:rPr>
          <w:rFonts w:ascii="Garamond" w:hAnsi="Garamond"/>
          <w:b/>
          <w:bCs w:val="0"/>
          <w:i/>
          <w:sz w:val="28"/>
          <w:szCs w:val="28"/>
        </w:rPr>
        <w:t>erse</w:t>
      </w:r>
      <w:r w:rsidR="00900D26">
        <w:rPr>
          <w:rFonts w:ascii="Garamond" w:hAnsi="Garamond"/>
          <w:b/>
          <w:bCs w:val="0"/>
          <w:i/>
          <w:sz w:val="28"/>
          <w:szCs w:val="28"/>
        </w:rPr>
        <w:t xml:space="preserve"> 3)</w:t>
      </w:r>
    </w:p>
    <w:p w14:paraId="1B370C6A"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“For God has done what the law, weakened by the flesh, could not do. By sending </w:t>
      </w:r>
      <w:r w:rsidR="00381309">
        <w:rPr>
          <w:rFonts w:ascii="Garamond" w:hAnsi="Garamond"/>
          <w:sz w:val="28"/>
          <w:szCs w:val="28"/>
        </w:rPr>
        <w:t>h</w:t>
      </w:r>
      <w:r w:rsidRPr="009D20DE">
        <w:rPr>
          <w:rFonts w:ascii="Garamond" w:hAnsi="Garamond"/>
          <w:sz w:val="28"/>
          <w:szCs w:val="28"/>
        </w:rPr>
        <w:t xml:space="preserve">is own Son in the likeness of sinful flesh and for sin, </w:t>
      </w:r>
      <w:r w:rsidR="00381309">
        <w:rPr>
          <w:rFonts w:ascii="Garamond" w:hAnsi="Garamond"/>
          <w:sz w:val="28"/>
          <w:szCs w:val="28"/>
        </w:rPr>
        <w:t>h</w:t>
      </w:r>
      <w:r w:rsidRPr="009D20DE">
        <w:rPr>
          <w:rFonts w:ascii="Garamond" w:hAnsi="Garamond"/>
          <w:sz w:val="28"/>
          <w:szCs w:val="28"/>
        </w:rPr>
        <w:t>e condemned sin in the flesh…</w:t>
      </w:r>
      <w:r w:rsidR="00BF1CB3">
        <w:rPr>
          <w:rFonts w:ascii="Garamond" w:hAnsi="Garamond"/>
          <w:sz w:val="28"/>
          <w:szCs w:val="28"/>
        </w:rPr>
        <w:t>.</w:t>
      </w:r>
      <w:r w:rsidRPr="009D20DE">
        <w:rPr>
          <w:rFonts w:ascii="Garamond" w:hAnsi="Garamond"/>
          <w:sz w:val="28"/>
          <w:szCs w:val="28"/>
        </w:rPr>
        <w:t>”</w:t>
      </w:r>
    </w:p>
    <w:p w14:paraId="29E3F984" w14:textId="77777777" w:rsidR="008F3A69" w:rsidRPr="009D20DE" w:rsidRDefault="008F3A69" w:rsidP="005C32F8">
      <w:pPr>
        <w:jc w:val="both"/>
        <w:rPr>
          <w:rFonts w:ascii="Garamond" w:hAnsi="Garamond"/>
          <w:sz w:val="28"/>
          <w:szCs w:val="28"/>
        </w:rPr>
      </w:pPr>
    </w:p>
    <w:p w14:paraId="29E80539" w14:textId="77777777" w:rsidR="008F3A69" w:rsidRPr="009D20DE" w:rsidRDefault="008F3A69" w:rsidP="005C32F8">
      <w:pPr>
        <w:jc w:val="both"/>
        <w:rPr>
          <w:rFonts w:ascii="Garamond" w:hAnsi="Garamond"/>
          <w:sz w:val="28"/>
          <w:szCs w:val="28"/>
        </w:rPr>
      </w:pPr>
      <w:r w:rsidRPr="009D20DE">
        <w:rPr>
          <w:rFonts w:ascii="Garamond" w:hAnsi="Garamond"/>
          <w:sz w:val="28"/>
          <w:szCs w:val="28"/>
        </w:rPr>
        <w:lastRenderedPageBreak/>
        <w:t>I know I just</w:t>
      </w:r>
      <w:r w:rsidR="009B75AC">
        <w:rPr>
          <w:rFonts w:ascii="Garamond" w:hAnsi="Garamond"/>
          <w:sz w:val="28"/>
          <w:szCs w:val="28"/>
        </w:rPr>
        <w:t xml:space="preserve"> </w:t>
      </w:r>
      <w:r w:rsidRPr="009D20DE">
        <w:rPr>
          <w:rFonts w:ascii="Garamond" w:hAnsi="Garamond"/>
          <w:sz w:val="28"/>
          <w:szCs w:val="28"/>
        </w:rPr>
        <w:t>confess</w:t>
      </w:r>
      <w:r w:rsidR="009B75AC">
        <w:rPr>
          <w:rFonts w:ascii="Garamond" w:hAnsi="Garamond"/>
          <w:sz w:val="28"/>
          <w:szCs w:val="28"/>
        </w:rPr>
        <w:t>ed</w:t>
      </w:r>
      <w:r w:rsidR="00607E0E">
        <w:rPr>
          <w:rFonts w:ascii="Garamond" w:hAnsi="Garamond"/>
          <w:sz w:val="28"/>
          <w:szCs w:val="28"/>
        </w:rPr>
        <w:t xml:space="preserve"> </w:t>
      </w:r>
      <w:r w:rsidRPr="009D20DE">
        <w:rPr>
          <w:rFonts w:ascii="Garamond" w:hAnsi="Garamond"/>
          <w:sz w:val="28"/>
          <w:szCs w:val="28"/>
        </w:rPr>
        <w:t>to my exaggerat</w:t>
      </w:r>
      <w:r w:rsidR="00607E0E">
        <w:rPr>
          <w:rFonts w:ascii="Garamond" w:hAnsi="Garamond"/>
          <w:sz w:val="28"/>
          <w:szCs w:val="28"/>
        </w:rPr>
        <w:t>ion</w:t>
      </w:r>
      <w:r w:rsidRPr="009D20DE">
        <w:rPr>
          <w:rFonts w:ascii="Garamond" w:hAnsi="Garamond"/>
          <w:sz w:val="28"/>
          <w:szCs w:val="28"/>
        </w:rPr>
        <w:t xml:space="preserve"> of the word </w:t>
      </w:r>
      <w:r w:rsidRPr="001468D8">
        <w:rPr>
          <w:rFonts w:ascii="Garamond" w:hAnsi="Garamond"/>
          <w:sz w:val="28"/>
          <w:szCs w:val="28"/>
        </w:rPr>
        <w:t>law</w:t>
      </w:r>
      <w:r w:rsidR="00607E0E" w:rsidRPr="001468D8">
        <w:rPr>
          <w:rFonts w:ascii="Garamond" w:hAnsi="Garamond"/>
          <w:sz w:val="28"/>
          <w:szCs w:val="28"/>
        </w:rPr>
        <w:t>,</w:t>
      </w:r>
      <w:r w:rsidRPr="001468D8">
        <w:rPr>
          <w:rFonts w:ascii="Garamond" w:hAnsi="Garamond"/>
          <w:sz w:val="28"/>
          <w:szCs w:val="28"/>
        </w:rPr>
        <w:t xml:space="preserve"> </w:t>
      </w:r>
      <w:r w:rsidRPr="009D20DE">
        <w:rPr>
          <w:rFonts w:ascii="Garamond" w:hAnsi="Garamond"/>
          <w:sz w:val="28"/>
          <w:szCs w:val="28"/>
        </w:rPr>
        <w:t>but here in v</w:t>
      </w:r>
      <w:r w:rsidR="00C617D5" w:rsidRPr="009D20DE">
        <w:rPr>
          <w:rFonts w:ascii="Garamond" w:hAnsi="Garamond"/>
          <w:sz w:val="28"/>
          <w:szCs w:val="28"/>
        </w:rPr>
        <w:t xml:space="preserve">erses </w:t>
      </w:r>
      <w:r w:rsidRPr="009D20DE">
        <w:rPr>
          <w:rFonts w:ascii="Garamond" w:hAnsi="Garamond"/>
          <w:sz w:val="28"/>
          <w:szCs w:val="28"/>
        </w:rPr>
        <w:t xml:space="preserve">3 and 4 we do come back to Paul using the word </w:t>
      </w:r>
      <w:r w:rsidR="0060668A">
        <w:rPr>
          <w:rFonts w:ascii="Garamond" w:hAnsi="Garamond"/>
          <w:sz w:val="28"/>
          <w:szCs w:val="28"/>
        </w:rPr>
        <w:t>law</w:t>
      </w:r>
      <w:r w:rsidRPr="009D20DE">
        <w:rPr>
          <w:rFonts w:ascii="Garamond" w:hAnsi="Garamond"/>
          <w:sz w:val="28"/>
          <w:szCs w:val="28"/>
        </w:rPr>
        <w:t xml:space="preserve"> to refer to Moses or the Ten Commandments</w:t>
      </w:r>
      <w:r w:rsidR="00381309">
        <w:rPr>
          <w:rFonts w:ascii="Garamond" w:hAnsi="Garamond"/>
          <w:sz w:val="28"/>
          <w:szCs w:val="28"/>
        </w:rPr>
        <w:t xml:space="preserve"> </w:t>
      </w:r>
      <w:r w:rsidRPr="009D20DE">
        <w:rPr>
          <w:rFonts w:ascii="Garamond" w:hAnsi="Garamond"/>
          <w:sz w:val="28"/>
          <w:szCs w:val="28"/>
        </w:rPr>
        <w:t>again. The context makes this clear. As soon as v</w:t>
      </w:r>
      <w:r w:rsidR="00C617D5" w:rsidRPr="009D20DE">
        <w:rPr>
          <w:rFonts w:ascii="Garamond" w:hAnsi="Garamond"/>
          <w:sz w:val="28"/>
          <w:szCs w:val="28"/>
        </w:rPr>
        <w:t xml:space="preserve">. </w:t>
      </w:r>
      <w:r w:rsidRPr="009D20DE">
        <w:rPr>
          <w:rFonts w:ascii="Garamond" w:hAnsi="Garamond"/>
          <w:sz w:val="28"/>
          <w:szCs w:val="28"/>
        </w:rPr>
        <w:t>3 begins there is a contrast being shown to us</w:t>
      </w:r>
      <w:r w:rsidR="00381309" w:rsidRPr="009D20DE">
        <w:rPr>
          <w:rFonts w:ascii="Garamond" w:hAnsi="Garamond"/>
          <w:sz w:val="28"/>
          <w:szCs w:val="28"/>
        </w:rPr>
        <w:t>—</w:t>
      </w:r>
      <w:r w:rsidR="00F80227">
        <w:rPr>
          <w:rFonts w:ascii="Garamond" w:hAnsi="Garamond"/>
          <w:sz w:val="28"/>
          <w:szCs w:val="28"/>
        </w:rPr>
        <w:t>w</w:t>
      </w:r>
      <w:r w:rsidRPr="009D20DE">
        <w:rPr>
          <w:rFonts w:ascii="Garamond" w:hAnsi="Garamond"/>
          <w:sz w:val="28"/>
          <w:szCs w:val="28"/>
        </w:rPr>
        <w:t>hat God did v</w:t>
      </w:r>
      <w:r w:rsidR="00C617D5" w:rsidRPr="009D20DE">
        <w:rPr>
          <w:rFonts w:ascii="Garamond" w:hAnsi="Garamond"/>
          <w:sz w:val="28"/>
          <w:szCs w:val="28"/>
        </w:rPr>
        <w:t xml:space="preserve">ersus </w:t>
      </w:r>
      <w:r w:rsidRPr="009D20DE">
        <w:rPr>
          <w:rFonts w:ascii="Garamond" w:hAnsi="Garamond"/>
          <w:sz w:val="28"/>
          <w:szCs w:val="28"/>
        </w:rPr>
        <w:t>what the law could not do. What was the law trying to do? Look at the start of v</w:t>
      </w:r>
      <w:r w:rsidR="00C617D5" w:rsidRPr="009D20DE">
        <w:rPr>
          <w:rFonts w:ascii="Garamond" w:hAnsi="Garamond"/>
          <w:sz w:val="28"/>
          <w:szCs w:val="28"/>
        </w:rPr>
        <w:t xml:space="preserve">. </w:t>
      </w:r>
      <w:r w:rsidRPr="009D20DE">
        <w:rPr>
          <w:rFonts w:ascii="Garamond" w:hAnsi="Garamond"/>
          <w:sz w:val="28"/>
          <w:szCs w:val="28"/>
        </w:rPr>
        <w:t>4</w:t>
      </w:r>
      <w:r w:rsidR="00DB412E">
        <w:rPr>
          <w:rFonts w:ascii="Garamond" w:hAnsi="Garamond"/>
          <w:sz w:val="28"/>
          <w:szCs w:val="28"/>
        </w:rPr>
        <w:t>.</w:t>
      </w:r>
      <w:r w:rsidR="00F80227">
        <w:rPr>
          <w:rFonts w:ascii="Garamond" w:hAnsi="Garamond"/>
          <w:sz w:val="28"/>
          <w:szCs w:val="28"/>
        </w:rPr>
        <w:t xml:space="preserve"> </w:t>
      </w:r>
      <w:r w:rsidR="00DB412E">
        <w:rPr>
          <w:rFonts w:ascii="Garamond" w:hAnsi="Garamond"/>
          <w:sz w:val="28"/>
          <w:szCs w:val="28"/>
        </w:rPr>
        <w:t>T</w:t>
      </w:r>
      <w:r w:rsidR="00F80227">
        <w:rPr>
          <w:rFonts w:ascii="Garamond" w:hAnsi="Garamond"/>
          <w:sz w:val="28"/>
          <w:szCs w:val="28"/>
        </w:rPr>
        <w:t>he law was</w:t>
      </w:r>
      <w:r w:rsidRPr="009D20DE">
        <w:rPr>
          <w:rFonts w:ascii="Garamond" w:hAnsi="Garamond"/>
          <w:sz w:val="28"/>
          <w:szCs w:val="28"/>
        </w:rPr>
        <w:t xml:space="preserve"> trying to fulfill </w:t>
      </w:r>
      <w:r w:rsidR="00607E0E" w:rsidRPr="006035C4">
        <w:rPr>
          <w:rFonts w:ascii="Garamond" w:hAnsi="Garamond"/>
          <w:sz w:val="28"/>
          <w:szCs w:val="28"/>
        </w:rPr>
        <w:t>t</w:t>
      </w:r>
      <w:r w:rsidRPr="006035C4">
        <w:rPr>
          <w:rFonts w:ascii="Garamond" w:hAnsi="Garamond"/>
          <w:sz w:val="28"/>
          <w:szCs w:val="28"/>
        </w:rPr>
        <w:t xml:space="preserve">he </w:t>
      </w:r>
      <w:r w:rsidRPr="00567ECE">
        <w:rPr>
          <w:rFonts w:ascii="Garamond" w:hAnsi="Garamond"/>
          <w:i/>
          <w:sz w:val="28"/>
          <w:szCs w:val="28"/>
        </w:rPr>
        <w:t>righteous requiremen</w:t>
      </w:r>
      <w:r w:rsidR="000E1659" w:rsidRPr="00567ECE">
        <w:rPr>
          <w:rFonts w:ascii="Garamond" w:hAnsi="Garamond"/>
          <w:i/>
          <w:sz w:val="28"/>
          <w:szCs w:val="28"/>
        </w:rPr>
        <w:t>t.</w:t>
      </w:r>
      <w:r w:rsidRPr="009D20DE">
        <w:rPr>
          <w:rFonts w:ascii="Garamond" w:hAnsi="Garamond"/>
          <w:sz w:val="28"/>
          <w:szCs w:val="28"/>
        </w:rPr>
        <w:t xml:space="preserve"> Why could the law not do this and why could God do it? Paul says the law was weakened by the flesh, or because of the weakness of our flesh it was unable to do this. Remember, God said if the </w:t>
      </w:r>
      <w:r w:rsidR="00C617D5" w:rsidRPr="009D20DE">
        <w:rPr>
          <w:rFonts w:ascii="Garamond" w:hAnsi="Garamond"/>
          <w:sz w:val="28"/>
          <w:szCs w:val="28"/>
        </w:rPr>
        <w:t>l</w:t>
      </w:r>
      <w:r w:rsidRPr="009D20DE">
        <w:rPr>
          <w:rFonts w:ascii="Garamond" w:hAnsi="Garamond"/>
          <w:sz w:val="28"/>
          <w:szCs w:val="28"/>
        </w:rPr>
        <w:t xml:space="preserve">aw was kept fully </w:t>
      </w:r>
      <w:r w:rsidR="009A2776">
        <w:rPr>
          <w:rFonts w:ascii="Garamond" w:hAnsi="Garamond"/>
          <w:sz w:val="28"/>
          <w:szCs w:val="28"/>
        </w:rPr>
        <w:t>h</w:t>
      </w:r>
      <w:r w:rsidRPr="009D20DE">
        <w:rPr>
          <w:rFonts w:ascii="Garamond" w:hAnsi="Garamond"/>
          <w:sz w:val="28"/>
          <w:szCs w:val="28"/>
        </w:rPr>
        <w:t>is people would’ve earned a perfect righteousness, but they couldn’t keep the demands of the law because of their sin.</w:t>
      </w:r>
      <w:r w:rsidRPr="009D20DE">
        <w:rPr>
          <w:rStyle w:val="FootnoteReference"/>
          <w:rFonts w:ascii="Garamond" w:hAnsi="Garamond"/>
          <w:sz w:val="28"/>
          <w:szCs w:val="28"/>
        </w:rPr>
        <w:footnoteReference w:id="13"/>
      </w:r>
      <w:r w:rsidRPr="009D20DE">
        <w:rPr>
          <w:rFonts w:ascii="Garamond" w:hAnsi="Garamond"/>
          <w:sz w:val="28"/>
          <w:szCs w:val="28"/>
        </w:rPr>
        <w:t xml:space="preserve"> But see the contrast</w:t>
      </w:r>
      <w:r w:rsidR="00F83949">
        <w:rPr>
          <w:rFonts w:ascii="Garamond" w:hAnsi="Garamond"/>
          <w:sz w:val="28"/>
          <w:szCs w:val="28"/>
        </w:rPr>
        <w:t xml:space="preserve"> now</w:t>
      </w:r>
      <w:r w:rsidR="00F83949" w:rsidRPr="009D20DE">
        <w:rPr>
          <w:rFonts w:ascii="Garamond" w:hAnsi="Garamond"/>
          <w:sz w:val="28"/>
          <w:szCs w:val="28"/>
        </w:rPr>
        <w:t>—</w:t>
      </w:r>
      <w:r w:rsidRPr="009D20DE">
        <w:rPr>
          <w:rFonts w:ascii="Garamond" w:hAnsi="Garamond"/>
          <w:sz w:val="28"/>
          <w:szCs w:val="28"/>
        </w:rPr>
        <w:t>what the law couldn’t do, God did! This contrasting phrase is really the whole gospel in a nutshell. What the law could not do, God did</w:t>
      </w:r>
      <w:r w:rsidR="00937878">
        <w:rPr>
          <w:rFonts w:ascii="Garamond" w:hAnsi="Garamond"/>
          <w:sz w:val="28"/>
          <w:szCs w:val="28"/>
        </w:rPr>
        <w:t>;</w:t>
      </w:r>
      <w:r w:rsidRPr="009D20DE">
        <w:rPr>
          <w:rFonts w:ascii="Garamond" w:hAnsi="Garamond"/>
          <w:sz w:val="28"/>
          <w:szCs w:val="28"/>
        </w:rPr>
        <w:t xml:space="preserve"> </w:t>
      </w:r>
      <w:r w:rsidR="00937878">
        <w:rPr>
          <w:rFonts w:ascii="Garamond" w:hAnsi="Garamond"/>
          <w:sz w:val="28"/>
          <w:szCs w:val="28"/>
        </w:rPr>
        <w:t>w</w:t>
      </w:r>
      <w:r w:rsidRPr="009D20DE">
        <w:rPr>
          <w:rFonts w:ascii="Garamond" w:hAnsi="Garamond"/>
          <w:sz w:val="28"/>
          <w:szCs w:val="28"/>
        </w:rPr>
        <w:t>hat our goodness can never achieve, God did achieve</w:t>
      </w:r>
      <w:r w:rsidR="00937878">
        <w:rPr>
          <w:rFonts w:ascii="Garamond" w:hAnsi="Garamond"/>
          <w:sz w:val="28"/>
          <w:szCs w:val="28"/>
        </w:rPr>
        <w:t>; w</w:t>
      </w:r>
      <w:r w:rsidRPr="009D20DE">
        <w:rPr>
          <w:rFonts w:ascii="Garamond" w:hAnsi="Garamond"/>
          <w:sz w:val="28"/>
          <w:szCs w:val="28"/>
        </w:rPr>
        <w:t>hat our morality could never achieve, God did achieve</w:t>
      </w:r>
      <w:r w:rsidR="00937878">
        <w:rPr>
          <w:rFonts w:ascii="Garamond" w:hAnsi="Garamond"/>
          <w:sz w:val="28"/>
          <w:szCs w:val="28"/>
        </w:rPr>
        <w:t>;</w:t>
      </w:r>
      <w:r w:rsidRPr="009D20DE">
        <w:rPr>
          <w:rFonts w:ascii="Garamond" w:hAnsi="Garamond"/>
          <w:sz w:val="28"/>
          <w:szCs w:val="28"/>
        </w:rPr>
        <w:t xml:space="preserve"> </w:t>
      </w:r>
      <w:r w:rsidR="00937878">
        <w:rPr>
          <w:rFonts w:ascii="Garamond" w:hAnsi="Garamond"/>
          <w:sz w:val="28"/>
          <w:szCs w:val="28"/>
        </w:rPr>
        <w:t>w</w:t>
      </w:r>
      <w:r w:rsidRPr="009D20DE">
        <w:rPr>
          <w:rFonts w:ascii="Garamond" w:hAnsi="Garamond"/>
          <w:sz w:val="28"/>
          <w:szCs w:val="28"/>
        </w:rPr>
        <w:t>hat our behavior could never achieve, God did achieve. We can’t, but God can, and God did. That’s the gospel.</w:t>
      </w:r>
      <w:r w:rsidRPr="009D20DE">
        <w:rPr>
          <w:rStyle w:val="FootnoteReference"/>
          <w:rFonts w:ascii="Garamond" w:hAnsi="Garamond"/>
          <w:sz w:val="28"/>
          <w:szCs w:val="28"/>
        </w:rPr>
        <w:footnoteReference w:id="14"/>
      </w:r>
    </w:p>
    <w:p w14:paraId="451D29BF" w14:textId="77777777" w:rsidR="008F3A69" w:rsidRPr="009D20DE" w:rsidRDefault="008F3A69" w:rsidP="005C32F8">
      <w:pPr>
        <w:jc w:val="both"/>
        <w:rPr>
          <w:rFonts w:ascii="Garamond" w:hAnsi="Garamond"/>
          <w:sz w:val="28"/>
          <w:szCs w:val="28"/>
        </w:rPr>
      </w:pPr>
    </w:p>
    <w:p w14:paraId="0AD751E7"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But how did God do it? By sending </w:t>
      </w:r>
      <w:r w:rsidR="00381309">
        <w:rPr>
          <w:rFonts w:ascii="Garamond" w:hAnsi="Garamond"/>
          <w:sz w:val="28"/>
          <w:szCs w:val="28"/>
        </w:rPr>
        <w:t>h</w:t>
      </w:r>
      <w:r w:rsidRPr="009D20DE">
        <w:rPr>
          <w:rFonts w:ascii="Garamond" w:hAnsi="Garamond"/>
          <w:sz w:val="28"/>
          <w:szCs w:val="28"/>
        </w:rPr>
        <w:t xml:space="preserve">is own Son in the likeness of sinful </w:t>
      </w:r>
      <w:r w:rsidRPr="00567ECE">
        <w:rPr>
          <w:rFonts w:ascii="Garamond" w:hAnsi="Garamond"/>
          <w:sz w:val="28"/>
          <w:szCs w:val="28"/>
        </w:rPr>
        <w:t>flesh</w:t>
      </w:r>
      <w:r w:rsidRPr="009D20DE">
        <w:rPr>
          <w:rFonts w:ascii="Garamond" w:hAnsi="Garamond"/>
          <w:sz w:val="28"/>
          <w:szCs w:val="28"/>
        </w:rPr>
        <w:t xml:space="preserve"> and for sin, </w:t>
      </w:r>
      <w:r w:rsidR="00381309">
        <w:rPr>
          <w:rFonts w:ascii="Garamond" w:hAnsi="Garamond"/>
          <w:sz w:val="28"/>
          <w:szCs w:val="28"/>
        </w:rPr>
        <w:t>h</w:t>
      </w:r>
      <w:r w:rsidRPr="009D20DE">
        <w:rPr>
          <w:rFonts w:ascii="Garamond" w:hAnsi="Garamond"/>
          <w:sz w:val="28"/>
          <w:szCs w:val="28"/>
        </w:rPr>
        <w:t xml:space="preserve">e condemned sin in the </w:t>
      </w:r>
      <w:r w:rsidRPr="00567ECE">
        <w:rPr>
          <w:rFonts w:ascii="Garamond" w:hAnsi="Garamond"/>
          <w:sz w:val="28"/>
          <w:szCs w:val="28"/>
        </w:rPr>
        <w:t>flesh</w:t>
      </w:r>
      <w:r w:rsidR="00245976" w:rsidRPr="00567ECE">
        <w:rPr>
          <w:rFonts w:ascii="Garamond" w:hAnsi="Garamond"/>
          <w:sz w:val="28"/>
          <w:szCs w:val="28"/>
        </w:rPr>
        <w:t>.</w:t>
      </w:r>
      <w:r w:rsidR="00245976" w:rsidRPr="009D20DE">
        <w:rPr>
          <w:rFonts w:ascii="Garamond" w:hAnsi="Garamond"/>
          <w:sz w:val="28"/>
          <w:szCs w:val="28"/>
        </w:rPr>
        <w:t xml:space="preserve"> </w:t>
      </w:r>
      <w:r w:rsidRPr="009D20DE">
        <w:rPr>
          <w:rFonts w:ascii="Garamond" w:hAnsi="Garamond"/>
          <w:sz w:val="28"/>
          <w:szCs w:val="28"/>
        </w:rPr>
        <w:t>See the wordplay here?</w:t>
      </w:r>
      <w:r w:rsidRPr="009D20DE">
        <w:rPr>
          <w:rStyle w:val="FootnoteReference"/>
          <w:rFonts w:ascii="Garamond" w:hAnsi="Garamond"/>
          <w:sz w:val="28"/>
          <w:szCs w:val="28"/>
        </w:rPr>
        <w:footnoteReference w:id="15"/>
      </w:r>
      <w:r w:rsidRPr="009D20DE">
        <w:rPr>
          <w:rFonts w:ascii="Garamond" w:hAnsi="Garamond"/>
          <w:sz w:val="28"/>
          <w:szCs w:val="28"/>
        </w:rPr>
        <w:t xml:space="preserve"> The law was weakened by the </w:t>
      </w:r>
      <w:r w:rsidRPr="00567ECE">
        <w:rPr>
          <w:rFonts w:ascii="Garamond" w:hAnsi="Garamond"/>
          <w:iCs/>
          <w:sz w:val="28"/>
          <w:szCs w:val="28"/>
        </w:rPr>
        <w:t>flesh</w:t>
      </w:r>
      <w:r w:rsidR="00567ECE">
        <w:rPr>
          <w:rFonts w:ascii="Garamond" w:hAnsi="Garamond"/>
          <w:iCs/>
          <w:sz w:val="28"/>
          <w:szCs w:val="28"/>
        </w:rPr>
        <w:t>,</w:t>
      </w:r>
      <w:r w:rsidR="00567ECE">
        <w:rPr>
          <w:rFonts w:ascii="Garamond" w:hAnsi="Garamond"/>
          <w:sz w:val="28"/>
          <w:szCs w:val="28"/>
        </w:rPr>
        <w:t xml:space="preserve"> </w:t>
      </w:r>
      <w:r w:rsidRPr="009D20DE">
        <w:rPr>
          <w:rFonts w:ascii="Garamond" w:hAnsi="Garamond"/>
          <w:sz w:val="28"/>
          <w:szCs w:val="28"/>
        </w:rPr>
        <w:t xml:space="preserve">yet God condemned sin in the </w:t>
      </w:r>
      <w:r w:rsidRPr="00567ECE">
        <w:rPr>
          <w:rFonts w:ascii="Garamond" w:hAnsi="Garamond"/>
          <w:iCs/>
          <w:sz w:val="28"/>
          <w:szCs w:val="28"/>
        </w:rPr>
        <w:t>flesh</w:t>
      </w:r>
      <w:r w:rsidRPr="009D20DE">
        <w:rPr>
          <w:rFonts w:ascii="Garamond" w:hAnsi="Garamond"/>
          <w:sz w:val="28"/>
          <w:szCs w:val="28"/>
        </w:rPr>
        <w:t xml:space="preserve"> by sending </w:t>
      </w:r>
      <w:r w:rsidR="00381309">
        <w:rPr>
          <w:rFonts w:ascii="Garamond" w:hAnsi="Garamond"/>
          <w:sz w:val="28"/>
          <w:szCs w:val="28"/>
        </w:rPr>
        <w:t>h</w:t>
      </w:r>
      <w:r w:rsidRPr="009D20DE">
        <w:rPr>
          <w:rFonts w:ascii="Garamond" w:hAnsi="Garamond"/>
          <w:sz w:val="28"/>
          <w:szCs w:val="28"/>
        </w:rPr>
        <w:t xml:space="preserve">is Son in the likeness of sinful </w:t>
      </w:r>
      <w:r w:rsidRPr="00567ECE">
        <w:rPr>
          <w:rFonts w:ascii="Garamond" w:hAnsi="Garamond"/>
          <w:iCs/>
          <w:sz w:val="28"/>
          <w:szCs w:val="28"/>
        </w:rPr>
        <w:t>flesh</w:t>
      </w:r>
      <w:r w:rsidRPr="009D20DE">
        <w:rPr>
          <w:rFonts w:ascii="Garamond" w:hAnsi="Garamond"/>
          <w:sz w:val="28"/>
          <w:szCs w:val="28"/>
        </w:rPr>
        <w:t xml:space="preserve">. Paul is so careful about his words here. He could’ve said God sent Christ </w:t>
      </w:r>
      <w:r w:rsidR="00937878" w:rsidRPr="00937878">
        <w:rPr>
          <w:rFonts w:ascii="Garamond" w:hAnsi="Garamond"/>
          <w:i/>
          <w:iCs/>
          <w:sz w:val="28"/>
          <w:szCs w:val="28"/>
        </w:rPr>
        <w:t xml:space="preserve">in </w:t>
      </w:r>
      <w:r w:rsidRPr="00937878">
        <w:rPr>
          <w:rFonts w:ascii="Garamond" w:hAnsi="Garamond"/>
          <w:i/>
          <w:sz w:val="28"/>
          <w:szCs w:val="28"/>
        </w:rPr>
        <w:t>s</w:t>
      </w:r>
      <w:r w:rsidR="00937878" w:rsidRPr="00937878">
        <w:rPr>
          <w:rFonts w:ascii="Garamond" w:hAnsi="Garamond"/>
          <w:i/>
          <w:sz w:val="28"/>
          <w:szCs w:val="28"/>
        </w:rPr>
        <w:t>inful flesh,</w:t>
      </w:r>
      <w:r w:rsidR="00937878">
        <w:rPr>
          <w:rFonts w:ascii="Garamond" w:hAnsi="Garamond"/>
          <w:sz w:val="28"/>
          <w:szCs w:val="28"/>
        </w:rPr>
        <w:t xml:space="preserve"> but that would mean Jesus </w:t>
      </w:r>
      <w:r w:rsidR="00D936C1">
        <w:rPr>
          <w:rFonts w:ascii="Garamond" w:hAnsi="Garamond"/>
          <w:sz w:val="28"/>
          <w:szCs w:val="28"/>
        </w:rPr>
        <w:t xml:space="preserve">was a sinner, which we know isn’t </w:t>
      </w:r>
      <w:r w:rsidR="00937878">
        <w:rPr>
          <w:rFonts w:ascii="Garamond" w:hAnsi="Garamond"/>
          <w:sz w:val="28"/>
          <w:szCs w:val="28"/>
        </w:rPr>
        <w:t>true from other parts</w:t>
      </w:r>
      <w:r w:rsidRPr="009D20DE">
        <w:rPr>
          <w:rFonts w:ascii="Garamond" w:hAnsi="Garamond"/>
          <w:sz w:val="28"/>
          <w:szCs w:val="28"/>
        </w:rPr>
        <w:t xml:space="preserve"> of Scripture. Paul could’ve said God sent Christ </w:t>
      </w:r>
      <w:r w:rsidRPr="009D20DE">
        <w:rPr>
          <w:rFonts w:ascii="Garamond" w:hAnsi="Garamond"/>
          <w:i/>
          <w:iCs/>
          <w:sz w:val="28"/>
          <w:szCs w:val="28"/>
        </w:rPr>
        <w:t>in the likeness of flesh</w:t>
      </w:r>
      <w:r w:rsidRPr="009D20DE">
        <w:rPr>
          <w:rFonts w:ascii="Garamond" w:hAnsi="Garamond"/>
          <w:sz w:val="28"/>
          <w:szCs w:val="28"/>
        </w:rPr>
        <w:t xml:space="preserve">, but that would mean Jesus only appeared to be human, which we know isn’t true from other parts of Scripture. Paul carefully avoids these errors. Instead Paul says God sent Christ </w:t>
      </w:r>
      <w:r w:rsidRPr="009D20DE">
        <w:rPr>
          <w:rFonts w:ascii="Garamond" w:hAnsi="Garamond"/>
          <w:i/>
          <w:iCs/>
          <w:sz w:val="28"/>
          <w:szCs w:val="28"/>
        </w:rPr>
        <w:t>in the likeness of sinful flesh and for sin</w:t>
      </w:r>
      <w:r w:rsidRPr="009D20DE">
        <w:rPr>
          <w:rFonts w:ascii="Garamond" w:hAnsi="Garamond"/>
          <w:sz w:val="28"/>
          <w:szCs w:val="28"/>
        </w:rPr>
        <w:t>, teaching us that the Son of God truly took on human flesh like us</w:t>
      </w:r>
      <w:r w:rsidR="00DB412E">
        <w:rPr>
          <w:rFonts w:ascii="Garamond" w:hAnsi="Garamond"/>
          <w:sz w:val="28"/>
          <w:szCs w:val="28"/>
        </w:rPr>
        <w:t xml:space="preserve">, </w:t>
      </w:r>
      <w:r w:rsidRPr="009D20DE">
        <w:rPr>
          <w:rFonts w:ascii="Garamond" w:hAnsi="Garamond"/>
          <w:sz w:val="28"/>
          <w:szCs w:val="28"/>
        </w:rPr>
        <w:t>without becoming a sinner like us</w:t>
      </w:r>
      <w:r w:rsidR="00DB412E">
        <w:rPr>
          <w:rFonts w:ascii="Garamond" w:hAnsi="Garamond"/>
          <w:sz w:val="28"/>
          <w:szCs w:val="28"/>
        </w:rPr>
        <w:t xml:space="preserve">, </w:t>
      </w:r>
      <w:r w:rsidRPr="009D20DE">
        <w:rPr>
          <w:rFonts w:ascii="Garamond" w:hAnsi="Garamond"/>
          <w:sz w:val="28"/>
          <w:szCs w:val="28"/>
        </w:rPr>
        <w:t>in order to handle the problem, the penalty, and the power of sin for us.</w:t>
      </w:r>
      <w:r w:rsidRPr="009D20DE">
        <w:rPr>
          <w:rStyle w:val="FootnoteReference"/>
          <w:rFonts w:ascii="Garamond" w:hAnsi="Garamond"/>
          <w:sz w:val="28"/>
          <w:szCs w:val="28"/>
        </w:rPr>
        <w:footnoteReference w:id="16"/>
      </w:r>
    </w:p>
    <w:p w14:paraId="016DCE0F" w14:textId="77777777" w:rsidR="008F3A69" w:rsidRPr="009D20DE" w:rsidRDefault="008F3A69" w:rsidP="005C32F8">
      <w:pPr>
        <w:jc w:val="both"/>
        <w:rPr>
          <w:rFonts w:ascii="Garamond" w:hAnsi="Garamond"/>
          <w:sz w:val="28"/>
          <w:szCs w:val="28"/>
        </w:rPr>
      </w:pPr>
    </w:p>
    <w:p w14:paraId="6C86BF55" w14:textId="77777777" w:rsidR="009878FC" w:rsidRPr="009D20DE" w:rsidRDefault="008F3A69" w:rsidP="005C32F8">
      <w:pPr>
        <w:jc w:val="both"/>
        <w:rPr>
          <w:rFonts w:ascii="Garamond" w:hAnsi="Garamond"/>
          <w:sz w:val="28"/>
          <w:szCs w:val="28"/>
        </w:rPr>
      </w:pPr>
      <w:r w:rsidRPr="009D20DE">
        <w:rPr>
          <w:rFonts w:ascii="Garamond" w:hAnsi="Garamond"/>
          <w:sz w:val="28"/>
          <w:szCs w:val="28"/>
        </w:rPr>
        <w:t xml:space="preserve">Just a few days ago, I was glad to find myself in a surprise evangelistic encounter. Don’t you love when God sets up moments like this? I had certain plans in mind and clearly God had plans too. And so, as I’m walking out of </w:t>
      </w:r>
      <w:r w:rsidR="00DB412E">
        <w:rPr>
          <w:rFonts w:ascii="Garamond" w:hAnsi="Garamond"/>
          <w:sz w:val="28"/>
          <w:szCs w:val="28"/>
        </w:rPr>
        <w:t xml:space="preserve">a local </w:t>
      </w:r>
      <w:r w:rsidRPr="009D20DE">
        <w:rPr>
          <w:rFonts w:ascii="Garamond" w:hAnsi="Garamond"/>
          <w:sz w:val="28"/>
          <w:szCs w:val="28"/>
        </w:rPr>
        <w:t xml:space="preserve">coffee shop I hear, </w:t>
      </w:r>
      <w:r w:rsidR="00DB412E">
        <w:rPr>
          <w:rFonts w:ascii="Garamond" w:hAnsi="Garamond"/>
          <w:sz w:val="28"/>
          <w:szCs w:val="28"/>
        </w:rPr>
        <w:t>”</w:t>
      </w:r>
      <w:r w:rsidRPr="003646B0">
        <w:rPr>
          <w:rFonts w:ascii="Garamond" w:hAnsi="Garamond"/>
          <w:i/>
          <w:sz w:val="28"/>
          <w:szCs w:val="28"/>
        </w:rPr>
        <w:t>Adam, why did Jesus come?</w:t>
      </w:r>
      <w:r w:rsidR="00DB412E">
        <w:rPr>
          <w:rFonts w:ascii="Garamond" w:hAnsi="Garamond"/>
          <w:i/>
          <w:sz w:val="28"/>
          <w:szCs w:val="28"/>
        </w:rPr>
        <w:t>”</w:t>
      </w:r>
      <w:r w:rsidR="003646B0">
        <w:rPr>
          <w:rFonts w:ascii="Garamond" w:hAnsi="Garamond"/>
          <w:sz w:val="28"/>
          <w:szCs w:val="28"/>
        </w:rPr>
        <w:t xml:space="preserve"> </w:t>
      </w:r>
      <w:r w:rsidRPr="009D20DE">
        <w:rPr>
          <w:rFonts w:ascii="Garamond" w:hAnsi="Garamond"/>
          <w:sz w:val="28"/>
          <w:szCs w:val="28"/>
        </w:rPr>
        <w:t>I turned to see the stubborn man I’ve shared the gospel with many times before</w:t>
      </w:r>
      <w:r w:rsidR="0060668A">
        <w:rPr>
          <w:rFonts w:ascii="Garamond" w:hAnsi="Garamond"/>
          <w:sz w:val="28"/>
          <w:szCs w:val="28"/>
        </w:rPr>
        <w:t xml:space="preserve"> </w:t>
      </w:r>
      <w:r w:rsidRPr="009D20DE">
        <w:rPr>
          <w:rFonts w:ascii="Garamond" w:hAnsi="Garamond"/>
          <w:sz w:val="28"/>
          <w:szCs w:val="28"/>
        </w:rPr>
        <w:t>saying this to me, and for a moment I just stood there unsure of what to make of his words. He saw my happy confusion and said again</w:t>
      </w:r>
      <w:r w:rsidR="00DB412E">
        <w:rPr>
          <w:rFonts w:ascii="Garamond" w:hAnsi="Garamond"/>
          <w:sz w:val="28"/>
          <w:szCs w:val="28"/>
        </w:rPr>
        <w:t>,</w:t>
      </w:r>
      <w:r w:rsidRPr="009D20DE">
        <w:rPr>
          <w:rFonts w:ascii="Garamond" w:hAnsi="Garamond"/>
          <w:sz w:val="28"/>
          <w:szCs w:val="28"/>
        </w:rPr>
        <w:t xml:space="preserve"> </w:t>
      </w:r>
      <w:r w:rsidR="00DB412E">
        <w:rPr>
          <w:rFonts w:ascii="Garamond" w:hAnsi="Garamond"/>
          <w:i/>
          <w:iCs/>
          <w:sz w:val="28"/>
          <w:szCs w:val="28"/>
        </w:rPr>
        <w:t>“</w:t>
      </w:r>
      <w:r w:rsidR="00D936C1">
        <w:rPr>
          <w:rFonts w:ascii="Garamond" w:hAnsi="Garamond"/>
          <w:i/>
          <w:sz w:val="28"/>
          <w:szCs w:val="28"/>
        </w:rPr>
        <w:t>W</w:t>
      </w:r>
      <w:r w:rsidRPr="003646B0">
        <w:rPr>
          <w:rFonts w:ascii="Garamond" w:hAnsi="Garamond"/>
          <w:i/>
          <w:sz w:val="28"/>
          <w:szCs w:val="28"/>
        </w:rPr>
        <w:t>hy did Jesus come? I’ll tell you</w:t>
      </w:r>
      <w:r w:rsidR="000307BC">
        <w:rPr>
          <w:rFonts w:ascii="Garamond" w:hAnsi="Garamond"/>
          <w:i/>
          <w:sz w:val="28"/>
          <w:szCs w:val="28"/>
        </w:rPr>
        <w:t>,</w:t>
      </w:r>
      <w:r w:rsidRPr="003646B0">
        <w:rPr>
          <w:rFonts w:ascii="Garamond" w:hAnsi="Garamond"/>
          <w:i/>
          <w:sz w:val="28"/>
          <w:szCs w:val="28"/>
        </w:rPr>
        <w:t xml:space="preserve"> Adam, he came to announce that the kingdom of God is within you. Hear that? The kingdom of God is within you. Do you believe that</w:t>
      </w:r>
      <w:r w:rsidR="00BF1F1B" w:rsidRPr="003646B0">
        <w:rPr>
          <w:rFonts w:ascii="Garamond" w:hAnsi="Garamond"/>
          <w:i/>
          <w:sz w:val="28"/>
          <w:szCs w:val="28"/>
        </w:rPr>
        <w:t>,</w:t>
      </w:r>
      <w:r w:rsidRPr="003646B0">
        <w:rPr>
          <w:rFonts w:ascii="Garamond" w:hAnsi="Garamond"/>
          <w:i/>
          <w:sz w:val="28"/>
          <w:szCs w:val="28"/>
        </w:rPr>
        <w:t xml:space="preserve"> Adam?</w:t>
      </w:r>
      <w:r w:rsidR="00DB412E">
        <w:rPr>
          <w:rFonts w:ascii="Garamond" w:hAnsi="Garamond"/>
          <w:i/>
          <w:sz w:val="28"/>
          <w:szCs w:val="28"/>
        </w:rPr>
        <w:t>”</w:t>
      </w:r>
      <w:r w:rsidRPr="009D20DE">
        <w:rPr>
          <w:rFonts w:ascii="Garamond" w:hAnsi="Garamond"/>
          <w:sz w:val="28"/>
          <w:szCs w:val="28"/>
        </w:rPr>
        <w:t xml:space="preserve"> I said </w:t>
      </w:r>
      <w:r w:rsidR="00DB412E">
        <w:rPr>
          <w:rFonts w:ascii="Garamond" w:hAnsi="Garamond"/>
          <w:sz w:val="28"/>
          <w:szCs w:val="28"/>
        </w:rPr>
        <w:t>I did not</w:t>
      </w:r>
      <w:r w:rsidR="003646B0" w:rsidRPr="003646B0">
        <w:rPr>
          <w:rFonts w:ascii="Garamond" w:hAnsi="Garamond"/>
          <w:i/>
          <w:sz w:val="28"/>
          <w:szCs w:val="28"/>
        </w:rPr>
        <w:t>,</w:t>
      </w:r>
      <w:r w:rsidRPr="009D20DE">
        <w:rPr>
          <w:rFonts w:ascii="Garamond" w:hAnsi="Garamond"/>
          <w:sz w:val="28"/>
          <w:szCs w:val="28"/>
        </w:rPr>
        <w:t xml:space="preserve"> </w:t>
      </w:r>
      <w:r w:rsidR="003646B0">
        <w:rPr>
          <w:rFonts w:ascii="Garamond" w:hAnsi="Garamond"/>
          <w:sz w:val="28"/>
          <w:szCs w:val="28"/>
        </w:rPr>
        <w:t>t</w:t>
      </w:r>
      <w:r w:rsidRPr="009D20DE">
        <w:rPr>
          <w:rFonts w:ascii="Garamond" w:hAnsi="Garamond"/>
          <w:sz w:val="28"/>
          <w:szCs w:val="28"/>
        </w:rPr>
        <w:t xml:space="preserve">o which he said, </w:t>
      </w:r>
      <w:r w:rsidR="00DB412E">
        <w:rPr>
          <w:rFonts w:ascii="Garamond" w:hAnsi="Garamond"/>
          <w:i/>
          <w:iCs/>
          <w:sz w:val="28"/>
          <w:szCs w:val="28"/>
        </w:rPr>
        <w:t>“</w:t>
      </w:r>
      <w:r w:rsidRPr="00D936C1">
        <w:rPr>
          <w:rFonts w:ascii="Garamond" w:hAnsi="Garamond"/>
          <w:i/>
          <w:sz w:val="28"/>
          <w:szCs w:val="28"/>
        </w:rPr>
        <w:t>R</w:t>
      </w:r>
      <w:r w:rsidRPr="003646B0">
        <w:rPr>
          <w:rFonts w:ascii="Garamond" w:hAnsi="Garamond"/>
          <w:i/>
          <w:sz w:val="28"/>
          <w:szCs w:val="28"/>
        </w:rPr>
        <w:t>ight, like you’ve told me, you don’t think anything good is in us</w:t>
      </w:r>
      <w:r w:rsidR="00BF1F1B" w:rsidRPr="003646B0">
        <w:rPr>
          <w:rFonts w:ascii="Garamond" w:hAnsi="Garamond"/>
          <w:i/>
          <w:sz w:val="28"/>
          <w:szCs w:val="28"/>
        </w:rPr>
        <w:t>,</w:t>
      </w:r>
      <w:r w:rsidRPr="003646B0">
        <w:rPr>
          <w:rFonts w:ascii="Garamond" w:hAnsi="Garamond"/>
          <w:i/>
          <w:sz w:val="28"/>
          <w:szCs w:val="28"/>
        </w:rPr>
        <w:t xml:space="preserve"> do you?</w:t>
      </w:r>
      <w:r w:rsidR="00DB412E">
        <w:rPr>
          <w:rFonts w:ascii="Garamond" w:hAnsi="Garamond"/>
          <w:i/>
          <w:sz w:val="28"/>
          <w:szCs w:val="28"/>
        </w:rPr>
        <w:t>”</w:t>
      </w:r>
      <w:r w:rsidRPr="009D20DE">
        <w:rPr>
          <w:rFonts w:ascii="Garamond" w:hAnsi="Garamond"/>
          <w:sz w:val="28"/>
          <w:szCs w:val="28"/>
        </w:rPr>
        <w:t xml:space="preserve"> I said, </w:t>
      </w:r>
      <w:r w:rsidR="00DB412E">
        <w:rPr>
          <w:rFonts w:ascii="Garamond" w:hAnsi="Garamond"/>
          <w:i/>
          <w:iCs/>
          <w:sz w:val="28"/>
          <w:szCs w:val="28"/>
        </w:rPr>
        <w:t>“</w:t>
      </w:r>
      <w:r w:rsidRPr="003646B0">
        <w:rPr>
          <w:rFonts w:ascii="Garamond" w:hAnsi="Garamond"/>
          <w:i/>
          <w:sz w:val="28"/>
          <w:szCs w:val="28"/>
        </w:rPr>
        <w:t>Right, sin is within us. Jesus came to save us from sin.</w:t>
      </w:r>
      <w:r w:rsidR="00DB412E">
        <w:rPr>
          <w:rFonts w:ascii="Garamond" w:hAnsi="Garamond"/>
          <w:i/>
          <w:sz w:val="28"/>
          <w:szCs w:val="28"/>
        </w:rPr>
        <w:t>”</w:t>
      </w:r>
      <w:r w:rsidRPr="009D20DE">
        <w:rPr>
          <w:rFonts w:ascii="Garamond" w:hAnsi="Garamond"/>
          <w:sz w:val="28"/>
          <w:szCs w:val="28"/>
        </w:rPr>
        <w:t xml:space="preserve"> This back and forth went on for a bit until he grew a bit </w:t>
      </w:r>
      <w:r w:rsidRPr="009D20DE">
        <w:rPr>
          <w:rFonts w:ascii="Garamond" w:hAnsi="Garamond"/>
          <w:sz w:val="28"/>
          <w:szCs w:val="28"/>
        </w:rPr>
        <w:lastRenderedPageBreak/>
        <w:t>hostile with me</w:t>
      </w:r>
      <w:r w:rsidR="003726A8" w:rsidRPr="009D20DE">
        <w:rPr>
          <w:rFonts w:ascii="Garamond" w:hAnsi="Garamond"/>
          <w:sz w:val="28"/>
          <w:szCs w:val="28"/>
        </w:rPr>
        <w:t>.</w:t>
      </w:r>
      <w:r w:rsidRPr="009D20DE">
        <w:rPr>
          <w:rFonts w:ascii="Garamond" w:hAnsi="Garamond"/>
          <w:sz w:val="28"/>
          <w:szCs w:val="28"/>
        </w:rPr>
        <w:t xml:space="preserve"> I reminded </w:t>
      </w:r>
      <w:r w:rsidR="00BA699C">
        <w:rPr>
          <w:rFonts w:ascii="Garamond" w:hAnsi="Garamond"/>
          <w:sz w:val="28"/>
          <w:szCs w:val="28"/>
        </w:rPr>
        <w:t>him</w:t>
      </w:r>
      <w:r w:rsidRPr="009D20DE">
        <w:rPr>
          <w:rFonts w:ascii="Garamond" w:hAnsi="Garamond"/>
          <w:sz w:val="28"/>
          <w:szCs w:val="28"/>
        </w:rPr>
        <w:t xml:space="preserve"> of what I had told </w:t>
      </w:r>
      <w:r w:rsidR="00BA699C">
        <w:rPr>
          <w:rFonts w:ascii="Garamond" w:hAnsi="Garamond"/>
          <w:sz w:val="28"/>
          <w:szCs w:val="28"/>
        </w:rPr>
        <w:t>him</w:t>
      </w:r>
      <w:r w:rsidRPr="009D20DE">
        <w:rPr>
          <w:rFonts w:ascii="Garamond" w:hAnsi="Garamond"/>
          <w:sz w:val="28"/>
          <w:szCs w:val="28"/>
        </w:rPr>
        <w:t xml:space="preserve"> many times before and went on my way. Did you </w:t>
      </w:r>
      <w:r w:rsidR="00DB412E">
        <w:rPr>
          <w:rFonts w:ascii="Garamond" w:hAnsi="Garamond"/>
          <w:sz w:val="28"/>
          <w:szCs w:val="28"/>
        </w:rPr>
        <w:t>notice what he was saying though</w:t>
      </w:r>
      <w:r w:rsidRPr="009D20DE">
        <w:rPr>
          <w:rFonts w:ascii="Garamond" w:hAnsi="Garamond"/>
          <w:sz w:val="28"/>
          <w:szCs w:val="28"/>
        </w:rPr>
        <w:t xml:space="preserve">? To </w:t>
      </w:r>
      <w:r w:rsidR="00BA699C">
        <w:rPr>
          <w:rFonts w:ascii="Garamond" w:hAnsi="Garamond"/>
          <w:sz w:val="28"/>
          <w:szCs w:val="28"/>
        </w:rPr>
        <w:t>him</w:t>
      </w:r>
      <w:r w:rsidRPr="009D20DE">
        <w:rPr>
          <w:rFonts w:ascii="Garamond" w:hAnsi="Garamond"/>
          <w:sz w:val="28"/>
          <w:szCs w:val="28"/>
        </w:rPr>
        <w:t xml:space="preserve"> Jesus’ coming had nothing to do with sin. Rather</w:t>
      </w:r>
      <w:r w:rsidR="00D936C1">
        <w:rPr>
          <w:rFonts w:ascii="Garamond" w:hAnsi="Garamond"/>
          <w:sz w:val="28"/>
          <w:szCs w:val="28"/>
        </w:rPr>
        <w:t>,</w:t>
      </w:r>
      <w:r w:rsidRPr="009D20DE">
        <w:rPr>
          <w:rFonts w:ascii="Garamond" w:hAnsi="Garamond"/>
          <w:sz w:val="28"/>
          <w:szCs w:val="28"/>
        </w:rPr>
        <w:t xml:space="preserve"> Jesus just came to announce </w:t>
      </w:r>
      <w:r w:rsidR="00607E0E">
        <w:rPr>
          <w:rFonts w:ascii="Garamond" w:hAnsi="Garamond"/>
          <w:sz w:val="28"/>
          <w:szCs w:val="28"/>
        </w:rPr>
        <w:t xml:space="preserve">that </w:t>
      </w:r>
      <w:r w:rsidRPr="009D20DE">
        <w:rPr>
          <w:rFonts w:ascii="Garamond" w:hAnsi="Garamond"/>
          <w:sz w:val="28"/>
          <w:szCs w:val="28"/>
        </w:rPr>
        <w:t xml:space="preserve">the Kingdom of God is already within </w:t>
      </w:r>
      <w:r w:rsidR="00DB412E">
        <w:rPr>
          <w:rFonts w:ascii="Garamond" w:hAnsi="Garamond"/>
          <w:sz w:val="28"/>
          <w:szCs w:val="28"/>
        </w:rPr>
        <w:t>us</w:t>
      </w:r>
      <w:r w:rsidRPr="009D20DE">
        <w:rPr>
          <w:rFonts w:ascii="Garamond" w:hAnsi="Garamond"/>
          <w:sz w:val="28"/>
          <w:szCs w:val="28"/>
        </w:rPr>
        <w:t>. This is how the world thinks about Jesus. He didn’t come for sin</w:t>
      </w:r>
      <w:r w:rsidR="003646B0">
        <w:rPr>
          <w:rFonts w:ascii="Garamond" w:hAnsi="Garamond"/>
          <w:sz w:val="28"/>
          <w:szCs w:val="28"/>
        </w:rPr>
        <w:t>,</w:t>
      </w:r>
      <w:r w:rsidRPr="009D20DE">
        <w:rPr>
          <w:rFonts w:ascii="Garamond" w:hAnsi="Garamond"/>
          <w:sz w:val="28"/>
          <w:szCs w:val="28"/>
        </w:rPr>
        <w:t xml:space="preserve"> no</w:t>
      </w:r>
      <w:r w:rsidR="003646B0">
        <w:rPr>
          <w:rFonts w:ascii="Garamond" w:hAnsi="Garamond"/>
          <w:sz w:val="28"/>
          <w:szCs w:val="28"/>
        </w:rPr>
        <w:t>;</w:t>
      </w:r>
      <w:r w:rsidRPr="009D20DE">
        <w:rPr>
          <w:rFonts w:ascii="Garamond" w:hAnsi="Garamond"/>
          <w:sz w:val="28"/>
          <w:szCs w:val="28"/>
        </w:rPr>
        <w:t xml:space="preserve"> leave that talk behind. Jesus came to bring the kingdom of God, to reconcile Jew and Gentile, to show how life is really meant to be lived, to teach us what love truly is, and on and on and on. Church, if we speak like this and say the coming of the Son of God had nothing to do with sin, we’re wrong. It was to deal with sin that </w:t>
      </w:r>
      <w:r w:rsidR="00381309">
        <w:rPr>
          <w:rFonts w:ascii="Garamond" w:hAnsi="Garamond"/>
          <w:sz w:val="28"/>
          <w:szCs w:val="28"/>
        </w:rPr>
        <w:t>h</w:t>
      </w:r>
      <w:r w:rsidRPr="009D20DE">
        <w:rPr>
          <w:rFonts w:ascii="Garamond" w:hAnsi="Garamond"/>
          <w:sz w:val="28"/>
          <w:szCs w:val="28"/>
        </w:rPr>
        <w:t>e came</w:t>
      </w:r>
      <w:r w:rsidR="00BF1F1B" w:rsidRPr="009D20DE">
        <w:rPr>
          <w:rFonts w:ascii="Garamond" w:hAnsi="Garamond"/>
          <w:sz w:val="28"/>
          <w:szCs w:val="28"/>
        </w:rPr>
        <w:t xml:space="preserve"> i</w:t>
      </w:r>
      <w:r w:rsidRPr="009D20DE">
        <w:rPr>
          <w:rFonts w:ascii="Garamond" w:hAnsi="Garamond"/>
          <w:sz w:val="28"/>
          <w:szCs w:val="28"/>
        </w:rPr>
        <w:t xml:space="preserve">n the likeness of sinful flesh, for sin, to condemn sin in the flesh! Many indeed speak of Jesus like this, without any reference to sin. Be reminded, there is no relevance of Christ’s coming into the world apart from the </w:t>
      </w:r>
      <w:r w:rsidR="00607E0E">
        <w:rPr>
          <w:rFonts w:ascii="Garamond" w:hAnsi="Garamond"/>
          <w:sz w:val="28"/>
          <w:szCs w:val="28"/>
        </w:rPr>
        <w:t>problem</w:t>
      </w:r>
      <w:r w:rsidRPr="009D20DE">
        <w:rPr>
          <w:rFonts w:ascii="Garamond" w:hAnsi="Garamond"/>
          <w:sz w:val="28"/>
          <w:szCs w:val="28"/>
        </w:rPr>
        <w:t xml:space="preserve"> of sin.</w:t>
      </w:r>
      <w:r w:rsidRPr="009D20DE">
        <w:rPr>
          <w:rStyle w:val="FootnoteReference"/>
          <w:rFonts w:ascii="Garamond" w:hAnsi="Garamond"/>
          <w:sz w:val="28"/>
          <w:szCs w:val="28"/>
        </w:rPr>
        <w:footnoteReference w:id="17"/>
      </w:r>
      <w:r w:rsidRPr="009D20DE">
        <w:rPr>
          <w:rFonts w:ascii="Garamond" w:hAnsi="Garamond"/>
          <w:sz w:val="28"/>
          <w:szCs w:val="28"/>
        </w:rPr>
        <w:t xml:space="preserve"> But we know why people so avoid this</w:t>
      </w:r>
      <w:r w:rsidR="0060668A">
        <w:rPr>
          <w:rFonts w:ascii="Garamond" w:hAnsi="Garamond"/>
          <w:sz w:val="28"/>
          <w:szCs w:val="28"/>
        </w:rPr>
        <w:t>,</w:t>
      </w:r>
      <w:r w:rsidRPr="009D20DE">
        <w:rPr>
          <w:rFonts w:ascii="Garamond" w:hAnsi="Garamond"/>
          <w:sz w:val="28"/>
          <w:szCs w:val="28"/>
        </w:rPr>
        <w:t xml:space="preserve"> right? Because to say such things implies that you must admit that sin is real, that something is wrong with the world, that something is wrong with you, that you can’t fix yourself, and that </w:t>
      </w:r>
      <w:r w:rsidR="003726A8" w:rsidRPr="009D20DE">
        <w:rPr>
          <w:rFonts w:ascii="Garamond" w:hAnsi="Garamond"/>
          <w:sz w:val="28"/>
          <w:szCs w:val="28"/>
        </w:rPr>
        <w:t>Jesus</w:t>
      </w:r>
      <w:r w:rsidRPr="009D20DE">
        <w:rPr>
          <w:rFonts w:ascii="Garamond" w:hAnsi="Garamond"/>
          <w:sz w:val="28"/>
          <w:szCs w:val="28"/>
        </w:rPr>
        <w:t xml:space="preserve"> had to intervene in our world in order to deal with </w:t>
      </w:r>
      <w:r w:rsidR="00F3629C">
        <w:rPr>
          <w:rFonts w:ascii="Garamond" w:hAnsi="Garamond"/>
          <w:sz w:val="28"/>
          <w:szCs w:val="28"/>
        </w:rPr>
        <w:t xml:space="preserve">us and our </w:t>
      </w:r>
      <w:r w:rsidRPr="009D20DE">
        <w:rPr>
          <w:rFonts w:ascii="Garamond" w:hAnsi="Garamond"/>
          <w:sz w:val="28"/>
          <w:szCs w:val="28"/>
        </w:rPr>
        <w:t xml:space="preserve">sin. Once </w:t>
      </w:r>
      <w:proofErr w:type="gramStart"/>
      <w:r w:rsidRPr="009D20DE">
        <w:rPr>
          <w:rFonts w:ascii="Garamond" w:hAnsi="Garamond"/>
          <w:sz w:val="28"/>
          <w:szCs w:val="28"/>
        </w:rPr>
        <w:t>again</w:t>
      </w:r>
      <w:proofErr w:type="gramEnd"/>
      <w:r w:rsidRPr="009D20DE">
        <w:rPr>
          <w:rFonts w:ascii="Garamond" w:hAnsi="Garamond"/>
          <w:sz w:val="28"/>
          <w:szCs w:val="28"/>
        </w:rPr>
        <w:t xml:space="preserve"> we see that unless we see </w:t>
      </w:r>
      <w:r w:rsidR="005F0736">
        <w:rPr>
          <w:rFonts w:ascii="Garamond" w:hAnsi="Garamond"/>
          <w:sz w:val="28"/>
          <w:szCs w:val="28"/>
        </w:rPr>
        <w:t>and</w:t>
      </w:r>
      <w:r w:rsidR="003726A8" w:rsidRPr="009D20DE">
        <w:rPr>
          <w:rFonts w:ascii="Garamond" w:hAnsi="Garamond"/>
          <w:sz w:val="28"/>
          <w:szCs w:val="28"/>
        </w:rPr>
        <w:t xml:space="preserve"> </w:t>
      </w:r>
      <w:r w:rsidRPr="009D20DE">
        <w:rPr>
          <w:rFonts w:ascii="Garamond" w:hAnsi="Garamond"/>
          <w:sz w:val="28"/>
          <w:szCs w:val="28"/>
        </w:rPr>
        <w:t>own our</w:t>
      </w:r>
      <w:r w:rsidR="0062130C">
        <w:rPr>
          <w:rFonts w:ascii="Garamond" w:hAnsi="Garamond"/>
          <w:sz w:val="28"/>
          <w:szCs w:val="28"/>
        </w:rPr>
        <w:t xml:space="preserve"> </w:t>
      </w:r>
      <w:r w:rsidRPr="009D20DE">
        <w:rPr>
          <w:rFonts w:ascii="Garamond" w:hAnsi="Garamond"/>
          <w:sz w:val="28"/>
          <w:szCs w:val="28"/>
        </w:rPr>
        <w:t>sin</w:t>
      </w:r>
      <w:r w:rsidR="0060668A">
        <w:rPr>
          <w:rFonts w:ascii="Garamond" w:hAnsi="Garamond"/>
          <w:sz w:val="28"/>
          <w:szCs w:val="28"/>
        </w:rPr>
        <w:t>,</w:t>
      </w:r>
      <w:r w:rsidRPr="009D20DE">
        <w:rPr>
          <w:rFonts w:ascii="Garamond" w:hAnsi="Garamond"/>
          <w:sz w:val="28"/>
          <w:szCs w:val="28"/>
        </w:rPr>
        <w:t xml:space="preserve"> we’ll never know how God so loved the world.</w:t>
      </w:r>
    </w:p>
    <w:p w14:paraId="08670E54" w14:textId="77777777" w:rsidR="008F3A69" w:rsidRPr="009D20DE" w:rsidRDefault="008F3A69" w:rsidP="005C32F8">
      <w:pPr>
        <w:jc w:val="both"/>
        <w:rPr>
          <w:rFonts w:ascii="Garamond" w:hAnsi="Garamond"/>
          <w:sz w:val="28"/>
          <w:szCs w:val="28"/>
        </w:rPr>
      </w:pPr>
    </w:p>
    <w:p w14:paraId="749D617D"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We’ve seen what God did and how God did it, </w:t>
      </w:r>
      <w:r w:rsidR="004E1A00" w:rsidRPr="009D20DE">
        <w:rPr>
          <w:rFonts w:ascii="Garamond" w:hAnsi="Garamond"/>
          <w:sz w:val="28"/>
          <w:szCs w:val="28"/>
        </w:rPr>
        <w:t xml:space="preserve">so </w:t>
      </w:r>
      <w:r w:rsidRPr="009D20DE">
        <w:rPr>
          <w:rFonts w:ascii="Garamond" w:hAnsi="Garamond"/>
          <w:sz w:val="28"/>
          <w:szCs w:val="28"/>
        </w:rPr>
        <w:t>to end look at v</w:t>
      </w:r>
      <w:r w:rsidR="009878FC" w:rsidRPr="009D20DE">
        <w:rPr>
          <w:rFonts w:ascii="Garamond" w:hAnsi="Garamond"/>
          <w:sz w:val="28"/>
          <w:szCs w:val="28"/>
        </w:rPr>
        <w:t xml:space="preserve">. </w:t>
      </w:r>
      <w:r w:rsidRPr="009D20DE">
        <w:rPr>
          <w:rFonts w:ascii="Garamond" w:hAnsi="Garamond"/>
          <w:sz w:val="28"/>
          <w:szCs w:val="28"/>
        </w:rPr>
        <w:t>4</w:t>
      </w:r>
      <w:r w:rsidR="00AE1ED9" w:rsidRPr="009D20DE">
        <w:rPr>
          <w:rFonts w:ascii="Garamond" w:hAnsi="Garamond"/>
          <w:sz w:val="28"/>
          <w:szCs w:val="28"/>
        </w:rPr>
        <w:t>.</w:t>
      </w:r>
      <w:r w:rsidRPr="009D20DE">
        <w:rPr>
          <w:rFonts w:ascii="Garamond" w:hAnsi="Garamond"/>
          <w:sz w:val="28"/>
          <w:szCs w:val="28"/>
        </w:rPr>
        <w:t xml:space="preserve"> where we see…</w:t>
      </w:r>
    </w:p>
    <w:p w14:paraId="54B1E25C" w14:textId="77777777" w:rsidR="008F3A69" w:rsidRPr="009D20DE" w:rsidRDefault="008F3A69" w:rsidP="005C32F8">
      <w:pPr>
        <w:jc w:val="both"/>
        <w:rPr>
          <w:rFonts w:ascii="Garamond" w:hAnsi="Garamond"/>
          <w:sz w:val="28"/>
          <w:szCs w:val="28"/>
        </w:rPr>
      </w:pPr>
    </w:p>
    <w:p w14:paraId="4745B744" w14:textId="77777777" w:rsidR="008F3A69" w:rsidRPr="009D20DE" w:rsidRDefault="008F3A69" w:rsidP="005C32F8">
      <w:pPr>
        <w:jc w:val="both"/>
        <w:rPr>
          <w:rFonts w:ascii="Garamond" w:hAnsi="Garamond"/>
          <w:i/>
          <w:sz w:val="28"/>
          <w:szCs w:val="28"/>
        </w:rPr>
      </w:pPr>
      <w:r w:rsidRPr="009D20DE">
        <w:rPr>
          <w:rFonts w:ascii="Garamond" w:hAnsi="Garamond"/>
          <w:b/>
          <w:bCs w:val="0"/>
          <w:i/>
          <w:sz w:val="28"/>
          <w:szCs w:val="28"/>
        </w:rPr>
        <w:t>Why God Did It</w:t>
      </w:r>
      <w:r w:rsidR="00D936C1">
        <w:rPr>
          <w:rFonts w:ascii="Garamond" w:hAnsi="Garamond"/>
          <w:b/>
          <w:bCs w:val="0"/>
          <w:i/>
          <w:sz w:val="28"/>
          <w:szCs w:val="28"/>
        </w:rPr>
        <w:t xml:space="preserve"> (</w:t>
      </w:r>
      <w:r w:rsidR="00F3629C">
        <w:rPr>
          <w:rFonts w:ascii="Garamond" w:hAnsi="Garamond"/>
          <w:b/>
          <w:bCs w:val="0"/>
          <w:i/>
          <w:sz w:val="28"/>
          <w:szCs w:val="28"/>
        </w:rPr>
        <w:t>v</w:t>
      </w:r>
      <w:r w:rsidR="00BA699C">
        <w:rPr>
          <w:rFonts w:ascii="Garamond" w:hAnsi="Garamond"/>
          <w:b/>
          <w:bCs w:val="0"/>
          <w:i/>
          <w:sz w:val="28"/>
          <w:szCs w:val="28"/>
        </w:rPr>
        <w:t>erse</w:t>
      </w:r>
      <w:r w:rsidR="00D936C1">
        <w:rPr>
          <w:rFonts w:ascii="Garamond" w:hAnsi="Garamond"/>
          <w:b/>
          <w:bCs w:val="0"/>
          <w:i/>
          <w:sz w:val="28"/>
          <w:szCs w:val="28"/>
        </w:rPr>
        <w:t xml:space="preserve"> 4)</w:t>
      </w:r>
    </w:p>
    <w:p w14:paraId="58948F5B" w14:textId="77777777" w:rsidR="008F3A69" w:rsidRPr="009D20DE" w:rsidRDefault="008F3A69" w:rsidP="005C32F8">
      <w:pPr>
        <w:jc w:val="both"/>
        <w:rPr>
          <w:rFonts w:ascii="Garamond" w:hAnsi="Garamond"/>
          <w:sz w:val="28"/>
          <w:szCs w:val="28"/>
        </w:rPr>
      </w:pPr>
      <w:r w:rsidRPr="009D20DE">
        <w:rPr>
          <w:rFonts w:ascii="Garamond" w:hAnsi="Garamond"/>
          <w:sz w:val="28"/>
          <w:szCs w:val="28"/>
        </w:rPr>
        <w:t>“</w:t>
      </w:r>
      <w:r w:rsidR="00C43E02">
        <w:rPr>
          <w:rFonts w:ascii="Garamond" w:hAnsi="Garamond"/>
          <w:sz w:val="28"/>
          <w:szCs w:val="28"/>
        </w:rPr>
        <w:t>…</w:t>
      </w:r>
      <w:r w:rsidRPr="009D20DE">
        <w:rPr>
          <w:rFonts w:ascii="Garamond" w:hAnsi="Garamond"/>
          <w:sz w:val="28"/>
          <w:szCs w:val="28"/>
        </w:rPr>
        <w:t>in order that the righteous requirement of the law might be fulfilled in us, who walk not according to the flesh but according to the Spirit.”</w:t>
      </w:r>
    </w:p>
    <w:p w14:paraId="564C863A" w14:textId="77777777" w:rsidR="008F3A69" w:rsidRPr="009D20DE" w:rsidRDefault="008F3A69" w:rsidP="005C32F8">
      <w:pPr>
        <w:jc w:val="both"/>
        <w:rPr>
          <w:rFonts w:ascii="Garamond" w:hAnsi="Garamond"/>
          <w:sz w:val="28"/>
          <w:szCs w:val="28"/>
        </w:rPr>
      </w:pPr>
    </w:p>
    <w:p w14:paraId="50C635B0" w14:textId="77777777" w:rsidR="008F3A69" w:rsidRPr="009D20DE" w:rsidRDefault="008F3A69" w:rsidP="005C32F8">
      <w:pPr>
        <w:jc w:val="both"/>
        <w:rPr>
          <w:rFonts w:ascii="Garamond" w:hAnsi="Garamond"/>
          <w:sz w:val="28"/>
          <w:szCs w:val="28"/>
        </w:rPr>
      </w:pPr>
      <w:r w:rsidRPr="009D20DE">
        <w:rPr>
          <w:rFonts w:ascii="Garamond" w:hAnsi="Garamond"/>
          <w:sz w:val="28"/>
          <w:szCs w:val="28"/>
        </w:rPr>
        <w:t>In v</w:t>
      </w:r>
      <w:r w:rsidR="007F2B03" w:rsidRPr="009D20DE">
        <w:rPr>
          <w:rFonts w:ascii="Garamond" w:hAnsi="Garamond"/>
          <w:sz w:val="28"/>
          <w:szCs w:val="28"/>
        </w:rPr>
        <w:t>v.</w:t>
      </w:r>
      <w:r w:rsidR="00E46274" w:rsidRPr="009D20DE">
        <w:rPr>
          <w:rFonts w:ascii="Garamond" w:hAnsi="Garamond"/>
          <w:sz w:val="28"/>
          <w:szCs w:val="28"/>
        </w:rPr>
        <w:t xml:space="preserve"> </w:t>
      </w:r>
      <w:r w:rsidRPr="009D20DE">
        <w:rPr>
          <w:rFonts w:ascii="Garamond" w:hAnsi="Garamond"/>
          <w:sz w:val="28"/>
          <w:szCs w:val="28"/>
        </w:rPr>
        <w:t>1-3 we’ve seen both the Father and the Son at work. The Father loved the world by sending the Son into the world for sin. Here in v</w:t>
      </w:r>
      <w:r w:rsidR="00E46274" w:rsidRPr="009D20DE">
        <w:rPr>
          <w:rFonts w:ascii="Garamond" w:hAnsi="Garamond"/>
          <w:sz w:val="28"/>
          <w:szCs w:val="28"/>
        </w:rPr>
        <w:t xml:space="preserve">. </w:t>
      </w:r>
      <w:r w:rsidRPr="009D20DE">
        <w:rPr>
          <w:rFonts w:ascii="Garamond" w:hAnsi="Garamond"/>
          <w:sz w:val="28"/>
          <w:szCs w:val="28"/>
        </w:rPr>
        <w:t>4 we see the purpose all of this work not only aims at</w:t>
      </w:r>
      <w:r w:rsidR="0062130C">
        <w:rPr>
          <w:rFonts w:ascii="Garamond" w:hAnsi="Garamond"/>
          <w:sz w:val="28"/>
          <w:szCs w:val="28"/>
        </w:rPr>
        <w:t>,</w:t>
      </w:r>
      <w:r w:rsidRPr="009D20DE">
        <w:rPr>
          <w:rFonts w:ascii="Garamond" w:hAnsi="Garamond"/>
          <w:sz w:val="28"/>
          <w:szCs w:val="28"/>
        </w:rPr>
        <w:t xml:space="preserve"> but the purpose it actually achieves. And in this </w:t>
      </w:r>
      <w:proofErr w:type="gramStart"/>
      <w:r w:rsidRPr="009D20DE">
        <w:rPr>
          <w:rFonts w:ascii="Garamond" w:hAnsi="Garamond"/>
          <w:sz w:val="28"/>
          <w:szCs w:val="28"/>
        </w:rPr>
        <w:t>purpose</w:t>
      </w:r>
      <w:proofErr w:type="gramEnd"/>
      <w:r w:rsidRPr="009D20DE">
        <w:rPr>
          <w:rFonts w:ascii="Garamond" w:hAnsi="Garamond"/>
          <w:sz w:val="28"/>
          <w:szCs w:val="28"/>
        </w:rPr>
        <w:t xml:space="preserve"> we arrive at the work of the Spirit.</w:t>
      </w:r>
    </w:p>
    <w:p w14:paraId="5F0679E0" w14:textId="77777777" w:rsidR="008F3A69" w:rsidRPr="009D20DE" w:rsidRDefault="008F3A69" w:rsidP="005C32F8">
      <w:pPr>
        <w:jc w:val="both"/>
        <w:rPr>
          <w:rFonts w:ascii="Garamond" w:hAnsi="Garamond"/>
          <w:sz w:val="28"/>
          <w:szCs w:val="28"/>
        </w:rPr>
      </w:pPr>
    </w:p>
    <w:p w14:paraId="167E7785" w14:textId="77777777" w:rsidR="008F3A69" w:rsidRPr="009D20DE" w:rsidRDefault="007F2B03" w:rsidP="005C32F8">
      <w:pPr>
        <w:jc w:val="both"/>
        <w:rPr>
          <w:rFonts w:ascii="Garamond" w:hAnsi="Garamond"/>
          <w:sz w:val="28"/>
          <w:szCs w:val="28"/>
        </w:rPr>
      </w:pPr>
      <w:r w:rsidRPr="009D20DE">
        <w:rPr>
          <w:rFonts w:ascii="Garamond" w:hAnsi="Garamond"/>
          <w:sz w:val="28"/>
          <w:szCs w:val="28"/>
        </w:rPr>
        <w:t xml:space="preserve">Verse </w:t>
      </w:r>
      <w:r w:rsidR="008F3A69" w:rsidRPr="009D20DE">
        <w:rPr>
          <w:rFonts w:ascii="Garamond" w:hAnsi="Garamond"/>
          <w:sz w:val="28"/>
          <w:szCs w:val="28"/>
        </w:rPr>
        <w:t>4 begins, no surprise, by picking up where v</w:t>
      </w:r>
      <w:r w:rsidRPr="009D20DE">
        <w:rPr>
          <w:rFonts w:ascii="Garamond" w:hAnsi="Garamond"/>
          <w:sz w:val="28"/>
          <w:szCs w:val="28"/>
        </w:rPr>
        <w:t>.</w:t>
      </w:r>
      <w:r w:rsidR="003726A8" w:rsidRPr="009D20DE">
        <w:rPr>
          <w:rFonts w:ascii="Garamond" w:hAnsi="Garamond"/>
          <w:sz w:val="28"/>
          <w:szCs w:val="28"/>
        </w:rPr>
        <w:t xml:space="preserve"> 3</w:t>
      </w:r>
      <w:r w:rsidR="008F3A69" w:rsidRPr="009D20DE">
        <w:rPr>
          <w:rFonts w:ascii="Garamond" w:hAnsi="Garamond"/>
          <w:sz w:val="28"/>
          <w:szCs w:val="28"/>
        </w:rPr>
        <w:t xml:space="preserve"> left off. Remember God did what the law couldn’t do. We would be righteous if we were able to keep the law, but due to the weakness of our flesh we could not, so God did what the law couldn’t do. He sent </w:t>
      </w:r>
      <w:r w:rsidR="00381309">
        <w:rPr>
          <w:rFonts w:ascii="Garamond" w:hAnsi="Garamond"/>
          <w:sz w:val="28"/>
          <w:szCs w:val="28"/>
        </w:rPr>
        <w:t>h</w:t>
      </w:r>
      <w:r w:rsidR="008F3A69" w:rsidRPr="009D20DE">
        <w:rPr>
          <w:rFonts w:ascii="Garamond" w:hAnsi="Garamond"/>
          <w:sz w:val="28"/>
          <w:szCs w:val="28"/>
        </w:rPr>
        <w:t xml:space="preserve">is Son in the likeness of sinful flesh, for sin, condemning sin in </w:t>
      </w:r>
      <w:r w:rsidR="00381309">
        <w:rPr>
          <w:rFonts w:ascii="Garamond" w:hAnsi="Garamond"/>
          <w:sz w:val="28"/>
          <w:szCs w:val="28"/>
        </w:rPr>
        <w:t>h</w:t>
      </w:r>
      <w:r w:rsidR="008F3A69" w:rsidRPr="009D20DE">
        <w:rPr>
          <w:rFonts w:ascii="Garamond" w:hAnsi="Garamond"/>
          <w:sz w:val="28"/>
          <w:szCs w:val="28"/>
        </w:rPr>
        <w:t>is flesh on the cross</w:t>
      </w:r>
      <w:r w:rsidR="0060668A">
        <w:rPr>
          <w:rFonts w:ascii="Garamond" w:hAnsi="Garamond"/>
          <w:sz w:val="28"/>
          <w:szCs w:val="28"/>
        </w:rPr>
        <w:t>.</w:t>
      </w:r>
      <w:r w:rsidR="008F3A69" w:rsidRPr="009D20DE">
        <w:rPr>
          <w:rFonts w:ascii="Garamond" w:hAnsi="Garamond"/>
          <w:sz w:val="28"/>
          <w:szCs w:val="28"/>
        </w:rPr>
        <w:t xml:space="preserve"> </w:t>
      </w:r>
      <w:r w:rsidR="003726A8" w:rsidRPr="009D20DE">
        <w:rPr>
          <w:rFonts w:ascii="Garamond" w:hAnsi="Garamond"/>
          <w:sz w:val="28"/>
          <w:szCs w:val="28"/>
        </w:rPr>
        <w:t>W</w:t>
      </w:r>
      <w:r w:rsidR="008F3A69" w:rsidRPr="009D20DE">
        <w:rPr>
          <w:rFonts w:ascii="Garamond" w:hAnsi="Garamond"/>
          <w:sz w:val="28"/>
          <w:szCs w:val="28"/>
        </w:rPr>
        <w:t>hy? To make us righteous. To gift us</w:t>
      </w:r>
      <w:r w:rsidR="00FB0DB1">
        <w:rPr>
          <w:rFonts w:ascii="Garamond" w:hAnsi="Garamond"/>
          <w:sz w:val="28"/>
          <w:szCs w:val="28"/>
        </w:rPr>
        <w:t xml:space="preserve"> with</w:t>
      </w:r>
      <w:r w:rsidR="008F3A69" w:rsidRPr="009D20DE">
        <w:rPr>
          <w:rFonts w:ascii="Garamond" w:hAnsi="Garamond"/>
          <w:sz w:val="28"/>
          <w:szCs w:val="28"/>
        </w:rPr>
        <w:t xml:space="preserve"> the very righteousness Jesus earned for </w:t>
      </w:r>
      <w:r w:rsidR="00BA699C">
        <w:rPr>
          <w:rFonts w:ascii="Garamond" w:hAnsi="Garamond"/>
          <w:sz w:val="28"/>
          <w:szCs w:val="28"/>
        </w:rPr>
        <w:t>him</w:t>
      </w:r>
      <w:r w:rsidR="008F3A69" w:rsidRPr="009D20DE">
        <w:rPr>
          <w:rFonts w:ascii="Garamond" w:hAnsi="Garamond"/>
          <w:sz w:val="28"/>
          <w:szCs w:val="28"/>
        </w:rPr>
        <w:t xml:space="preserve">self in </w:t>
      </w:r>
      <w:r w:rsidR="00381309">
        <w:rPr>
          <w:rFonts w:ascii="Garamond" w:hAnsi="Garamond"/>
          <w:sz w:val="28"/>
          <w:szCs w:val="28"/>
        </w:rPr>
        <w:t>h</w:t>
      </w:r>
      <w:r w:rsidR="008F3A69" w:rsidRPr="009D20DE">
        <w:rPr>
          <w:rFonts w:ascii="Garamond" w:hAnsi="Garamond"/>
          <w:sz w:val="28"/>
          <w:szCs w:val="28"/>
        </w:rPr>
        <w:t>is perfect life. That’s what the start of v</w:t>
      </w:r>
      <w:r w:rsidR="0021589C" w:rsidRPr="009D20DE">
        <w:rPr>
          <w:rFonts w:ascii="Garamond" w:hAnsi="Garamond"/>
          <w:sz w:val="28"/>
          <w:szCs w:val="28"/>
        </w:rPr>
        <w:t>.</w:t>
      </w:r>
      <w:r w:rsidR="00E46274" w:rsidRPr="009D20DE">
        <w:rPr>
          <w:rFonts w:ascii="Garamond" w:hAnsi="Garamond"/>
          <w:sz w:val="28"/>
          <w:szCs w:val="28"/>
        </w:rPr>
        <w:t xml:space="preserve"> 4</w:t>
      </w:r>
      <w:r w:rsidR="008F3A69" w:rsidRPr="009D20DE">
        <w:rPr>
          <w:rFonts w:ascii="Garamond" w:hAnsi="Garamond"/>
          <w:sz w:val="28"/>
          <w:szCs w:val="28"/>
        </w:rPr>
        <w:t xml:space="preserve"> means.</w:t>
      </w:r>
    </w:p>
    <w:p w14:paraId="0CBBE76F" w14:textId="77777777" w:rsidR="008F3A69" w:rsidRPr="009D20DE" w:rsidRDefault="008F3A69" w:rsidP="005C32F8">
      <w:pPr>
        <w:jc w:val="both"/>
        <w:rPr>
          <w:rFonts w:ascii="Garamond" w:hAnsi="Garamond"/>
          <w:sz w:val="28"/>
          <w:szCs w:val="28"/>
        </w:rPr>
      </w:pPr>
    </w:p>
    <w:p w14:paraId="1FAA570E" w14:textId="77777777" w:rsidR="008F3A69" w:rsidRPr="009D20DE" w:rsidRDefault="008F3A69" w:rsidP="005C32F8">
      <w:pPr>
        <w:jc w:val="both"/>
        <w:rPr>
          <w:rFonts w:ascii="Garamond" w:hAnsi="Garamond"/>
          <w:sz w:val="28"/>
          <w:szCs w:val="28"/>
        </w:rPr>
      </w:pPr>
      <w:r w:rsidRPr="009D20DE">
        <w:rPr>
          <w:rFonts w:ascii="Garamond" w:hAnsi="Garamond"/>
          <w:sz w:val="28"/>
          <w:szCs w:val="28"/>
        </w:rPr>
        <w:t>But then see where Paul goes with the rest of v</w:t>
      </w:r>
      <w:r w:rsidR="0021589C" w:rsidRPr="009D20DE">
        <w:rPr>
          <w:rFonts w:ascii="Garamond" w:hAnsi="Garamond"/>
          <w:sz w:val="28"/>
          <w:szCs w:val="28"/>
        </w:rPr>
        <w:t>.</w:t>
      </w:r>
      <w:r w:rsidR="00E46274" w:rsidRPr="009D20DE">
        <w:rPr>
          <w:rFonts w:ascii="Garamond" w:hAnsi="Garamond"/>
          <w:sz w:val="28"/>
          <w:szCs w:val="28"/>
        </w:rPr>
        <w:t xml:space="preserve"> 4</w:t>
      </w:r>
      <w:r w:rsidR="0062130C">
        <w:rPr>
          <w:rFonts w:ascii="Garamond" w:hAnsi="Garamond"/>
          <w:sz w:val="28"/>
          <w:szCs w:val="28"/>
        </w:rPr>
        <w:t>.</w:t>
      </w:r>
      <w:r w:rsidR="00FB0DB1">
        <w:rPr>
          <w:rFonts w:ascii="Garamond" w:hAnsi="Garamond"/>
          <w:sz w:val="28"/>
          <w:szCs w:val="28"/>
        </w:rPr>
        <w:t xml:space="preserve"> </w:t>
      </w:r>
      <w:r w:rsidRPr="009D20DE">
        <w:rPr>
          <w:rFonts w:ascii="Garamond" w:hAnsi="Garamond"/>
          <w:sz w:val="28"/>
          <w:szCs w:val="28"/>
        </w:rPr>
        <w:t xml:space="preserve">God so worked by sending </w:t>
      </w:r>
      <w:r w:rsidR="00381309">
        <w:rPr>
          <w:rFonts w:ascii="Garamond" w:hAnsi="Garamond"/>
          <w:sz w:val="28"/>
          <w:szCs w:val="28"/>
        </w:rPr>
        <w:t>h</w:t>
      </w:r>
      <w:r w:rsidRPr="009D20DE">
        <w:rPr>
          <w:rFonts w:ascii="Garamond" w:hAnsi="Garamond"/>
          <w:sz w:val="28"/>
          <w:szCs w:val="28"/>
        </w:rPr>
        <w:t>is Son for sin in order that we’d be made righteous and become those who walk not according to the flesh but according to the Spirit. This</w:t>
      </w:r>
      <w:r w:rsidR="003417D4">
        <w:rPr>
          <w:rFonts w:ascii="Garamond" w:hAnsi="Garamond"/>
          <w:sz w:val="28"/>
          <w:szCs w:val="28"/>
        </w:rPr>
        <w:t xml:space="preserve"> is simply massive, do not miss this. Paul</w:t>
      </w:r>
      <w:r w:rsidRPr="009D20DE">
        <w:rPr>
          <w:rFonts w:ascii="Garamond" w:hAnsi="Garamond"/>
          <w:sz w:val="28"/>
          <w:szCs w:val="28"/>
        </w:rPr>
        <w:t xml:space="preserve"> means the purpose of God’s work in Christ to deal with sin is to free sinners from the power of sin and deat</w:t>
      </w:r>
      <w:r w:rsidR="00AD266F">
        <w:rPr>
          <w:rFonts w:ascii="Garamond" w:hAnsi="Garamond"/>
          <w:sz w:val="28"/>
          <w:szCs w:val="28"/>
        </w:rPr>
        <w:t>h,</w:t>
      </w:r>
      <w:r w:rsidR="00FB0DB1">
        <w:rPr>
          <w:rFonts w:ascii="Garamond" w:hAnsi="Garamond"/>
          <w:sz w:val="28"/>
          <w:szCs w:val="28"/>
        </w:rPr>
        <w:t xml:space="preserve"> to</w:t>
      </w:r>
      <w:r w:rsidR="00583A7C">
        <w:rPr>
          <w:rFonts w:ascii="Garamond" w:hAnsi="Garamond"/>
          <w:sz w:val="28"/>
          <w:szCs w:val="28"/>
        </w:rPr>
        <w:t xml:space="preserve"> </w:t>
      </w:r>
      <w:r w:rsidRPr="009D20DE">
        <w:rPr>
          <w:rFonts w:ascii="Garamond" w:hAnsi="Garamond"/>
          <w:sz w:val="28"/>
          <w:szCs w:val="28"/>
        </w:rPr>
        <w:t xml:space="preserve">enable them to keep the law from the heart by walking in </w:t>
      </w:r>
      <w:r w:rsidRPr="009D20DE">
        <w:rPr>
          <w:rFonts w:ascii="Garamond" w:hAnsi="Garamond"/>
          <w:sz w:val="28"/>
          <w:szCs w:val="28"/>
        </w:rPr>
        <w:lastRenderedPageBreak/>
        <w:t>step with the Spirit</w:t>
      </w:r>
      <w:r w:rsidR="00AD266F">
        <w:rPr>
          <w:rFonts w:ascii="Garamond" w:hAnsi="Garamond"/>
          <w:sz w:val="28"/>
          <w:szCs w:val="28"/>
        </w:rPr>
        <w:t>,</w:t>
      </w:r>
      <w:r w:rsidR="00583A7C">
        <w:rPr>
          <w:rFonts w:ascii="Garamond" w:hAnsi="Garamond"/>
          <w:sz w:val="28"/>
          <w:szCs w:val="28"/>
        </w:rPr>
        <w:t xml:space="preserve"> </w:t>
      </w:r>
      <w:r w:rsidR="009646E2">
        <w:rPr>
          <w:rFonts w:ascii="Garamond" w:hAnsi="Garamond"/>
          <w:sz w:val="28"/>
          <w:szCs w:val="28"/>
        </w:rPr>
        <w:t>to live</w:t>
      </w:r>
      <w:r w:rsidRPr="009D20DE">
        <w:rPr>
          <w:rFonts w:ascii="Garamond" w:hAnsi="Garamond"/>
          <w:sz w:val="28"/>
          <w:szCs w:val="28"/>
        </w:rPr>
        <w:t xml:space="preserve"> according to the Spirit, </w:t>
      </w:r>
      <w:r w:rsidR="00FB0DB1">
        <w:rPr>
          <w:rFonts w:ascii="Garamond" w:hAnsi="Garamond"/>
          <w:sz w:val="28"/>
          <w:szCs w:val="28"/>
        </w:rPr>
        <w:t xml:space="preserve">to </w:t>
      </w:r>
      <w:r w:rsidRPr="009D20DE">
        <w:rPr>
          <w:rFonts w:ascii="Garamond" w:hAnsi="Garamond"/>
          <w:sz w:val="28"/>
          <w:szCs w:val="28"/>
        </w:rPr>
        <w:t>li</w:t>
      </w:r>
      <w:r w:rsidR="009646E2">
        <w:rPr>
          <w:rFonts w:ascii="Garamond" w:hAnsi="Garamond"/>
          <w:sz w:val="28"/>
          <w:szCs w:val="28"/>
        </w:rPr>
        <w:t>ve</w:t>
      </w:r>
      <w:r w:rsidRPr="009D20DE">
        <w:rPr>
          <w:rFonts w:ascii="Garamond" w:hAnsi="Garamond"/>
          <w:sz w:val="28"/>
          <w:szCs w:val="28"/>
        </w:rPr>
        <w:t xml:space="preserve"> under the influence of the Spirit, </w:t>
      </w:r>
      <w:r w:rsidR="008E4830">
        <w:rPr>
          <w:rFonts w:ascii="Garamond" w:hAnsi="Garamond"/>
          <w:sz w:val="28"/>
          <w:szCs w:val="28"/>
        </w:rPr>
        <w:t>and</w:t>
      </w:r>
      <w:r w:rsidR="00AD266F">
        <w:rPr>
          <w:rFonts w:ascii="Garamond" w:hAnsi="Garamond"/>
          <w:sz w:val="28"/>
          <w:szCs w:val="28"/>
        </w:rPr>
        <w:t xml:space="preserve"> to</w:t>
      </w:r>
      <w:r w:rsidRPr="009D20DE">
        <w:rPr>
          <w:rFonts w:ascii="Garamond" w:hAnsi="Garamond"/>
          <w:sz w:val="28"/>
          <w:szCs w:val="28"/>
        </w:rPr>
        <w:t xml:space="preserve"> liv</w:t>
      </w:r>
      <w:r w:rsidR="009646E2">
        <w:rPr>
          <w:rFonts w:ascii="Garamond" w:hAnsi="Garamond"/>
          <w:sz w:val="28"/>
          <w:szCs w:val="28"/>
        </w:rPr>
        <w:t>e</w:t>
      </w:r>
      <w:r w:rsidRPr="009D20DE">
        <w:rPr>
          <w:rFonts w:ascii="Garamond" w:hAnsi="Garamond"/>
          <w:sz w:val="28"/>
          <w:szCs w:val="28"/>
        </w:rPr>
        <w:t xml:space="preserve"> in the power of the Holy Spirit. This is why God has done what </w:t>
      </w:r>
      <w:r w:rsidR="005702AE">
        <w:rPr>
          <w:rFonts w:ascii="Garamond" w:hAnsi="Garamond"/>
          <w:sz w:val="28"/>
          <w:szCs w:val="28"/>
        </w:rPr>
        <w:t>h</w:t>
      </w:r>
      <w:r w:rsidRPr="009D20DE">
        <w:rPr>
          <w:rFonts w:ascii="Garamond" w:hAnsi="Garamond"/>
          <w:sz w:val="28"/>
          <w:szCs w:val="28"/>
        </w:rPr>
        <w:t>e’s done</w:t>
      </w:r>
      <w:r w:rsidR="000307BC" w:rsidRPr="009D20DE">
        <w:rPr>
          <w:rFonts w:ascii="Garamond" w:hAnsi="Garamond"/>
          <w:sz w:val="28"/>
          <w:szCs w:val="28"/>
        </w:rPr>
        <w:t>—</w:t>
      </w:r>
      <w:r w:rsidR="000307BC">
        <w:rPr>
          <w:rFonts w:ascii="Garamond" w:hAnsi="Garamond"/>
          <w:sz w:val="28"/>
          <w:szCs w:val="28"/>
        </w:rPr>
        <w:t>t</w:t>
      </w:r>
      <w:r w:rsidRPr="009D20DE">
        <w:rPr>
          <w:rFonts w:ascii="Garamond" w:hAnsi="Garamond"/>
          <w:sz w:val="28"/>
          <w:szCs w:val="28"/>
        </w:rPr>
        <w:t xml:space="preserve">o save us and put </w:t>
      </w:r>
      <w:r w:rsidR="005702AE">
        <w:rPr>
          <w:rFonts w:ascii="Garamond" w:hAnsi="Garamond"/>
          <w:sz w:val="28"/>
          <w:szCs w:val="28"/>
        </w:rPr>
        <w:t>h</w:t>
      </w:r>
      <w:r w:rsidRPr="009D20DE">
        <w:rPr>
          <w:rFonts w:ascii="Garamond" w:hAnsi="Garamond"/>
          <w:sz w:val="28"/>
          <w:szCs w:val="28"/>
        </w:rPr>
        <w:t>is Spirit within us.</w:t>
      </w:r>
    </w:p>
    <w:p w14:paraId="64DA83BC" w14:textId="77777777" w:rsidR="008F3A69" w:rsidRPr="009D20DE" w:rsidRDefault="008F3A69" w:rsidP="005C32F8">
      <w:pPr>
        <w:jc w:val="both"/>
        <w:rPr>
          <w:rFonts w:ascii="Garamond" w:hAnsi="Garamond"/>
          <w:sz w:val="28"/>
          <w:szCs w:val="28"/>
        </w:rPr>
      </w:pPr>
    </w:p>
    <w:p w14:paraId="2DFCA05C"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This text calls us out. All of us in this world have a bent about us, a prideful independent streak entrenched within us that makes us think we </w:t>
      </w:r>
      <w:r w:rsidR="00415F47">
        <w:rPr>
          <w:rFonts w:ascii="Garamond" w:hAnsi="Garamond"/>
          <w:sz w:val="28"/>
          <w:szCs w:val="28"/>
        </w:rPr>
        <w:t>can simply do</w:t>
      </w:r>
      <w:r w:rsidRPr="009D20DE">
        <w:rPr>
          <w:rFonts w:ascii="Garamond" w:hAnsi="Garamond"/>
          <w:sz w:val="28"/>
          <w:szCs w:val="28"/>
        </w:rPr>
        <w:t xml:space="preserve"> whatever we want.</w:t>
      </w:r>
      <w:r w:rsidR="00415F47">
        <w:rPr>
          <w:rFonts w:ascii="Garamond" w:hAnsi="Garamond"/>
          <w:sz w:val="28"/>
          <w:szCs w:val="28"/>
        </w:rPr>
        <w:t xml:space="preserve"> </w:t>
      </w:r>
      <w:r w:rsidRPr="009D20DE">
        <w:rPr>
          <w:rFonts w:ascii="Garamond" w:hAnsi="Garamond"/>
          <w:sz w:val="28"/>
          <w:szCs w:val="28"/>
        </w:rPr>
        <w:t xml:space="preserve">Do you see how the gospel saves us from that? Or do you still </w:t>
      </w:r>
      <w:r w:rsidR="009646E2">
        <w:rPr>
          <w:rFonts w:ascii="Garamond" w:hAnsi="Garamond"/>
          <w:sz w:val="28"/>
          <w:szCs w:val="28"/>
        </w:rPr>
        <w:t>run</w:t>
      </w:r>
      <w:r w:rsidRPr="009D20DE">
        <w:rPr>
          <w:rFonts w:ascii="Garamond" w:hAnsi="Garamond"/>
          <w:sz w:val="28"/>
          <w:szCs w:val="28"/>
        </w:rPr>
        <w:t xml:space="preserve"> you</w:t>
      </w:r>
      <w:r w:rsidR="00E46274" w:rsidRPr="009D20DE">
        <w:rPr>
          <w:rFonts w:ascii="Garamond" w:hAnsi="Garamond"/>
          <w:sz w:val="28"/>
          <w:szCs w:val="28"/>
        </w:rPr>
        <w:t>r</w:t>
      </w:r>
      <w:r w:rsidRPr="009D20DE">
        <w:rPr>
          <w:rFonts w:ascii="Garamond" w:hAnsi="Garamond"/>
          <w:sz w:val="28"/>
          <w:szCs w:val="28"/>
        </w:rPr>
        <w:t xml:space="preserve"> life the way you want? Do you still </w:t>
      </w:r>
      <w:r w:rsidR="009646E2">
        <w:rPr>
          <w:rFonts w:ascii="Garamond" w:hAnsi="Garamond"/>
          <w:sz w:val="28"/>
          <w:szCs w:val="28"/>
        </w:rPr>
        <w:t xml:space="preserve">live </w:t>
      </w:r>
      <w:r w:rsidRPr="009D20DE">
        <w:rPr>
          <w:rFonts w:ascii="Garamond" w:hAnsi="Garamond"/>
          <w:sz w:val="28"/>
          <w:szCs w:val="28"/>
        </w:rPr>
        <w:t xml:space="preserve">life on your terms? God didn’t send </w:t>
      </w:r>
      <w:r w:rsidR="005702AE">
        <w:rPr>
          <w:rFonts w:ascii="Garamond" w:hAnsi="Garamond"/>
          <w:sz w:val="28"/>
          <w:szCs w:val="28"/>
        </w:rPr>
        <w:t>h</w:t>
      </w:r>
      <w:r w:rsidRPr="009D20DE">
        <w:rPr>
          <w:rFonts w:ascii="Garamond" w:hAnsi="Garamond"/>
          <w:sz w:val="28"/>
          <w:szCs w:val="28"/>
        </w:rPr>
        <w:t xml:space="preserve">is Son for sin, to free us from sin, and to fill us with </w:t>
      </w:r>
      <w:r w:rsidR="005702AE">
        <w:rPr>
          <w:rFonts w:ascii="Garamond" w:hAnsi="Garamond"/>
          <w:sz w:val="28"/>
          <w:szCs w:val="28"/>
        </w:rPr>
        <w:t>hi</w:t>
      </w:r>
      <w:r w:rsidRPr="009D20DE">
        <w:rPr>
          <w:rFonts w:ascii="Garamond" w:hAnsi="Garamond"/>
          <w:sz w:val="28"/>
          <w:szCs w:val="28"/>
        </w:rPr>
        <w:t>s Spirit so that we’re encouraged all the more to keep on doing whatever we want to do</w:t>
      </w:r>
      <w:r w:rsidR="00415F47">
        <w:rPr>
          <w:rFonts w:ascii="Garamond" w:hAnsi="Garamond"/>
          <w:sz w:val="28"/>
          <w:szCs w:val="28"/>
        </w:rPr>
        <w:t>, n</w:t>
      </w:r>
      <w:r w:rsidRPr="009D20DE">
        <w:rPr>
          <w:rFonts w:ascii="Garamond" w:hAnsi="Garamond"/>
          <w:sz w:val="28"/>
          <w:szCs w:val="28"/>
        </w:rPr>
        <w:t xml:space="preserve">o. </w:t>
      </w:r>
      <w:r w:rsidR="00415F47">
        <w:rPr>
          <w:rFonts w:ascii="Garamond" w:hAnsi="Garamond"/>
          <w:sz w:val="28"/>
          <w:szCs w:val="28"/>
        </w:rPr>
        <w:t>God</w:t>
      </w:r>
      <w:r w:rsidRPr="009D20DE">
        <w:rPr>
          <w:rFonts w:ascii="Garamond" w:hAnsi="Garamond"/>
          <w:sz w:val="28"/>
          <w:szCs w:val="28"/>
        </w:rPr>
        <w:t xml:space="preserve"> sent</w:t>
      </w:r>
      <w:r w:rsidR="005702AE">
        <w:rPr>
          <w:rFonts w:ascii="Garamond" w:hAnsi="Garamond"/>
          <w:sz w:val="28"/>
          <w:szCs w:val="28"/>
        </w:rPr>
        <w:t xml:space="preserve"> h</w:t>
      </w:r>
      <w:r w:rsidRPr="009D20DE">
        <w:rPr>
          <w:rFonts w:ascii="Garamond" w:hAnsi="Garamond"/>
          <w:sz w:val="28"/>
          <w:szCs w:val="28"/>
        </w:rPr>
        <w:t xml:space="preserve">is Son for us and put </w:t>
      </w:r>
      <w:r w:rsidR="005702AE">
        <w:rPr>
          <w:rFonts w:ascii="Garamond" w:hAnsi="Garamond"/>
          <w:sz w:val="28"/>
          <w:szCs w:val="28"/>
        </w:rPr>
        <w:t>h</w:t>
      </w:r>
      <w:r w:rsidRPr="009D20DE">
        <w:rPr>
          <w:rFonts w:ascii="Garamond" w:hAnsi="Garamond"/>
          <w:sz w:val="28"/>
          <w:szCs w:val="28"/>
        </w:rPr>
        <w:t xml:space="preserve">is Spirit within us so that we’d walk in </w:t>
      </w:r>
      <w:r w:rsidR="005702AE">
        <w:rPr>
          <w:rFonts w:ascii="Garamond" w:hAnsi="Garamond"/>
          <w:sz w:val="28"/>
          <w:szCs w:val="28"/>
        </w:rPr>
        <w:t>h</w:t>
      </w:r>
      <w:r w:rsidRPr="009D20DE">
        <w:rPr>
          <w:rFonts w:ascii="Garamond" w:hAnsi="Garamond"/>
          <w:sz w:val="28"/>
          <w:szCs w:val="28"/>
        </w:rPr>
        <w:t>is ways, not in our ways.</w:t>
      </w:r>
    </w:p>
    <w:p w14:paraId="4FA0B3D3" w14:textId="77777777" w:rsidR="008F3A69" w:rsidRPr="009D20DE" w:rsidRDefault="008F3A69" w:rsidP="005C32F8">
      <w:pPr>
        <w:jc w:val="both"/>
        <w:rPr>
          <w:rFonts w:ascii="Garamond" w:hAnsi="Garamond"/>
          <w:sz w:val="28"/>
          <w:szCs w:val="28"/>
        </w:rPr>
      </w:pPr>
    </w:p>
    <w:p w14:paraId="631F8DA7" w14:textId="77777777" w:rsidR="008F3A69" w:rsidRPr="009D20DE" w:rsidRDefault="008F3A69" w:rsidP="005C32F8">
      <w:pPr>
        <w:jc w:val="both"/>
        <w:rPr>
          <w:rFonts w:ascii="Garamond" w:hAnsi="Garamond"/>
          <w:sz w:val="28"/>
          <w:szCs w:val="28"/>
        </w:rPr>
      </w:pPr>
      <w:r w:rsidRPr="009D20DE">
        <w:rPr>
          <w:rFonts w:ascii="Garamond" w:hAnsi="Garamond"/>
          <w:sz w:val="28"/>
          <w:szCs w:val="28"/>
        </w:rPr>
        <w:t>This is who you are</w:t>
      </w:r>
      <w:r w:rsidR="003726A8" w:rsidRPr="009D20DE">
        <w:rPr>
          <w:rFonts w:ascii="Garamond" w:hAnsi="Garamond"/>
          <w:sz w:val="28"/>
          <w:szCs w:val="28"/>
        </w:rPr>
        <w:t xml:space="preserve">. </w:t>
      </w:r>
      <w:r w:rsidR="00CE6727">
        <w:rPr>
          <w:rFonts w:ascii="Garamond" w:hAnsi="Garamond"/>
          <w:sz w:val="28"/>
          <w:szCs w:val="28"/>
        </w:rPr>
        <w:t>So Church, b</w:t>
      </w:r>
      <w:r w:rsidRPr="009D20DE">
        <w:rPr>
          <w:rFonts w:ascii="Garamond" w:hAnsi="Garamond"/>
          <w:sz w:val="28"/>
          <w:szCs w:val="28"/>
        </w:rPr>
        <w:t xml:space="preserve">e who you are. God has loved us. God has sent </w:t>
      </w:r>
      <w:r w:rsidR="005702AE">
        <w:rPr>
          <w:rFonts w:ascii="Garamond" w:hAnsi="Garamond"/>
          <w:sz w:val="28"/>
          <w:szCs w:val="28"/>
        </w:rPr>
        <w:t>h</w:t>
      </w:r>
      <w:r w:rsidRPr="009D20DE">
        <w:rPr>
          <w:rFonts w:ascii="Garamond" w:hAnsi="Garamond"/>
          <w:sz w:val="28"/>
          <w:szCs w:val="28"/>
        </w:rPr>
        <w:t>is Son in the likeness of sinful flesh</w:t>
      </w:r>
      <w:r w:rsidR="00C43E02">
        <w:rPr>
          <w:rFonts w:ascii="Garamond" w:hAnsi="Garamond"/>
          <w:sz w:val="28"/>
          <w:szCs w:val="28"/>
        </w:rPr>
        <w:t xml:space="preserve"> </w:t>
      </w:r>
      <w:r w:rsidRPr="009D20DE">
        <w:rPr>
          <w:rFonts w:ascii="Garamond" w:hAnsi="Garamond"/>
          <w:sz w:val="28"/>
          <w:szCs w:val="28"/>
        </w:rPr>
        <w:t xml:space="preserve">to condemn sin for us. And God has sent </w:t>
      </w:r>
      <w:r w:rsidR="005702AE">
        <w:rPr>
          <w:rFonts w:ascii="Garamond" w:hAnsi="Garamond"/>
          <w:sz w:val="28"/>
          <w:szCs w:val="28"/>
        </w:rPr>
        <w:t>h</w:t>
      </w:r>
      <w:r w:rsidRPr="009D20DE">
        <w:rPr>
          <w:rFonts w:ascii="Garamond" w:hAnsi="Garamond"/>
          <w:sz w:val="28"/>
          <w:szCs w:val="28"/>
        </w:rPr>
        <w:t xml:space="preserve">is Spirit to reside within us. And the Holy Spirit so works within us that we no longer walk according to our own understanding, but according to God’s. What does it look like to walk according </w:t>
      </w:r>
      <w:r w:rsidR="00AD266F">
        <w:rPr>
          <w:rFonts w:ascii="Garamond" w:hAnsi="Garamond"/>
          <w:sz w:val="28"/>
          <w:szCs w:val="28"/>
        </w:rPr>
        <w:t xml:space="preserve">to </w:t>
      </w:r>
      <w:r w:rsidRPr="009D20DE">
        <w:rPr>
          <w:rFonts w:ascii="Garamond" w:hAnsi="Garamond"/>
          <w:sz w:val="28"/>
          <w:szCs w:val="28"/>
        </w:rPr>
        <w:t xml:space="preserve">the Spirit? That, Lord willing, will be answered next as we look </w:t>
      </w:r>
      <w:r w:rsidR="00CE6727">
        <w:rPr>
          <w:rFonts w:ascii="Garamond" w:hAnsi="Garamond"/>
          <w:sz w:val="28"/>
          <w:szCs w:val="28"/>
        </w:rPr>
        <w:t>into</w:t>
      </w:r>
      <w:r w:rsidRPr="009D20DE">
        <w:rPr>
          <w:rFonts w:ascii="Garamond" w:hAnsi="Garamond"/>
          <w:sz w:val="28"/>
          <w:szCs w:val="28"/>
        </w:rPr>
        <w:t xml:space="preserve"> v</w:t>
      </w:r>
      <w:r w:rsidR="007F2B03" w:rsidRPr="009D20DE">
        <w:rPr>
          <w:rFonts w:ascii="Garamond" w:hAnsi="Garamond"/>
          <w:sz w:val="28"/>
          <w:szCs w:val="28"/>
        </w:rPr>
        <w:t>v.</w:t>
      </w:r>
      <w:r w:rsidR="00E46274" w:rsidRPr="009D20DE">
        <w:rPr>
          <w:rFonts w:ascii="Garamond" w:hAnsi="Garamond"/>
          <w:sz w:val="28"/>
          <w:szCs w:val="28"/>
        </w:rPr>
        <w:t xml:space="preserve"> </w:t>
      </w:r>
      <w:r w:rsidRPr="009D20DE">
        <w:rPr>
          <w:rFonts w:ascii="Garamond" w:hAnsi="Garamond"/>
          <w:sz w:val="28"/>
          <w:szCs w:val="28"/>
        </w:rPr>
        <w:t>5-8.</w:t>
      </w:r>
    </w:p>
    <w:p w14:paraId="4C8A1E01" w14:textId="77777777" w:rsidR="00186CDF" w:rsidRPr="009D20DE" w:rsidRDefault="00186CDF" w:rsidP="005C32F8">
      <w:pPr>
        <w:jc w:val="both"/>
        <w:rPr>
          <w:rFonts w:ascii="Garamond" w:hAnsi="Garamond"/>
          <w:sz w:val="28"/>
          <w:szCs w:val="28"/>
        </w:rPr>
      </w:pPr>
    </w:p>
    <w:p w14:paraId="69ADDA23" w14:textId="77777777" w:rsidR="007F2B03" w:rsidRPr="009D20DE" w:rsidRDefault="007F2B03" w:rsidP="005C32F8">
      <w:pPr>
        <w:jc w:val="both"/>
        <w:rPr>
          <w:rFonts w:ascii="Garamond" w:hAnsi="Garamond"/>
          <w:sz w:val="28"/>
          <w:szCs w:val="28"/>
        </w:rPr>
      </w:pPr>
    </w:p>
    <w:p w14:paraId="4D965F62" w14:textId="77777777" w:rsidR="003267ED" w:rsidRPr="009D20DE" w:rsidRDefault="003267ED" w:rsidP="005C32F8">
      <w:pPr>
        <w:jc w:val="both"/>
        <w:rPr>
          <w:rFonts w:ascii="Garamond" w:hAnsi="Garamond"/>
          <w:sz w:val="28"/>
          <w:szCs w:val="28"/>
        </w:rPr>
      </w:pPr>
    </w:p>
    <w:p w14:paraId="1CD6174F" w14:textId="77777777" w:rsidR="004F0790" w:rsidRDefault="004F0790" w:rsidP="002A45B7">
      <w:pPr>
        <w:tabs>
          <w:tab w:val="left" w:pos="1538"/>
        </w:tabs>
        <w:jc w:val="both"/>
        <w:rPr>
          <w:rFonts w:ascii="Garamond" w:hAnsi="Garamond"/>
          <w:sz w:val="28"/>
          <w:szCs w:val="28"/>
        </w:rPr>
      </w:pPr>
    </w:p>
    <w:p w14:paraId="5C48E9F8" w14:textId="77777777" w:rsidR="001465CB" w:rsidRDefault="001465CB" w:rsidP="002A45B7">
      <w:pPr>
        <w:tabs>
          <w:tab w:val="left" w:pos="1538"/>
        </w:tabs>
        <w:jc w:val="both"/>
        <w:rPr>
          <w:rFonts w:ascii="Garamond" w:hAnsi="Garamond"/>
          <w:sz w:val="28"/>
          <w:szCs w:val="28"/>
        </w:rPr>
      </w:pPr>
    </w:p>
    <w:p w14:paraId="7444B8BD" w14:textId="77777777" w:rsidR="001465CB" w:rsidRDefault="001465CB" w:rsidP="002A45B7">
      <w:pPr>
        <w:tabs>
          <w:tab w:val="left" w:pos="1538"/>
        </w:tabs>
        <w:jc w:val="both"/>
        <w:rPr>
          <w:rFonts w:ascii="Garamond" w:hAnsi="Garamond"/>
          <w:sz w:val="28"/>
          <w:szCs w:val="28"/>
        </w:rPr>
      </w:pPr>
    </w:p>
    <w:p w14:paraId="0B702F36" w14:textId="77777777" w:rsidR="001465CB" w:rsidRDefault="001465CB" w:rsidP="002A45B7">
      <w:pPr>
        <w:tabs>
          <w:tab w:val="left" w:pos="1538"/>
        </w:tabs>
        <w:jc w:val="both"/>
        <w:rPr>
          <w:rFonts w:ascii="Garamond" w:hAnsi="Garamond"/>
          <w:sz w:val="28"/>
          <w:szCs w:val="28"/>
        </w:rPr>
      </w:pPr>
    </w:p>
    <w:p w14:paraId="69CFEA87" w14:textId="77777777" w:rsidR="001465CB" w:rsidRDefault="001465CB" w:rsidP="002A45B7">
      <w:pPr>
        <w:tabs>
          <w:tab w:val="left" w:pos="1538"/>
        </w:tabs>
        <w:jc w:val="both"/>
        <w:rPr>
          <w:rFonts w:ascii="Garamond" w:hAnsi="Garamond"/>
          <w:sz w:val="28"/>
          <w:szCs w:val="28"/>
        </w:rPr>
      </w:pPr>
    </w:p>
    <w:p w14:paraId="68653AEC" w14:textId="77777777" w:rsidR="001465CB" w:rsidRDefault="001465CB" w:rsidP="002A45B7">
      <w:pPr>
        <w:tabs>
          <w:tab w:val="left" w:pos="1538"/>
        </w:tabs>
        <w:jc w:val="both"/>
        <w:rPr>
          <w:rFonts w:ascii="Garamond" w:hAnsi="Garamond"/>
          <w:sz w:val="28"/>
          <w:szCs w:val="28"/>
        </w:rPr>
      </w:pPr>
    </w:p>
    <w:p w14:paraId="0E924F92" w14:textId="77777777" w:rsidR="001465CB" w:rsidRDefault="001465CB" w:rsidP="002A45B7">
      <w:pPr>
        <w:tabs>
          <w:tab w:val="left" w:pos="1538"/>
        </w:tabs>
        <w:jc w:val="both"/>
        <w:rPr>
          <w:rFonts w:ascii="Garamond" w:hAnsi="Garamond"/>
          <w:sz w:val="28"/>
          <w:szCs w:val="28"/>
        </w:rPr>
      </w:pPr>
    </w:p>
    <w:p w14:paraId="1E0353BB" w14:textId="77777777" w:rsidR="001465CB" w:rsidRDefault="001465CB" w:rsidP="002A45B7">
      <w:pPr>
        <w:tabs>
          <w:tab w:val="left" w:pos="1538"/>
        </w:tabs>
        <w:jc w:val="both"/>
        <w:rPr>
          <w:rFonts w:ascii="Garamond" w:hAnsi="Garamond"/>
          <w:sz w:val="28"/>
          <w:szCs w:val="28"/>
        </w:rPr>
      </w:pPr>
    </w:p>
    <w:p w14:paraId="00AFEF8D" w14:textId="77777777" w:rsidR="001465CB" w:rsidRDefault="001465CB" w:rsidP="002A45B7">
      <w:pPr>
        <w:tabs>
          <w:tab w:val="left" w:pos="1538"/>
        </w:tabs>
        <w:jc w:val="both"/>
        <w:rPr>
          <w:rFonts w:ascii="Garamond" w:hAnsi="Garamond"/>
          <w:sz w:val="28"/>
          <w:szCs w:val="28"/>
        </w:rPr>
      </w:pPr>
    </w:p>
    <w:p w14:paraId="788593B0" w14:textId="77777777" w:rsidR="001465CB" w:rsidRDefault="001465CB" w:rsidP="002A45B7">
      <w:pPr>
        <w:tabs>
          <w:tab w:val="left" w:pos="1538"/>
        </w:tabs>
        <w:jc w:val="both"/>
        <w:rPr>
          <w:rFonts w:ascii="Garamond" w:hAnsi="Garamond"/>
          <w:sz w:val="28"/>
          <w:szCs w:val="28"/>
        </w:rPr>
      </w:pPr>
    </w:p>
    <w:p w14:paraId="377FD23B" w14:textId="77777777" w:rsidR="004F0790" w:rsidRPr="009D20DE" w:rsidRDefault="004F0790" w:rsidP="005C32F8">
      <w:pPr>
        <w:jc w:val="both"/>
        <w:rPr>
          <w:rFonts w:ascii="Garamond" w:hAnsi="Garamond"/>
          <w:sz w:val="28"/>
          <w:szCs w:val="28"/>
        </w:rPr>
      </w:pPr>
    </w:p>
    <w:p w14:paraId="3DB0FA39" w14:textId="77777777" w:rsidR="0005294F" w:rsidRDefault="0005294F" w:rsidP="005C32F8">
      <w:pPr>
        <w:jc w:val="both"/>
        <w:rPr>
          <w:rFonts w:ascii="Garamond" w:hAnsi="Garamond"/>
          <w:sz w:val="28"/>
          <w:szCs w:val="28"/>
        </w:rPr>
      </w:pPr>
    </w:p>
    <w:p w14:paraId="497C3FE9" w14:textId="77777777" w:rsidR="000B3790" w:rsidRDefault="000B3790" w:rsidP="005C32F8">
      <w:pPr>
        <w:jc w:val="both"/>
        <w:rPr>
          <w:rFonts w:ascii="Garamond" w:hAnsi="Garamond"/>
          <w:sz w:val="28"/>
          <w:szCs w:val="28"/>
        </w:rPr>
      </w:pPr>
    </w:p>
    <w:p w14:paraId="3EACBA5E" w14:textId="77777777" w:rsidR="000B3790" w:rsidRDefault="000B3790" w:rsidP="005C32F8">
      <w:pPr>
        <w:jc w:val="both"/>
        <w:rPr>
          <w:rFonts w:ascii="Garamond" w:hAnsi="Garamond"/>
          <w:sz w:val="28"/>
          <w:szCs w:val="28"/>
        </w:rPr>
      </w:pPr>
    </w:p>
    <w:p w14:paraId="03767122" w14:textId="77777777" w:rsidR="000B3790" w:rsidRDefault="000B3790" w:rsidP="005C32F8">
      <w:pPr>
        <w:jc w:val="both"/>
        <w:rPr>
          <w:rFonts w:ascii="Garamond" w:hAnsi="Garamond"/>
          <w:sz w:val="28"/>
          <w:szCs w:val="28"/>
        </w:rPr>
      </w:pPr>
    </w:p>
    <w:p w14:paraId="71DED5AD" w14:textId="77777777" w:rsidR="000B3790" w:rsidRDefault="000B3790" w:rsidP="005C32F8">
      <w:pPr>
        <w:jc w:val="both"/>
        <w:rPr>
          <w:rFonts w:ascii="Garamond" w:hAnsi="Garamond"/>
          <w:sz w:val="28"/>
          <w:szCs w:val="28"/>
        </w:rPr>
      </w:pPr>
    </w:p>
    <w:p w14:paraId="0CB8541F" w14:textId="77777777" w:rsidR="000B3790" w:rsidRDefault="000B3790" w:rsidP="005C32F8">
      <w:pPr>
        <w:jc w:val="both"/>
        <w:rPr>
          <w:rFonts w:ascii="Garamond" w:hAnsi="Garamond"/>
          <w:sz w:val="28"/>
          <w:szCs w:val="28"/>
        </w:rPr>
      </w:pPr>
    </w:p>
    <w:p w14:paraId="167FEFEC" w14:textId="77777777" w:rsidR="000B3790" w:rsidRDefault="000B3790" w:rsidP="005C32F8">
      <w:pPr>
        <w:jc w:val="both"/>
        <w:rPr>
          <w:rFonts w:ascii="Garamond" w:hAnsi="Garamond"/>
          <w:sz w:val="28"/>
          <w:szCs w:val="28"/>
        </w:rPr>
      </w:pPr>
    </w:p>
    <w:p w14:paraId="4523EF39" w14:textId="77777777" w:rsidR="000B3790" w:rsidRPr="009D20DE" w:rsidRDefault="000B3790" w:rsidP="005C32F8">
      <w:pPr>
        <w:jc w:val="both"/>
        <w:rPr>
          <w:rFonts w:ascii="Garamond" w:hAnsi="Garamond"/>
          <w:sz w:val="28"/>
          <w:szCs w:val="28"/>
        </w:rPr>
      </w:pPr>
    </w:p>
    <w:p w14:paraId="0E9D4A48" w14:textId="77777777" w:rsidR="0005294F" w:rsidRPr="009D20DE" w:rsidRDefault="0005294F" w:rsidP="005C32F8">
      <w:pPr>
        <w:jc w:val="both"/>
        <w:rPr>
          <w:rFonts w:ascii="Garamond" w:hAnsi="Garamond"/>
          <w:sz w:val="28"/>
          <w:szCs w:val="28"/>
        </w:rPr>
      </w:pPr>
    </w:p>
    <w:p w14:paraId="43376733" w14:textId="77777777" w:rsidR="0089466A" w:rsidRDefault="0089466A" w:rsidP="00A90D33">
      <w:pPr>
        <w:rPr>
          <w:rFonts w:ascii="Garamond" w:hAnsi="Garamond"/>
          <w:b/>
          <w:bCs w:val="0"/>
          <w:sz w:val="28"/>
          <w:szCs w:val="28"/>
        </w:rPr>
      </w:pPr>
    </w:p>
    <w:p w14:paraId="038F0408" w14:textId="71AEDD0E" w:rsidR="009878FC" w:rsidRPr="009D20DE" w:rsidRDefault="008F3A69" w:rsidP="00087749">
      <w:pPr>
        <w:jc w:val="center"/>
        <w:rPr>
          <w:rFonts w:ascii="Garamond" w:hAnsi="Garamond"/>
          <w:b/>
          <w:bCs w:val="0"/>
          <w:sz w:val="28"/>
          <w:szCs w:val="28"/>
        </w:rPr>
      </w:pPr>
      <w:r w:rsidRPr="009D20DE">
        <w:rPr>
          <w:rFonts w:ascii="Garamond" w:hAnsi="Garamond"/>
          <w:b/>
          <w:bCs w:val="0"/>
          <w:sz w:val="28"/>
          <w:szCs w:val="28"/>
        </w:rPr>
        <w:lastRenderedPageBreak/>
        <w:t>3</w:t>
      </w:r>
    </w:p>
    <w:p w14:paraId="209A4E3F" w14:textId="464C2186" w:rsidR="007F2B03" w:rsidRPr="009D20DE" w:rsidRDefault="008F3A69" w:rsidP="00087749">
      <w:pPr>
        <w:pStyle w:val="Heading1"/>
        <w:rPr>
          <w:bCs w:val="0"/>
        </w:rPr>
      </w:pPr>
      <w:bookmarkStart w:id="3" w:name="_Toc143080541"/>
      <w:r w:rsidRPr="009D20DE">
        <w:rPr>
          <w:bCs w:val="0"/>
        </w:rPr>
        <w:t>F</w:t>
      </w:r>
      <w:r w:rsidR="00751264" w:rsidRPr="009D20DE">
        <w:rPr>
          <w:bCs w:val="0"/>
        </w:rPr>
        <w:t>LESH AND S</w:t>
      </w:r>
      <w:r w:rsidR="00087749">
        <w:rPr>
          <w:bCs w:val="0"/>
        </w:rPr>
        <w:t>PI</w:t>
      </w:r>
      <w:r w:rsidR="00751264" w:rsidRPr="009D20DE">
        <w:rPr>
          <w:bCs w:val="0"/>
        </w:rPr>
        <w:t>RIT</w:t>
      </w:r>
      <w:bookmarkEnd w:id="3"/>
    </w:p>
    <w:p w14:paraId="5AB88839" w14:textId="77777777" w:rsidR="008F3A69" w:rsidRPr="009D20DE" w:rsidRDefault="008F3A69" w:rsidP="0005294F">
      <w:pPr>
        <w:jc w:val="center"/>
        <w:rPr>
          <w:rFonts w:ascii="Garamond" w:hAnsi="Garamond"/>
          <w:i/>
          <w:sz w:val="28"/>
          <w:szCs w:val="28"/>
        </w:rPr>
      </w:pPr>
      <w:r w:rsidRPr="009D20DE">
        <w:rPr>
          <w:rFonts w:ascii="Garamond" w:hAnsi="Garamond"/>
          <w:i/>
          <w:sz w:val="28"/>
          <w:szCs w:val="28"/>
        </w:rPr>
        <w:t>Romans 8:5-11</w:t>
      </w:r>
    </w:p>
    <w:p w14:paraId="744EDB87" w14:textId="77777777" w:rsidR="0005294F" w:rsidRPr="009D20DE" w:rsidRDefault="0005294F" w:rsidP="005C32F8">
      <w:pPr>
        <w:jc w:val="both"/>
        <w:rPr>
          <w:rFonts w:ascii="Garamond" w:hAnsi="Garamond"/>
          <w:sz w:val="28"/>
          <w:szCs w:val="28"/>
        </w:rPr>
      </w:pPr>
    </w:p>
    <w:p w14:paraId="1048CEAB" w14:textId="77777777" w:rsidR="008F3A69" w:rsidRPr="009D20DE" w:rsidRDefault="008F3A69" w:rsidP="005C32F8">
      <w:pPr>
        <w:jc w:val="both"/>
        <w:rPr>
          <w:rFonts w:ascii="Garamond" w:hAnsi="Garamond"/>
          <w:i/>
          <w:sz w:val="28"/>
          <w:szCs w:val="28"/>
        </w:rPr>
      </w:pPr>
      <w:r w:rsidRPr="009D20DE">
        <w:rPr>
          <w:rFonts w:ascii="Garamond" w:hAnsi="Garamond"/>
          <w:b/>
          <w:bCs w:val="0"/>
          <w:i/>
          <w:sz w:val="28"/>
          <w:szCs w:val="28"/>
        </w:rPr>
        <w:t>Introducti</w:t>
      </w:r>
      <w:r w:rsidR="00751264" w:rsidRPr="009D20DE">
        <w:rPr>
          <w:rFonts w:ascii="Garamond" w:hAnsi="Garamond"/>
          <w:b/>
          <w:bCs w:val="0"/>
          <w:i/>
          <w:sz w:val="28"/>
          <w:szCs w:val="28"/>
        </w:rPr>
        <w:t>on</w:t>
      </w:r>
    </w:p>
    <w:p w14:paraId="542D3D14" w14:textId="77777777" w:rsidR="000B3790" w:rsidRDefault="008F3A69" w:rsidP="005C32F8">
      <w:pPr>
        <w:jc w:val="both"/>
        <w:rPr>
          <w:rFonts w:ascii="Garamond" w:hAnsi="Garamond"/>
          <w:sz w:val="28"/>
          <w:szCs w:val="28"/>
        </w:rPr>
      </w:pPr>
      <w:r w:rsidRPr="009D20DE">
        <w:rPr>
          <w:rFonts w:ascii="Garamond" w:hAnsi="Garamond"/>
          <w:sz w:val="28"/>
          <w:szCs w:val="28"/>
        </w:rPr>
        <w:t>Last week as I concluded the sermon, I asked a question but didn’t answer it. The question was, what does it look like to walk according to the Holy Spirit? I asked this question because our text last week, Romans 8:1-4, took us there. As that text ends we find Paul saying we are those who do not</w:t>
      </w:r>
      <w:r w:rsidR="00BF1F1B" w:rsidRPr="009D20DE">
        <w:rPr>
          <w:rFonts w:ascii="Garamond" w:hAnsi="Garamond"/>
          <w:sz w:val="28"/>
          <w:szCs w:val="28"/>
        </w:rPr>
        <w:t xml:space="preserve"> </w:t>
      </w:r>
      <w:r w:rsidR="004F0790">
        <w:rPr>
          <w:rFonts w:ascii="Garamond" w:hAnsi="Garamond"/>
          <w:sz w:val="28"/>
          <w:szCs w:val="28"/>
        </w:rPr>
        <w:t>“</w:t>
      </w:r>
      <w:r w:rsidR="008E4830">
        <w:rPr>
          <w:rFonts w:ascii="Garamond" w:hAnsi="Garamond"/>
          <w:sz w:val="28"/>
          <w:szCs w:val="28"/>
        </w:rPr>
        <w:t>…</w:t>
      </w:r>
      <w:r w:rsidRPr="004F0790">
        <w:rPr>
          <w:rFonts w:ascii="Garamond" w:hAnsi="Garamond"/>
          <w:sz w:val="28"/>
          <w:szCs w:val="28"/>
        </w:rPr>
        <w:t>walk according to the flesh but according to the Spirit.</w:t>
      </w:r>
      <w:r w:rsidR="004F0790">
        <w:rPr>
          <w:rFonts w:ascii="Garamond" w:hAnsi="Garamond"/>
          <w:sz w:val="28"/>
          <w:szCs w:val="28"/>
        </w:rPr>
        <w:t>”</w:t>
      </w:r>
      <w:r w:rsidRPr="004F0790">
        <w:rPr>
          <w:rFonts w:ascii="Garamond" w:hAnsi="Garamond"/>
          <w:sz w:val="28"/>
          <w:szCs w:val="28"/>
        </w:rPr>
        <w:t xml:space="preserve"> </w:t>
      </w:r>
      <w:r w:rsidRPr="009D20DE">
        <w:rPr>
          <w:rFonts w:ascii="Garamond" w:hAnsi="Garamond"/>
          <w:sz w:val="28"/>
          <w:szCs w:val="28"/>
        </w:rPr>
        <w:t xml:space="preserve">Which led to our question </w:t>
      </w:r>
      <w:r w:rsidR="000F4686">
        <w:rPr>
          <w:rFonts w:ascii="Garamond" w:hAnsi="Garamond"/>
          <w:sz w:val="28"/>
          <w:szCs w:val="28"/>
        </w:rPr>
        <w:t xml:space="preserve">about </w:t>
      </w:r>
      <w:r w:rsidRPr="009D20DE">
        <w:rPr>
          <w:rFonts w:ascii="Garamond" w:hAnsi="Garamond"/>
          <w:sz w:val="28"/>
          <w:szCs w:val="28"/>
        </w:rPr>
        <w:t xml:space="preserve">what </w:t>
      </w:r>
      <w:r w:rsidR="000F4686">
        <w:rPr>
          <w:rFonts w:ascii="Garamond" w:hAnsi="Garamond"/>
          <w:sz w:val="28"/>
          <w:szCs w:val="28"/>
        </w:rPr>
        <w:t>it means</w:t>
      </w:r>
      <w:r w:rsidRPr="009D20DE">
        <w:rPr>
          <w:rFonts w:ascii="Garamond" w:hAnsi="Garamond"/>
          <w:sz w:val="28"/>
          <w:szCs w:val="28"/>
        </w:rPr>
        <w:t xml:space="preserve"> to walk according to the Spirit</w:t>
      </w:r>
      <w:r w:rsidR="000F4686">
        <w:rPr>
          <w:rFonts w:ascii="Garamond" w:hAnsi="Garamond"/>
          <w:sz w:val="28"/>
          <w:szCs w:val="28"/>
        </w:rPr>
        <w:t>.</w:t>
      </w:r>
      <w:r w:rsidRPr="009D20DE">
        <w:rPr>
          <w:rFonts w:ascii="Garamond" w:hAnsi="Garamond"/>
          <w:sz w:val="28"/>
          <w:szCs w:val="28"/>
        </w:rPr>
        <w:t xml:space="preserve"> The answer to this question is</w:t>
      </w:r>
      <w:r w:rsidR="000F4686">
        <w:rPr>
          <w:rFonts w:ascii="Garamond" w:hAnsi="Garamond"/>
          <w:sz w:val="28"/>
          <w:szCs w:val="28"/>
        </w:rPr>
        <w:t xml:space="preserve"> </w:t>
      </w:r>
      <w:r w:rsidRPr="009D20DE">
        <w:rPr>
          <w:rFonts w:ascii="Garamond" w:hAnsi="Garamond"/>
          <w:sz w:val="28"/>
          <w:szCs w:val="28"/>
        </w:rPr>
        <w:t>n</w:t>
      </w:r>
      <w:r w:rsidR="000F4686">
        <w:rPr>
          <w:rFonts w:ascii="Garamond" w:hAnsi="Garamond"/>
          <w:sz w:val="28"/>
          <w:szCs w:val="28"/>
        </w:rPr>
        <w:t>o</w:t>
      </w:r>
      <w:r w:rsidRPr="009D20DE">
        <w:rPr>
          <w:rFonts w:ascii="Garamond" w:hAnsi="Garamond"/>
          <w:sz w:val="28"/>
          <w:szCs w:val="28"/>
        </w:rPr>
        <w:t>t short</w:t>
      </w:r>
      <w:r w:rsidR="00DA7909">
        <w:rPr>
          <w:rFonts w:ascii="Garamond" w:hAnsi="Garamond"/>
          <w:sz w:val="28"/>
          <w:szCs w:val="28"/>
        </w:rPr>
        <w:t>,</w:t>
      </w:r>
      <w:r w:rsidRPr="009D20DE">
        <w:rPr>
          <w:rFonts w:ascii="Garamond" w:hAnsi="Garamond"/>
          <w:sz w:val="28"/>
          <w:szCs w:val="28"/>
        </w:rPr>
        <w:t xml:space="preserve"> but it will begin to be answered for us </w:t>
      </w:r>
    </w:p>
    <w:p w14:paraId="668D02A1" w14:textId="77777777" w:rsidR="008F3A69" w:rsidRPr="009D20DE" w:rsidRDefault="008F3A69" w:rsidP="005C32F8">
      <w:pPr>
        <w:jc w:val="both"/>
        <w:rPr>
          <w:rFonts w:ascii="Garamond" w:hAnsi="Garamond"/>
          <w:sz w:val="28"/>
          <w:szCs w:val="28"/>
        </w:rPr>
      </w:pPr>
      <w:r w:rsidRPr="009D20DE">
        <w:rPr>
          <w:rFonts w:ascii="Garamond" w:hAnsi="Garamond"/>
          <w:sz w:val="28"/>
          <w:szCs w:val="28"/>
        </w:rPr>
        <w:t>today, as we keep on following Paul as he slowly and carefully takes his time unfolding the nature of the Spirit’s work in us from v</w:t>
      </w:r>
      <w:r w:rsidR="0005294F" w:rsidRPr="009D20DE">
        <w:rPr>
          <w:rFonts w:ascii="Garamond" w:hAnsi="Garamond"/>
          <w:sz w:val="28"/>
          <w:szCs w:val="28"/>
        </w:rPr>
        <w:t>v. 5-</w:t>
      </w:r>
      <w:r w:rsidRPr="009D20DE">
        <w:rPr>
          <w:rFonts w:ascii="Garamond" w:hAnsi="Garamond"/>
          <w:sz w:val="28"/>
          <w:szCs w:val="28"/>
        </w:rPr>
        <w:t>7. Which means, Romans 8:5-17 is perhaps the richest and most saturated teaching on the Holy Spirit and the Christian life in all of Romans.</w:t>
      </w:r>
    </w:p>
    <w:p w14:paraId="4AAAB693" w14:textId="77777777" w:rsidR="008F3A69" w:rsidRPr="009D20DE" w:rsidRDefault="008F3A69" w:rsidP="005C32F8">
      <w:pPr>
        <w:jc w:val="both"/>
        <w:rPr>
          <w:rFonts w:ascii="Garamond" w:hAnsi="Garamond"/>
          <w:sz w:val="28"/>
          <w:szCs w:val="28"/>
        </w:rPr>
      </w:pPr>
    </w:p>
    <w:p w14:paraId="122B0850" w14:textId="77777777" w:rsidR="008F3A69" w:rsidRPr="009D20DE" w:rsidRDefault="008F3A69" w:rsidP="005C32F8">
      <w:pPr>
        <w:jc w:val="both"/>
        <w:rPr>
          <w:rFonts w:ascii="Garamond" w:hAnsi="Garamond"/>
          <w:sz w:val="28"/>
          <w:szCs w:val="28"/>
        </w:rPr>
      </w:pPr>
      <w:r w:rsidRPr="009D20DE">
        <w:rPr>
          <w:rFonts w:ascii="Garamond" w:hAnsi="Garamond"/>
          <w:sz w:val="28"/>
          <w:szCs w:val="28"/>
        </w:rPr>
        <w:t>For us today, we’ll look at the beginning of Paul’s answer in v</w:t>
      </w:r>
      <w:r w:rsidR="0005294F" w:rsidRPr="009D20DE">
        <w:rPr>
          <w:rFonts w:ascii="Garamond" w:hAnsi="Garamond"/>
          <w:sz w:val="28"/>
          <w:szCs w:val="28"/>
        </w:rPr>
        <w:t xml:space="preserve">v. </w:t>
      </w:r>
      <w:r w:rsidRPr="009D20DE">
        <w:rPr>
          <w:rFonts w:ascii="Garamond" w:hAnsi="Garamond"/>
          <w:sz w:val="28"/>
          <w:szCs w:val="28"/>
        </w:rPr>
        <w:t>5-11 where he shows us the great and vast difference between living according to the flesh and living according to the Spirit.</w:t>
      </w:r>
    </w:p>
    <w:p w14:paraId="17EA8F8D" w14:textId="77777777" w:rsidR="008F3A69" w:rsidRPr="009D20DE" w:rsidRDefault="008F3A69" w:rsidP="005C32F8">
      <w:pPr>
        <w:jc w:val="both"/>
        <w:rPr>
          <w:rFonts w:ascii="Garamond" w:hAnsi="Garamond"/>
          <w:sz w:val="28"/>
          <w:szCs w:val="28"/>
        </w:rPr>
      </w:pPr>
    </w:p>
    <w:p w14:paraId="1C91C754"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Two Mindsets</w:t>
      </w:r>
      <w:r w:rsidR="009B0123">
        <w:rPr>
          <w:rFonts w:ascii="Garamond" w:hAnsi="Garamond"/>
          <w:b/>
          <w:bCs w:val="0"/>
          <w:i/>
          <w:sz w:val="28"/>
          <w:szCs w:val="28"/>
        </w:rPr>
        <w:t xml:space="preserve"> (</w:t>
      </w:r>
      <w:r w:rsidR="000F4686">
        <w:rPr>
          <w:rFonts w:ascii="Garamond" w:hAnsi="Garamond"/>
          <w:b/>
          <w:bCs w:val="0"/>
          <w:i/>
          <w:sz w:val="28"/>
          <w:szCs w:val="28"/>
        </w:rPr>
        <w:t>v</w:t>
      </w:r>
      <w:r w:rsidR="00BA699C">
        <w:rPr>
          <w:rFonts w:ascii="Garamond" w:hAnsi="Garamond"/>
          <w:b/>
          <w:bCs w:val="0"/>
          <w:i/>
          <w:sz w:val="28"/>
          <w:szCs w:val="28"/>
        </w:rPr>
        <w:t>erses</w:t>
      </w:r>
      <w:r w:rsidR="009B0123">
        <w:rPr>
          <w:rFonts w:ascii="Garamond" w:hAnsi="Garamond"/>
          <w:b/>
          <w:bCs w:val="0"/>
          <w:i/>
          <w:sz w:val="28"/>
          <w:szCs w:val="28"/>
        </w:rPr>
        <w:t xml:space="preserve"> 5-6)</w:t>
      </w:r>
    </w:p>
    <w:p w14:paraId="1F989059" w14:textId="77777777" w:rsidR="008F3A69" w:rsidRPr="004F0790" w:rsidRDefault="004F0790" w:rsidP="005C32F8">
      <w:pPr>
        <w:jc w:val="both"/>
        <w:rPr>
          <w:rFonts w:ascii="Garamond" w:hAnsi="Garamond"/>
          <w:sz w:val="28"/>
          <w:szCs w:val="28"/>
        </w:rPr>
      </w:pPr>
      <w:r>
        <w:rPr>
          <w:rFonts w:ascii="Garamond" w:hAnsi="Garamond"/>
          <w:sz w:val="28"/>
          <w:szCs w:val="28"/>
        </w:rPr>
        <w:t>“</w:t>
      </w:r>
      <w:r w:rsidR="008F3A69" w:rsidRPr="004F0790">
        <w:rPr>
          <w:rFonts w:ascii="Garamond" w:hAnsi="Garamond"/>
          <w:sz w:val="28"/>
          <w:szCs w:val="28"/>
        </w:rPr>
        <w:t>For those who live according to the flesh set their minds on the things of the flesh, but those who live according to the Spirit set their minds on the things of the Spirit. For to set the mind on the flesh is death, but to set the mind on the Spirit is life and peace.”</w:t>
      </w:r>
    </w:p>
    <w:p w14:paraId="3AE66DF7" w14:textId="77777777" w:rsidR="008F3A69" w:rsidRPr="009D20DE" w:rsidRDefault="008F3A69" w:rsidP="005C32F8">
      <w:pPr>
        <w:jc w:val="both"/>
        <w:rPr>
          <w:rFonts w:ascii="Garamond" w:hAnsi="Garamond"/>
          <w:b/>
          <w:sz w:val="28"/>
          <w:szCs w:val="28"/>
        </w:rPr>
      </w:pPr>
    </w:p>
    <w:p w14:paraId="35156915"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You might think </w:t>
      </w:r>
      <w:r w:rsidR="00C25BF5" w:rsidRPr="009D20DE">
        <w:rPr>
          <w:rFonts w:ascii="Garamond" w:hAnsi="Garamond"/>
          <w:sz w:val="28"/>
          <w:szCs w:val="28"/>
        </w:rPr>
        <w:t xml:space="preserve">Paul is </w:t>
      </w:r>
      <w:r w:rsidRPr="009D20DE">
        <w:rPr>
          <w:rFonts w:ascii="Garamond" w:hAnsi="Garamond"/>
          <w:sz w:val="28"/>
          <w:szCs w:val="28"/>
        </w:rPr>
        <w:t xml:space="preserve">teaching that there are </w:t>
      </w:r>
      <w:r w:rsidR="0047734C" w:rsidRPr="009D20DE">
        <w:rPr>
          <w:rFonts w:ascii="Garamond" w:hAnsi="Garamond"/>
          <w:sz w:val="28"/>
          <w:szCs w:val="28"/>
        </w:rPr>
        <w:t>only two</w:t>
      </w:r>
      <w:r w:rsidRPr="009D20DE">
        <w:rPr>
          <w:rFonts w:ascii="Garamond" w:hAnsi="Garamond"/>
          <w:sz w:val="28"/>
          <w:szCs w:val="28"/>
        </w:rPr>
        <w:t xml:space="preserve"> ways Christians can live, one resembling death</w:t>
      </w:r>
      <w:r w:rsidR="0047734C" w:rsidRPr="009D20DE">
        <w:rPr>
          <w:rFonts w:ascii="Garamond" w:hAnsi="Garamond"/>
          <w:sz w:val="28"/>
          <w:szCs w:val="28"/>
        </w:rPr>
        <w:t>, and</w:t>
      </w:r>
      <w:r w:rsidRPr="009D20DE">
        <w:rPr>
          <w:rFonts w:ascii="Garamond" w:hAnsi="Garamond"/>
          <w:sz w:val="28"/>
          <w:szCs w:val="28"/>
        </w:rPr>
        <w:t xml:space="preserve"> </w:t>
      </w:r>
      <w:r w:rsidR="0047734C" w:rsidRPr="009D20DE">
        <w:rPr>
          <w:rFonts w:ascii="Garamond" w:hAnsi="Garamond"/>
          <w:sz w:val="28"/>
          <w:szCs w:val="28"/>
        </w:rPr>
        <w:t>one</w:t>
      </w:r>
      <w:r w:rsidRPr="009D20DE">
        <w:rPr>
          <w:rFonts w:ascii="Garamond" w:hAnsi="Garamond"/>
          <w:sz w:val="28"/>
          <w:szCs w:val="28"/>
        </w:rPr>
        <w:t xml:space="preserve"> resembling life and peace</w:t>
      </w:r>
      <w:r w:rsidR="0047734C" w:rsidRPr="009D20DE">
        <w:rPr>
          <w:rFonts w:ascii="Garamond" w:hAnsi="Garamond"/>
          <w:sz w:val="28"/>
          <w:szCs w:val="28"/>
        </w:rPr>
        <w:t xml:space="preserve">. </w:t>
      </w:r>
      <w:r w:rsidR="009F2F7D">
        <w:rPr>
          <w:rFonts w:ascii="Garamond" w:hAnsi="Garamond"/>
          <w:sz w:val="28"/>
          <w:szCs w:val="28"/>
        </w:rPr>
        <w:t>H</w:t>
      </w:r>
      <w:r w:rsidR="000F4686">
        <w:rPr>
          <w:rFonts w:ascii="Garamond" w:hAnsi="Garamond"/>
          <w:sz w:val="28"/>
          <w:szCs w:val="28"/>
        </w:rPr>
        <w:t>e</w:t>
      </w:r>
      <w:r w:rsidRPr="009D20DE">
        <w:rPr>
          <w:rFonts w:ascii="Garamond" w:hAnsi="Garamond"/>
          <w:sz w:val="28"/>
          <w:szCs w:val="28"/>
        </w:rPr>
        <w:t xml:space="preserve"> speaks like this because he really wants us to choose the right way and turn away from the wrong way. But this isn’t what Paul is teaching us here. Rather, Paul</w:t>
      </w:r>
      <w:r w:rsidR="00C25BF5" w:rsidRPr="009D20DE">
        <w:rPr>
          <w:rFonts w:ascii="Garamond" w:hAnsi="Garamond"/>
          <w:sz w:val="28"/>
          <w:szCs w:val="28"/>
        </w:rPr>
        <w:t xml:space="preserve"> is</w:t>
      </w:r>
      <w:r w:rsidRPr="009D20DE">
        <w:rPr>
          <w:rFonts w:ascii="Garamond" w:hAnsi="Garamond"/>
          <w:sz w:val="28"/>
          <w:szCs w:val="28"/>
        </w:rPr>
        <w:t xml:space="preserve"> teaching us that there has only ever been two positions mankind can be in. Sure, how we live matters</w:t>
      </w:r>
      <w:r w:rsidR="00BF1F1B" w:rsidRPr="009D20DE">
        <w:rPr>
          <w:rFonts w:ascii="Garamond" w:hAnsi="Garamond"/>
          <w:sz w:val="28"/>
          <w:szCs w:val="28"/>
        </w:rPr>
        <w:t xml:space="preserve">, </w:t>
      </w:r>
      <w:r w:rsidRPr="009D20DE">
        <w:rPr>
          <w:rFonts w:ascii="Garamond" w:hAnsi="Garamond"/>
          <w:sz w:val="28"/>
          <w:szCs w:val="28"/>
        </w:rPr>
        <w:t>as we’ll see very soo</w:t>
      </w:r>
      <w:r w:rsidR="00BF1F1B" w:rsidRPr="009D20DE">
        <w:rPr>
          <w:rFonts w:ascii="Garamond" w:hAnsi="Garamond"/>
          <w:sz w:val="28"/>
          <w:szCs w:val="28"/>
        </w:rPr>
        <w:t>n</w:t>
      </w:r>
      <w:r w:rsidR="0047734C" w:rsidRPr="009D20DE">
        <w:rPr>
          <w:rFonts w:ascii="Garamond" w:hAnsi="Garamond"/>
          <w:sz w:val="28"/>
          <w:szCs w:val="28"/>
        </w:rPr>
        <w:t>,</w:t>
      </w:r>
      <w:r w:rsidRPr="009D20DE">
        <w:rPr>
          <w:rFonts w:ascii="Garamond" w:hAnsi="Garamond"/>
          <w:sz w:val="28"/>
          <w:szCs w:val="28"/>
        </w:rPr>
        <w:t xml:space="preserve"> but what’s in view here is our position before God.</w:t>
      </w:r>
      <w:r w:rsidRPr="009D20DE">
        <w:rPr>
          <w:rStyle w:val="FootnoteReference"/>
          <w:rFonts w:ascii="Garamond" w:hAnsi="Garamond"/>
          <w:sz w:val="28"/>
          <w:szCs w:val="28"/>
        </w:rPr>
        <w:footnoteReference w:id="18"/>
      </w:r>
      <w:r w:rsidRPr="009D20DE">
        <w:rPr>
          <w:rFonts w:ascii="Garamond" w:hAnsi="Garamond"/>
          <w:sz w:val="28"/>
          <w:szCs w:val="28"/>
        </w:rPr>
        <w:t xml:space="preserve"> </w:t>
      </w:r>
      <w:r w:rsidR="0005294F" w:rsidRPr="009D20DE">
        <w:rPr>
          <w:rFonts w:ascii="Garamond" w:hAnsi="Garamond"/>
          <w:sz w:val="28"/>
          <w:szCs w:val="28"/>
        </w:rPr>
        <w:t>In vv. 5-6, w</w:t>
      </w:r>
      <w:r w:rsidRPr="009D20DE">
        <w:rPr>
          <w:rFonts w:ascii="Garamond" w:hAnsi="Garamond"/>
          <w:sz w:val="28"/>
          <w:szCs w:val="28"/>
        </w:rPr>
        <w:t>e’re either those in the flesh (unconverted/lost) or those in the Spirit (converted/saved).</w:t>
      </w:r>
    </w:p>
    <w:p w14:paraId="116D27FE" w14:textId="77777777" w:rsidR="008F3A69" w:rsidRPr="009D20DE" w:rsidRDefault="008F3A69" w:rsidP="005C32F8">
      <w:pPr>
        <w:jc w:val="both"/>
        <w:rPr>
          <w:rFonts w:ascii="Garamond" w:hAnsi="Garamond"/>
          <w:sz w:val="28"/>
          <w:szCs w:val="28"/>
        </w:rPr>
      </w:pPr>
    </w:p>
    <w:p w14:paraId="23A3FB30"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Look at how Paul shows us this. He uses the phrase </w:t>
      </w:r>
      <w:r w:rsidRPr="0014374E">
        <w:rPr>
          <w:rFonts w:ascii="Garamond" w:hAnsi="Garamond"/>
          <w:i/>
          <w:sz w:val="28"/>
          <w:szCs w:val="28"/>
        </w:rPr>
        <w:t>set their minds on</w:t>
      </w:r>
      <w:r w:rsidRPr="009D20DE">
        <w:rPr>
          <w:rFonts w:ascii="Garamond" w:hAnsi="Garamond"/>
          <w:sz w:val="28"/>
          <w:szCs w:val="28"/>
        </w:rPr>
        <w:t xml:space="preserve"> four times in v</w:t>
      </w:r>
      <w:r w:rsidR="0047734C" w:rsidRPr="009D20DE">
        <w:rPr>
          <w:rFonts w:ascii="Garamond" w:hAnsi="Garamond"/>
          <w:sz w:val="28"/>
          <w:szCs w:val="28"/>
        </w:rPr>
        <w:t>v. 5-</w:t>
      </w:r>
      <w:r w:rsidRPr="009D20DE">
        <w:rPr>
          <w:rFonts w:ascii="Garamond" w:hAnsi="Garamond"/>
          <w:sz w:val="28"/>
          <w:szCs w:val="28"/>
        </w:rPr>
        <w:t>6 to indicate the difference between those who are in the flesh and those who are in the Spirit. Though it’s four words in English, it’s only one word in Greek</w:t>
      </w:r>
      <w:r w:rsidR="000F4686">
        <w:rPr>
          <w:rFonts w:ascii="Garamond" w:hAnsi="Garamond"/>
          <w:sz w:val="28"/>
          <w:szCs w:val="28"/>
        </w:rPr>
        <w:t>,</w:t>
      </w:r>
      <w:r w:rsidR="0047734C" w:rsidRPr="009D20DE">
        <w:rPr>
          <w:rFonts w:ascii="Garamond" w:hAnsi="Garamond"/>
          <w:sz w:val="28"/>
          <w:szCs w:val="28"/>
        </w:rPr>
        <w:t xml:space="preserve"> </w:t>
      </w:r>
      <w:r w:rsidRPr="009D20DE">
        <w:rPr>
          <w:rFonts w:ascii="Garamond" w:hAnsi="Garamond"/>
          <w:i/>
          <w:iCs/>
          <w:sz w:val="28"/>
          <w:szCs w:val="28"/>
        </w:rPr>
        <w:t>phroneo</w:t>
      </w:r>
      <w:r w:rsidRPr="009D20DE">
        <w:rPr>
          <w:rFonts w:ascii="Garamond" w:hAnsi="Garamond"/>
          <w:sz w:val="28"/>
          <w:szCs w:val="28"/>
        </w:rPr>
        <w:t xml:space="preserve">. While this word does have much to do with our thought life, it’s </w:t>
      </w:r>
      <w:r w:rsidR="009F2F7D">
        <w:rPr>
          <w:rFonts w:ascii="Garamond" w:hAnsi="Garamond"/>
          <w:sz w:val="28"/>
          <w:szCs w:val="28"/>
        </w:rPr>
        <w:t xml:space="preserve">the </w:t>
      </w:r>
      <w:r w:rsidRPr="009D20DE">
        <w:rPr>
          <w:rFonts w:ascii="Garamond" w:hAnsi="Garamond"/>
          <w:sz w:val="28"/>
          <w:szCs w:val="28"/>
        </w:rPr>
        <w:t>phrase that has a much broader scope in view. It includes all the makeup of our soul</w:t>
      </w:r>
      <w:r w:rsidR="004F7553" w:rsidRPr="009D20DE">
        <w:rPr>
          <w:rFonts w:ascii="Garamond" w:hAnsi="Garamond"/>
          <w:sz w:val="28"/>
          <w:szCs w:val="28"/>
        </w:rPr>
        <w:t>—</w:t>
      </w:r>
      <w:r w:rsidRPr="009D20DE">
        <w:rPr>
          <w:rFonts w:ascii="Garamond" w:hAnsi="Garamond"/>
          <w:sz w:val="28"/>
          <w:szCs w:val="28"/>
        </w:rPr>
        <w:t xml:space="preserve">our thoughts and </w:t>
      </w:r>
      <w:r w:rsidRPr="009D20DE">
        <w:rPr>
          <w:rFonts w:ascii="Garamond" w:hAnsi="Garamond"/>
          <w:sz w:val="28"/>
          <w:szCs w:val="28"/>
        </w:rPr>
        <w:lastRenderedPageBreak/>
        <w:t>reasoning, our hearts and affections, our speech</w:t>
      </w:r>
      <w:r w:rsidR="00DA7909">
        <w:rPr>
          <w:rFonts w:ascii="Garamond" w:hAnsi="Garamond"/>
          <w:sz w:val="28"/>
          <w:szCs w:val="28"/>
        </w:rPr>
        <w:t xml:space="preserve"> and </w:t>
      </w:r>
      <w:r w:rsidRPr="009D20DE">
        <w:rPr>
          <w:rFonts w:ascii="Garamond" w:hAnsi="Garamond"/>
          <w:sz w:val="28"/>
          <w:szCs w:val="28"/>
        </w:rPr>
        <w:t>motives, our intentions</w:t>
      </w:r>
      <w:r w:rsidR="00DA7909">
        <w:rPr>
          <w:rFonts w:ascii="Garamond" w:hAnsi="Garamond"/>
          <w:sz w:val="28"/>
          <w:szCs w:val="28"/>
        </w:rPr>
        <w:t xml:space="preserve"> and </w:t>
      </w:r>
      <w:r w:rsidRPr="009D20DE">
        <w:rPr>
          <w:rFonts w:ascii="Garamond" w:hAnsi="Garamond"/>
          <w:sz w:val="28"/>
          <w:szCs w:val="28"/>
        </w:rPr>
        <w:t xml:space="preserve">passions, </w:t>
      </w:r>
      <w:r w:rsidR="00DA7909">
        <w:rPr>
          <w:rFonts w:ascii="Garamond" w:hAnsi="Garamond"/>
          <w:sz w:val="28"/>
          <w:szCs w:val="28"/>
        </w:rPr>
        <w:t xml:space="preserve">and our </w:t>
      </w:r>
      <w:r w:rsidRPr="009D20DE">
        <w:rPr>
          <w:rFonts w:ascii="Garamond" w:hAnsi="Garamond"/>
          <w:sz w:val="28"/>
          <w:szCs w:val="28"/>
        </w:rPr>
        <w:t>desires, actions, and behavior.</w:t>
      </w:r>
      <w:r w:rsidRPr="009D20DE">
        <w:rPr>
          <w:rStyle w:val="FootnoteReference"/>
          <w:rFonts w:ascii="Garamond" w:hAnsi="Garamond"/>
          <w:sz w:val="28"/>
          <w:szCs w:val="28"/>
        </w:rPr>
        <w:footnoteReference w:id="19"/>
      </w:r>
      <w:r w:rsidRPr="009D20DE">
        <w:rPr>
          <w:rFonts w:ascii="Garamond" w:hAnsi="Garamond"/>
          <w:sz w:val="28"/>
          <w:szCs w:val="28"/>
        </w:rPr>
        <w:t xml:space="preserve"> Naturally then, because the whole person is in view in th</w:t>
      </w:r>
      <w:r w:rsidR="000F4686">
        <w:rPr>
          <w:rFonts w:ascii="Garamond" w:hAnsi="Garamond"/>
          <w:sz w:val="28"/>
          <w:szCs w:val="28"/>
        </w:rPr>
        <w:t>is</w:t>
      </w:r>
      <w:r w:rsidRPr="009D20DE">
        <w:rPr>
          <w:rFonts w:ascii="Garamond" w:hAnsi="Garamond"/>
          <w:sz w:val="28"/>
          <w:szCs w:val="28"/>
        </w:rPr>
        <w:t xml:space="preserve"> phrase</w:t>
      </w:r>
      <w:r w:rsidR="00BF1F1B" w:rsidRPr="009D20DE">
        <w:rPr>
          <w:rFonts w:ascii="Garamond" w:hAnsi="Garamond"/>
          <w:sz w:val="28"/>
          <w:szCs w:val="28"/>
        </w:rPr>
        <w:t>,</w:t>
      </w:r>
      <w:r w:rsidRPr="009D20DE">
        <w:rPr>
          <w:rFonts w:ascii="Garamond" w:hAnsi="Garamond"/>
          <w:sz w:val="28"/>
          <w:szCs w:val="28"/>
        </w:rPr>
        <w:t xml:space="preserve"> we see there is a firm link between one’s mindset and one’s life. Those who have set their minds on the flesh live in line with the flesh</w:t>
      </w:r>
      <w:r w:rsidR="00B46CFE">
        <w:rPr>
          <w:rFonts w:ascii="Garamond" w:hAnsi="Garamond"/>
          <w:sz w:val="28"/>
          <w:szCs w:val="28"/>
        </w:rPr>
        <w:t>,</w:t>
      </w:r>
      <w:r w:rsidRPr="009D20DE">
        <w:rPr>
          <w:rFonts w:ascii="Garamond" w:hAnsi="Garamond"/>
          <w:sz w:val="28"/>
          <w:szCs w:val="28"/>
        </w:rPr>
        <w:t xml:space="preserve"> while those who have set their minds on the Spirit live in line with the Spirit. This all-encompassing reality would then lead us to say</w:t>
      </w:r>
      <w:r w:rsidR="0047734C" w:rsidRPr="009D20DE">
        <w:rPr>
          <w:rFonts w:ascii="Garamond" w:hAnsi="Garamond"/>
          <w:sz w:val="28"/>
          <w:szCs w:val="28"/>
        </w:rPr>
        <w:t xml:space="preserve">, </w:t>
      </w:r>
      <w:r w:rsidRPr="009D20DE">
        <w:rPr>
          <w:rFonts w:ascii="Garamond" w:hAnsi="Garamond"/>
          <w:sz w:val="28"/>
          <w:szCs w:val="28"/>
        </w:rPr>
        <w:t>for th</w:t>
      </w:r>
      <w:r w:rsidR="00F64AD8">
        <w:rPr>
          <w:rFonts w:ascii="Garamond" w:hAnsi="Garamond"/>
          <w:sz w:val="28"/>
          <w:szCs w:val="28"/>
        </w:rPr>
        <w:t>ose who are</w:t>
      </w:r>
      <w:r w:rsidRPr="009D20DE">
        <w:rPr>
          <w:rFonts w:ascii="Garamond" w:hAnsi="Garamond"/>
          <w:sz w:val="28"/>
          <w:szCs w:val="28"/>
        </w:rPr>
        <w:t xml:space="preserve"> unconverted</w:t>
      </w:r>
      <w:r w:rsidR="00F64AD8" w:rsidRPr="009D20DE">
        <w:rPr>
          <w:rFonts w:ascii="Garamond" w:hAnsi="Garamond"/>
          <w:sz w:val="28"/>
          <w:szCs w:val="28"/>
        </w:rPr>
        <w:t>—</w:t>
      </w:r>
      <w:r w:rsidRPr="009D20DE">
        <w:rPr>
          <w:rFonts w:ascii="Garamond" w:hAnsi="Garamond"/>
          <w:sz w:val="28"/>
          <w:szCs w:val="28"/>
        </w:rPr>
        <w:t>who set their mind</w:t>
      </w:r>
      <w:r w:rsidR="00F64AD8">
        <w:rPr>
          <w:rFonts w:ascii="Garamond" w:hAnsi="Garamond"/>
          <w:sz w:val="28"/>
          <w:szCs w:val="28"/>
        </w:rPr>
        <w:t>s</w:t>
      </w:r>
      <w:r w:rsidRPr="009D20DE">
        <w:rPr>
          <w:rFonts w:ascii="Garamond" w:hAnsi="Garamond"/>
          <w:sz w:val="28"/>
          <w:szCs w:val="28"/>
        </w:rPr>
        <w:t xml:space="preserve"> on the flesh</w:t>
      </w:r>
      <w:r w:rsidR="00F64AD8" w:rsidRPr="009D20DE">
        <w:rPr>
          <w:rFonts w:ascii="Garamond" w:hAnsi="Garamond"/>
          <w:sz w:val="28"/>
          <w:szCs w:val="28"/>
        </w:rPr>
        <w:t>—</w:t>
      </w:r>
      <w:r w:rsidRPr="009D20DE">
        <w:rPr>
          <w:rFonts w:ascii="Garamond" w:hAnsi="Garamond"/>
          <w:sz w:val="28"/>
          <w:szCs w:val="28"/>
        </w:rPr>
        <w:t>this is not just them occasionally thinking about the things of the flesh</w:t>
      </w:r>
      <w:r w:rsidR="0047734C" w:rsidRPr="009D20DE">
        <w:rPr>
          <w:rFonts w:ascii="Garamond" w:hAnsi="Garamond"/>
          <w:sz w:val="28"/>
          <w:szCs w:val="28"/>
        </w:rPr>
        <w:t>. No,</w:t>
      </w:r>
      <w:r w:rsidRPr="009D20DE">
        <w:rPr>
          <w:rFonts w:ascii="Garamond" w:hAnsi="Garamond"/>
          <w:sz w:val="28"/>
          <w:szCs w:val="28"/>
        </w:rPr>
        <w:t xml:space="preserve"> it’s them thinking of the things of the flesh most of all, over all</w:t>
      </w:r>
      <w:r w:rsidR="004F7553">
        <w:rPr>
          <w:rFonts w:ascii="Garamond" w:hAnsi="Garamond"/>
          <w:sz w:val="28"/>
          <w:szCs w:val="28"/>
        </w:rPr>
        <w:t>. S</w:t>
      </w:r>
      <w:r w:rsidRPr="009D20DE">
        <w:rPr>
          <w:rFonts w:ascii="Garamond" w:hAnsi="Garamond"/>
          <w:sz w:val="28"/>
          <w:szCs w:val="28"/>
        </w:rPr>
        <w:t>o much so that the things of the flesh are the things they’ve been mastered by</w:t>
      </w:r>
      <w:r w:rsidR="00F64AD8">
        <w:rPr>
          <w:rFonts w:ascii="Garamond" w:hAnsi="Garamond"/>
          <w:sz w:val="28"/>
          <w:szCs w:val="28"/>
        </w:rPr>
        <w:t>,</w:t>
      </w:r>
      <w:r w:rsidRPr="009D20DE">
        <w:rPr>
          <w:rFonts w:ascii="Garamond" w:hAnsi="Garamond"/>
          <w:sz w:val="28"/>
          <w:szCs w:val="28"/>
        </w:rPr>
        <w:t xml:space="preserve"> and </w:t>
      </w:r>
      <w:r w:rsidR="004F7553">
        <w:rPr>
          <w:rFonts w:ascii="Garamond" w:hAnsi="Garamond"/>
          <w:sz w:val="28"/>
          <w:szCs w:val="28"/>
        </w:rPr>
        <w:t>are t</w:t>
      </w:r>
      <w:r w:rsidRPr="009D20DE">
        <w:rPr>
          <w:rFonts w:ascii="Garamond" w:hAnsi="Garamond"/>
          <w:sz w:val="28"/>
          <w:szCs w:val="28"/>
        </w:rPr>
        <w:t>he things they’ve come to truly desire and love above all else. That’s alarming for sure. But see the other side here. For th</w:t>
      </w:r>
      <w:r w:rsidR="00F64AD8">
        <w:rPr>
          <w:rFonts w:ascii="Garamond" w:hAnsi="Garamond"/>
          <w:sz w:val="28"/>
          <w:szCs w:val="28"/>
        </w:rPr>
        <w:t>ose who are</w:t>
      </w:r>
      <w:r w:rsidRPr="009D20DE">
        <w:rPr>
          <w:rFonts w:ascii="Garamond" w:hAnsi="Garamond"/>
          <w:sz w:val="28"/>
          <w:szCs w:val="28"/>
        </w:rPr>
        <w:t xml:space="preserve"> converted</w:t>
      </w:r>
      <w:r w:rsidR="00F64AD8" w:rsidRPr="009D20DE">
        <w:rPr>
          <w:rFonts w:ascii="Garamond" w:hAnsi="Garamond"/>
          <w:sz w:val="28"/>
          <w:szCs w:val="28"/>
        </w:rPr>
        <w:t>—</w:t>
      </w:r>
      <w:r w:rsidRPr="009D20DE">
        <w:rPr>
          <w:rFonts w:ascii="Garamond" w:hAnsi="Garamond"/>
          <w:sz w:val="28"/>
          <w:szCs w:val="28"/>
        </w:rPr>
        <w:t>who set their mind</w:t>
      </w:r>
      <w:r w:rsidR="00F64AD8">
        <w:rPr>
          <w:rFonts w:ascii="Garamond" w:hAnsi="Garamond"/>
          <w:sz w:val="28"/>
          <w:szCs w:val="28"/>
        </w:rPr>
        <w:t>s</w:t>
      </w:r>
      <w:r w:rsidRPr="009D20DE">
        <w:rPr>
          <w:rFonts w:ascii="Garamond" w:hAnsi="Garamond"/>
          <w:sz w:val="28"/>
          <w:szCs w:val="28"/>
        </w:rPr>
        <w:t xml:space="preserve"> on the Spiri</w:t>
      </w:r>
      <w:r w:rsidR="00DA7909">
        <w:rPr>
          <w:rFonts w:ascii="Garamond" w:hAnsi="Garamond"/>
          <w:sz w:val="28"/>
          <w:szCs w:val="28"/>
        </w:rPr>
        <w:t>t</w:t>
      </w:r>
      <w:r w:rsidR="00F64AD8" w:rsidRPr="009D20DE">
        <w:rPr>
          <w:rFonts w:ascii="Garamond" w:hAnsi="Garamond"/>
          <w:sz w:val="28"/>
          <w:szCs w:val="28"/>
        </w:rPr>
        <w:t>—</w:t>
      </w:r>
      <w:r w:rsidR="0014374E">
        <w:rPr>
          <w:rFonts w:ascii="Garamond" w:hAnsi="Garamond"/>
          <w:sz w:val="28"/>
          <w:szCs w:val="28"/>
        </w:rPr>
        <w:t>this</w:t>
      </w:r>
      <w:r w:rsidRPr="009D20DE">
        <w:rPr>
          <w:rFonts w:ascii="Garamond" w:hAnsi="Garamond"/>
          <w:sz w:val="28"/>
          <w:szCs w:val="28"/>
        </w:rPr>
        <w:t xml:space="preserve"> is not just them occasionally thinking about the things o</w:t>
      </w:r>
      <w:r w:rsidR="0005294F" w:rsidRPr="009D20DE">
        <w:rPr>
          <w:rFonts w:ascii="Garamond" w:hAnsi="Garamond"/>
          <w:sz w:val="28"/>
          <w:szCs w:val="28"/>
        </w:rPr>
        <w:t>f</w:t>
      </w:r>
      <w:r w:rsidRPr="009D20DE">
        <w:rPr>
          <w:rFonts w:ascii="Garamond" w:hAnsi="Garamond"/>
          <w:sz w:val="28"/>
          <w:szCs w:val="28"/>
        </w:rPr>
        <w:t xml:space="preserve"> the Spirit</w:t>
      </w:r>
      <w:r w:rsidR="0047734C" w:rsidRPr="009D20DE">
        <w:rPr>
          <w:rFonts w:ascii="Garamond" w:hAnsi="Garamond"/>
          <w:sz w:val="28"/>
          <w:szCs w:val="28"/>
        </w:rPr>
        <w:t>. N</w:t>
      </w:r>
      <w:r w:rsidRPr="009D20DE">
        <w:rPr>
          <w:rFonts w:ascii="Garamond" w:hAnsi="Garamond"/>
          <w:sz w:val="28"/>
          <w:szCs w:val="28"/>
        </w:rPr>
        <w:t>o</w:t>
      </w:r>
      <w:r w:rsidR="0047734C" w:rsidRPr="009D20DE">
        <w:rPr>
          <w:rFonts w:ascii="Garamond" w:hAnsi="Garamond"/>
          <w:sz w:val="28"/>
          <w:szCs w:val="28"/>
        </w:rPr>
        <w:t xml:space="preserve">, </w:t>
      </w:r>
      <w:r w:rsidRPr="009D20DE">
        <w:rPr>
          <w:rFonts w:ascii="Garamond" w:hAnsi="Garamond"/>
          <w:sz w:val="28"/>
          <w:szCs w:val="28"/>
        </w:rPr>
        <w:t>it’s them thinking of the things of the Spirit most of all, over all</w:t>
      </w:r>
      <w:r w:rsidR="004F7553">
        <w:rPr>
          <w:rFonts w:ascii="Garamond" w:hAnsi="Garamond"/>
          <w:sz w:val="28"/>
          <w:szCs w:val="28"/>
        </w:rPr>
        <w:t>. S</w:t>
      </w:r>
      <w:r w:rsidRPr="009D20DE">
        <w:rPr>
          <w:rFonts w:ascii="Garamond" w:hAnsi="Garamond"/>
          <w:sz w:val="28"/>
          <w:szCs w:val="28"/>
        </w:rPr>
        <w:t>o much so that the things of the Spirit are the things they’ve been mastered by</w:t>
      </w:r>
      <w:r w:rsidR="00825395" w:rsidRPr="009D20DE">
        <w:rPr>
          <w:rFonts w:ascii="Garamond" w:hAnsi="Garamond"/>
          <w:sz w:val="28"/>
          <w:szCs w:val="28"/>
        </w:rPr>
        <w:t>,</w:t>
      </w:r>
      <w:r w:rsidRPr="009D20DE">
        <w:rPr>
          <w:rFonts w:ascii="Garamond" w:hAnsi="Garamond"/>
          <w:sz w:val="28"/>
          <w:szCs w:val="28"/>
        </w:rPr>
        <w:t xml:space="preserve"> and</w:t>
      </w:r>
      <w:r w:rsidR="004F7553">
        <w:rPr>
          <w:rFonts w:ascii="Garamond" w:hAnsi="Garamond"/>
          <w:sz w:val="28"/>
          <w:szCs w:val="28"/>
        </w:rPr>
        <w:t xml:space="preserve"> are</w:t>
      </w:r>
      <w:r w:rsidRPr="009D20DE">
        <w:rPr>
          <w:rFonts w:ascii="Garamond" w:hAnsi="Garamond"/>
          <w:sz w:val="28"/>
          <w:szCs w:val="28"/>
        </w:rPr>
        <w:t xml:space="preserve"> the things they’ve come to truly desire and love above all else.</w:t>
      </w:r>
      <w:r w:rsidRPr="009D20DE">
        <w:rPr>
          <w:rStyle w:val="FootnoteReference"/>
          <w:rFonts w:ascii="Garamond" w:hAnsi="Garamond"/>
          <w:sz w:val="28"/>
          <w:szCs w:val="28"/>
        </w:rPr>
        <w:footnoteReference w:id="20"/>
      </w:r>
      <w:r w:rsidRPr="009D20DE">
        <w:rPr>
          <w:rFonts w:ascii="Garamond" w:hAnsi="Garamond"/>
          <w:sz w:val="28"/>
          <w:szCs w:val="28"/>
        </w:rPr>
        <w:t xml:space="preserve"> How wonderful is that? Paul’s boiling it down for us here, saying that there are only two kinds of people in the world</w:t>
      </w:r>
      <w:r w:rsidR="009F4D3E">
        <w:rPr>
          <w:rFonts w:ascii="Garamond" w:hAnsi="Garamond"/>
          <w:sz w:val="28"/>
          <w:szCs w:val="28"/>
        </w:rPr>
        <w:t xml:space="preserve">: </w:t>
      </w:r>
      <w:r w:rsidRPr="009D20DE">
        <w:rPr>
          <w:rFonts w:ascii="Garamond" w:hAnsi="Garamond"/>
          <w:sz w:val="28"/>
          <w:szCs w:val="28"/>
        </w:rPr>
        <w:t>those controlled and directed by the flesh and those governed and led by the Spirit.</w:t>
      </w:r>
      <w:r w:rsidRPr="009D20DE">
        <w:rPr>
          <w:rStyle w:val="FootnoteReference"/>
          <w:rFonts w:ascii="Garamond" w:hAnsi="Garamond"/>
          <w:sz w:val="28"/>
          <w:szCs w:val="28"/>
        </w:rPr>
        <w:footnoteReference w:id="21"/>
      </w:r>
      <w:r w:rsidRPr="009D20DE">
        <w:rPr>
          <w:rFonts w:ascii="Garamond" w:hAnsi="Garamond"/>
          <w:sz w:val="28"/>
          <w:szCs w:val="28"/>
        </w:rPr>
        <w:t xml:space="preserve"> We get all that from v</w:t>
      </w:r>
      <w:r w:rsidR="00E46274" w:rsidRPr="009D20DE">
        <w:rPr>
          <w:rFonts w:ascii="Garamond" w:hAnsi="Garamond"/>
          <w:sz w:val="28"/>
          <w:szCs w:val="28"/>
        </w:rPr>
        <w:t xml:space="preserve">. </w:t>
      </w:r>
      <w:r w:rsidRPr="009D20DE">
        <w:rPr>
          <w:rFonts w:ascii="Garamond" w:hAnsi="Garamond"/>
          <w:sz w:val="28"/>
          <w:szCs w:val="28"/>
        </w:rPr>
        <w:t>5.</w:t>
      </w:r>
    </w:p>
    <w:p w14:paraId="64E837F4" w14:textId="77777777" w:rsidR="008F3A69" w:rsidRPr="009D20DE" w:rsidRDefault="008F3A69" w:rsidP="005C32F8">
      <w:pPr>
        <w:jc w:val="both"/>
        <w:rPr>
          <w:rFonts w:ascii="Garamond" w:hAnsi="Garamond"/>
          <w:sz w:val="28"/>
          <w:szCs w:val="28"/>
        </w:rPr>
      </w:pPr>
    </w:p>
    <w:p w14:paraId="3BB76B79" w14:textId="77777777" w:rsidR="008F3A69" w:rsidRPr="009D20DE" w:rsidRDefault="008F3A69" w:rsidP="005C32F8">
      <w:pPr>
        <w:jc w:val="both"/>
        <w:rPr>
          <w:rFonts w:ascii="Garamond" w:hAnsi="Garamond"/>
          <w:sz w:val="28"/>
          <w:szCs w:val="28"/>
        </w:rPr>
      </w:pPr>
      <w:r w:rsidRPr="009D20DE">
        <w:rPr>
          <w:rFonts w:ascii="Garamond" w:hAnsi="Garamond"/>
          <w:sz w:val="28"/>
          <w:szCs w:val="28"/>
        </w:rPr>
        <w:t>To expand on this in v</w:t>
      </w:r>
      <w:r w:rsidR="00E46274" w:rsidRPr="009D20DE">
        <w:rPr>
          <w:rFonts w:ascii="Garamond" w:hAnsi="Garamond"/>
          <w:sz w:val="28"/>
          <w:szCs w:val="28"/>
        </w:rPr>
        <w:t xml:space="preserve">. </w:t>
      </w:r>
      <w:r w:rsidRPr="009D20DE">
        <w:rPr>
          <w:rFonts w:ascii="Garamond" w:hAnsi="Garamond"/>
          <w:sz w:val="28"/>
          <w:szCs w:val="28"/>
        </w:rPr>
        <w:t xml:space="preserve">6 Paul then makes the results of both of these positions clear. Those who have their minds set on the flesh will experience death. And those who have their minds set on the Spirit will experience life and peace. These terms too, are </w:t>
      </w:r>
      <w:r w:rsidRPr="009D20DE">
        <w:rPr>
          <w:rFonts w:ascii="Garamond" w:hAnsi="Garamond"/>
          <w:i/>
          <w:iCs/>
          <w:sz w:val="28"/>
          <w:szCs w:val="28"/>
        </w:rPr>
        <w:t xml:space="preserve">broad </w:t>
      </w:r>
      <w:r w:rsidR="008265B6">
        <w:rPr>
          <w:rFonts w:ascii="Garamond" w:hAnsi="Garamond"/>
          <w:i/>
          <w:iCs/>
          <w:sz w:val="28"/>
          <w:szCs w:val="28"/>
        </w:rPr>
        <w:t>s</w:t>
      </w:r>
      <w:r w:rsidRPr="009D20DE">
        <w:rPr>
          <w:rFonts w:ascii="Garamond" w:hAnsi="Garamond"/>
          <w:i/>
          <w:iCs/>
          <w:sz w:val="28"/>
          <w:szCs w:val="28"/>
        </w:rPr>
        <w:t>cope</w:t>
      </w:r>
      <w:r w:rsidRPr="009D20DE">
        <w:rPr>
          <w:rFonts w:ascii="Garamond" w:hAnsi="Garamond"/>
          <w:sz w:val="28"/>
          <w:szCs w:val="28"/>
        </w:rPr>
        <w:t xml:space="preserve"> terms. Death not only awaits those who set their minds on the flesh in the future, </w:t>
      </w:r>
      <w:r w:rsidR="008265B6">
        <w:rPr>
          <w:rFonts w:ascii="Garamond" w:hAnsi="Garamond"/>
          <w:sz w:val="28"/>
          <w:szCs w:val="28"/>
        </w:rPr>
        <w:t xml:space="preserve">but </w:t>
      </w:r>
      <w:r w:rsidRPr="009D20DE">
        <w:rPr>
          <w:rFonts w:ascii="Garamond" w:hAnsi="Garamond"/>
          <w:sz w:val="28"/>
          <w:szCs w:val="28"/>
        </w:rPr>
        <w:t>death reigns over their whole li</w:t>
      </w:r>
      <w:r w:rsidR="00D918EA">
        <w:rPr>
          <w:rFonts w:ascii="Garamond" w:hAnsi="Garamond"/>
          <w:sz w:val="28"/>
          <w:szCs w:val="28"/>
        </w:rPr>
        <w:t>ves</w:t>
      </w:r>
      <w:r w:rsidRPr="009D20DE">
        <w:rPr>
          <w:rFonts w:ascii="Garamond" w:hAnsi="Garamond"/>
          <w:sz w:val="28"/>
          <w:szCs w:val="28"/>
        </w:rPr>
        <w:t>, even here and now. Or as Romans 5-6 taught us, those in Adam are under death and captive to it. And the opposite is just as true. Life and peace not only await</w:t>
      </w:r>
      <w:r w:rsidR="00E46274" w:rsidRPr="009D20DE">
        <w:rPr>
          <w:rFonts w:ascii="Garamond" w:hAnsi="Garamond"/>
          <w:sz w:val="28"/>
          <w:szCs w:val="28"/>
        </w:rPr>
        <w:t xml:space="preserve"> </w:t>
      </w:r>
      <w:r w:rsidRPr="009D20DE">
        <w:rPr>
          <w:rFonts w:ascii="Garamond" w:hAnsi="Garamond"/>
          <w:sz w:val="28"/>
          <w:szCs w:val="28"/>
        </w:rPr>
        <w:t xml:space="preserve">those who set their minds on the Spirit in the future, </w:t>
      </w:r>
      <w:r w:rsidR="0046385D">
        <w:rPr>
          <w:rFonts w:ascii="Garamond" w:hAnsi="Garamond"/>
          <w:sz w:val="28"/>
          <w:szCs w:val="28"/>
        </w:rPr>
        <w:t xml:space="preserve">but </w:t>
      </w:r>
      <w:r w:rsidRPr="009D20DE">
        <w:rPr>
          <w:rFonts w:ascii="Garamond" w:hAnsi="Garamond"/>
          <w:sz w:val="28"/>
          <w:szCs w:val="28"/>
        </w:rPr>
        <w:t>life and peace reign over their whole li</w:t>
      </w:r>
      <w:r w:rsidR="00D918EA">
        <w:rPr>
          <w:rFonts w:ascii="Garamond" w:hAnsi="Garamond"/>
          <w:sz w:val="28"/>
          <w:szCs w:val="28"/>
        </w:rPr>
        <w:t>ves</w:t>
      </w:r>
      <w:r w:rsidRPr="009D20DE">
        <w:rPr>
          <w:rFonts w:ascii="Garamond" w:hAnsi="Garamond"/>
          <w:sz w:val="28"/>
          <w:szCs w:val="28"/>
        </w:rPr>
        <w:t>, even here and now. Or as Romans 5-6 taught us, those in Christ were once under death but are now under grace.</w:t>
      </w:r>
    </w:p>
    <w:p w14:paraId="06A2E703" w14:textId="77777777" w:rsidR="008F3A69" w:rsidRPr="009D20DE" w:rsidRDefault="008F3A69" w:rsidP="005C32F8">
      <w:pPr>
        <w:jc w:val="both"/>
        <w:rPr>
          <w:rFonts w:ascii="Garamond" w:hAnsi="Garamond"/>
          <w:sz w:val="28"/>
          <w:szCs w:val="28"/>
        </w:rPr>
      </w:pPr>
    </w:p>
    <w:p w14:paraId="328520B4" w14:textId="77777777" w:rsidR="00676AD5" w:rsidRDefault="008F3A69" w:rsidP="005C32F8">
      <w:pPr>
        <w:jc w:val="both"/>
        <w:rPr>
          <w:rFonts w:ascii="Garamond" w:hAnsi="Garamond"/>
          <w:sz w:val="28"/>
          <w:szCs w:val="28"/>
        </w:rPr>
      </w:pPr>
      <w:r w:rsidRPr="009D20DE">
        <w:rPr>
          <w:rFonts w:ascii="Garamond" w:hAnsi="Garamond"/>
          <w:sz w:val="28"/>
          <w:szCs w:val="28"/>
        </w:rPr>
        <w:t>These then</w:t>
      </w:r>
      <w:r w:rsidR="00ED2C88" w:rsidRPr="009D20DE">
        <w:rPr>
          <w:rFonts w:ascii="Garamond" w:hAnsi="Garamond"/>
          <w:sz w:val="28"/>
          <w:szCs w:val="28"/>
        </w:rPr>
        <w:t>,</w:t>
      </w:r>
      <w:r w:rsidRPr="009D20DE">
        <w:rPr>
          <w:rFonts w:ascii="Garamond" w:hAnsi="Garamond"/>
          <w:sz w:val="28"/>
          <w:szCs w:val="28"/>
        </w:rPr>
        <w:t xml:space="preserve"> are the two categories that all mankind throughout all of history fits into. But Paul doesn’t just want to state these things to us</w:t>
      </w:r>
      <w:r w:rsidR="00ED2C88" w:rsidRPr="009D20DE">
        <w:rPr>
          <w:rFonts w:ascii="Garamond" w:hAnsi="Garamond"/>
          <w:sz w:val="28"/>
          <w:szCs w:val="28"/>
        </w:rPr>
        <w:t>. H</w:t>
      </w:r>
      <w:r w:rsidRPr="009D20DE">
        <w:rPr>
          <w:rFonts w:ascii="Garamond" w:hAnsi="Garamond"/>
          <w:sz w:val="28"/>
          <w:szCs w:val="28"/>
        </w:rPr>
        <w:t xml:space="preserve">e wants to unfold them to us, to open them up to us, and to so explain them to us </w:t>
      </w:r>
      <w:r w:rsidR="000822CF">
        <w:rPr>
          <w:rFonts w:ascii="Garamond" w:hAnsi="Garamond"/>
          <w:sz w:val="28"/>
          <w:szCs w:val="28"/>
        </w:rPr>
        <w:t xml:space="preserve">so </w:t>
      </w:r>
      <w:r w:rsidRPr="009D20DE">
        <w:rPr>
          <w:rFonts w:ascii="Garamond" w:hAnsi="Garamond"/>
          <w:sz w:val="28"/>
          <w:szCs w:val="28"/>
        </w:rPr>
        <w:t>that we respond in the manner we ought to: with disgust and loathing toward the flesh, and with love and affection toward the Spirit. That is what he does next. He begins first with the flesh in v</w:t>
      </w:r>
      <w:r w:rsidR="00E46274" w:rsidRPr="009D20DE">
        <w:rPr>
          <w:rFonts w:ascii="Garamond" w:hAnsi="Garamond"/>
          <w:sz w:val="28"/>
          <w:szCs w:val="28"/>
        </w:rPr>
        <w:t xml:space="preserve">v. </w:t>
      </w:r>
      <w:r w:rsidRPr="009D20DE">
        <w:rPr>
          <w:rFonts w:ascii="Garamond" w:hAnsi="Garamond"/>
          <w:sz w:val="28"/>
          <w:szCs w:val="28"/>
        </w:rPr>
        <w:t xml:space="preserve">7-8, </w:t>
      </w:r>
      <w:r w:rsidR="0046385D">
        <w:rPr>
          <w:rFonts w:ascii="Garamond" w:hAnsi="Garamond"/>
          <w:sz w:val="28"/>
          <w:szCs w:val="28"/>
        </w:rPr>
        <w:t xml:space="preserve">showing us </w:t>
      </w:r>
      <w:r w:rsidRPr="009D20DE">
        <w:rPr>
          <w:rFonts w:ascii="Garamond" w:hAnsi="Garamond"/>
          <w:sz w:val="28"/>
          <w:szCs w:val="28"/>
        </w:rPr>
        <w:t>what it means to set the mind on the flesh.</w:t>
      </w:r>
    </w:p>
    <w:p w14:paraId="38445F39" w14:textId="77777777" w:rsidR="00676AD5" w:rsidRPr="009D20DE" w:rsidRDefault="00676AD5" w:rsidP="005C32F8">
      <w:pPr>
        <w:jc w:val="both"/>
        <w:rPr>
          <w:rFonts w:ascii="Garamond" w:hAnsi="Garamond"/>
          <w:sz w:val="28"/>
          <w:szCs w:val="28"/>
        </w:rPr>
      </w:pPr>
    </w:p>
    <w:p w14:paraId="3205F2A3" w14:textId="77777777" w:rsidR="000B3790" w:rsidRDefault="000B3790" w:rsidP="005C32F8">
      <w:pPr>
        <w:jc w:val="both"/>
        <w:rPr>
          <w:rFonts w:ascii="Garamond" w:hAnsi="Garamond"/>
          <w:b/>
          <w:bCs w:val="0"/>
          <w:i/>
          <w:sz w:val="28"/>
          <w:szCs w:val="28"/>
        </w:rPr>
      </w:pPr>
    </w:p>
    <w:p w14:paraId="293A2465" w14:textId="77777777" w:rsidR="000B3790" w:rsidRDefault="000B3790" w:rsidP="005C32F8">
      <w:pPr>
        <w:jc w:val="both"/>
        <w:rPr>
          <w:rFonts w:ascii="Garamond" w:hAnsi="Garamond"/>
          <w:b/>
          <w:bCs w:val="0"/>
          <w:i/>
          <w:sz w:val="28"/>
          <w:szCs w:val="28"/>
        </w:rPr>
      </w:pPr>
    </w:p>
    <w:p w14:paraId="3692ED9D"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lastRenderedPageBreak/>
        <w:t>Setting the Mind on the Flesh</w:t>
      </w:r>
      <w:r w:rsidR="009B0123">
        <w:rPr>
          <w:rFonts w:ascii="Garamond" w:hAnsi="Garamond"/>
          <w:b/>
          <w:bCs w:val="0"/>
          <w:i/>
          <w:sz w:val="28"/>
          <w:szCs w:val="28"/>
        </w:rPr>
        <w:t xml:space="preserve"> (</w:t>
      </w:r>
      <w:r w:rsidR="006E7AE0">
        <w:rPr>
          <w:rFonts w:ascii="Garamond" w:hAnsi="Garamond"/>
          <w:b/>
          <w:bCs w:val="0"/>
          <w:i/>
          <w:sz w:val="28"/>
          <w:szCs w:val="28"/>
        </w:rPr>
        <w:t>v</w:t>
      </w:r>
      <w:r w:rsidR="00255C6B">
        <w:rPr>
          <w:rFonts w:ascii="Garamond" w:hAnsi="Garamond"/>
          <w:b/>
          <w:bCs w:val="0"/>
          <w:i/>
          <w:sz w:val="28"/>
          <w:szCs w:val="28"/>
        </w:rPr>
        <w:t>erses</w:t>
      </w:r>
      <w:r w:rsidR="009B0123">
        <w:rPr>
          <w:rFonts w:ascii="Garamond" w:hAnsi="Garamond"/>
          <w:b/>
          <w:bCs w:val="0"/>
          <w:i/>
          <w:sz w:val="28"/>
          <w:szCs w:val="28"/>
        </w:rPr>
        <w:t xml:space="preserve"> 7-8)</w:t>
      </w:r>
    </w:p>
    <w:p w14:paraId="3DB27F58" w14:textId="77777777" w:rsidR="008F3A69" w:rsidRPr="009D20DE" w:rsidRDefault="008F3A69" w:rsidP="005C32F8">
      <w:pPr>
        <w:jc w:val="both"/>
        <w:rPr>
          <w:rFonts w:ascii="Garamond" w:hAnsi="Garamond"/>
          <w:sz w:val="28"/>
          <w:szCs w:val="28"/>
        </w:rPr>
      </w:pPr>
      <w:r w:rsidRPr="009D20DE">
        <w:rPr>
          <w:rFonts w:ascii="Garamond" w:hAnsi="Garamond"/>
          <w:sz w:val="28"/>
          <w:szCs w:val="28"/>
        </w:rPr>
        <w:t>“For the mind that is set on the flesh is hostile to God, for it does not submit to God’s law; indeed, it cannot. Those who are in the flesh cannot please God.”</w:t>
      </w:r>
    </w:p>
    <w:p w14:paraId="03CC2E9C" w14:textId="77777777" w:rsidR="008F3A69" w:rsidRPr="009D20DE" w:rsidRDefault="008F3A69" w:rsidP="005C32F8">
      <w:pPr>
        <w:jc w:val="both"/>
        <w:rPr>
          <w:rFonts w:ascii="Garamond" w:hAnsi="Garamond"/>
          <w:sz w:val="28"/>
          <w:szCs w:val="28"/>
        </w:rPr>
      </w:pPr>
    </w:p>
    <w:p w14:paraId="4B24CFC4" w14:textId="77777777" w:rsidR="008F3A69" w:rsidRPr="009D20DE" w:rsidRDefault="008F3A69" w:rsidP="005C32F8">
      <w:pPr>
        <w:jc w:val="both"/>
        <w:rPr>
          <w:rFonts w:ascii="Garamond" w:hAnsi="Garamond"/>
          <w:sz w:val="28"/>
          <w:szCs w:val="28"/>
        </w:rPr>
      </w:pPr>
      <w:r w:rsidRPr="009D20DE">
        <w:rPr>
          <w:rFonts w:ascii="Garamond" w:hAnsi="Garamond"/>
          <w:sz w:val="28"/>
          <w:szCs w:val="28"/>
        </w:rPr>
        <w:t>As v</w:t>
      </w:r>
      <w:r w:rsidR="00E46274" w:rsidRPr="009D20DE">
        <w:rPr>
          <w:rFonts w:ascii="Garamond" w:hAnsi="Garamond"/>
          <w:sz w:val="28"/>
          <w:szCs w:val="28"/>
        </w:rPr>
        <w:t xml:space="preserve">. </w:t>
      </w:r>
      <w:r w:rsidRPr="009D20DE">
        <w:rPr>
          <w:rFonts w:ascii="Garamond" w:hAnsi="Garamond"/>
          <w:sz w:val="28"/>
          <w:szCs w:val="28"/>
        </w:rPr>
        <w:t>7 begins</w:t>
      </w:r>
      <w:r w:rsidR="0046385D">
        <w:rPr>
          <w:rFonts w:ascii="Garamond" w:hAnsi="Garamond"/>
          <w:sz w:val="28"/>
          <w:szCs w:val="28"/>
        </w:rPr>
        <w:t>,</w:t>
      </w:r>
      <w:r w:rsidRPr="009D20DE">
        <w:rPr>
          <w:rFonts w:ascii="Garamond" w:hAnsi="Garamond"/>
          <w:sz w:val="28"/>
          <w:szCs w:val="28"/>
        </w:rPr>
        <w:t xml:space="preserve"> we once again find the phrase, </w:t>
      </w:r>
      <w:r w:rsidR="00A90D33" w:rsidRPr="00D918EA">
        <w:rPr>
          <w:rFonts w:ascii="Garamond" w:hAnsi="Garamond"/>
          <w:i/>
          <w:sz w:val="28"/>
          <w:szCs w:val="28"/>
        </w:rPr>
        <w:t>the</w:t>
      </w:r>
      <w:r w:rsidRPr="00D918EA">
        <w:rPr>
          <w:rFonts w:ascii="Garamond" w:hAnsi="Garamond"/>
          <w:i/>
          <w:sz w:val="28"/>
          <w:szCs w:val="28"/>
        </w:rPr>
        <w:t xml:space="preserve"> mind </w:t>
      </w:r>
      <w:r w:rsidR="00825395" w:rsidRPr="00D918EA">
        <w:rPr>
          <w:rFonts w:ascii="Garamond" w:hAnsi="Garamond"/>
          <w:i/>
          <w:sz w:val="28"/>
          <w:szCs w:val="28"/>
        </w:rPr>
        <w:t xml:space="preserve">that is </w:t>
      </w:r>
      <w:r w:rsidRPr="00D918EA">
        <w:rPr>
          <w:rFonts w:ascii="Garamond" w:hAnsi="Garamond"/>
          <w:i/>
          <w:sz w:val="28"/>
          <w:szCs w:val="28"/>
        </w:rPr>
        <w:t>set on</w:t>
      </w:r>
      <w:r w:rsidRPr="009D20DE">
        <w:rPr>
          <w:rFonts w:ascii="Garamond" w:hAnsi="Garamond"/>
          <w:sz w:val="28"/>
          <w:szCs w:val="28"/>
        </w:rPr>
        <w:t>. Remember, this is not referring to just mental activity but to the whole of one’s soul or the all-encompassing bent of one’s life and position before God. So, the language of v</w:t>
      </w:r>
      <w:r w:rsidR="00E46274" w:rsidRPr="009D20DE">
        <w:rPr>
          <w:rFonts w:ascii="Garamond" w:hAnsi="Garamond"/>
          <w:sz w:val="28"/>
          <w:szCs w:val="28"/>
        </w:rPr>
        <w:t>v.</w:t>
      </w:r>
      <w:r w:rsidR="00ED2C88" w:rsidRPr="009D20DE">
        <w:rPr>
          <w:rFonts w:ascii="Garamond" w:hAnsi="Garamond"/>
          <w:sz w:val="28"/>
          <w:szCs w:val="28"/>
        </w:rPr>
        <w:t xml:space="preserve"> </w:t>
      </w:r>
      <w:r w:rsidRPr="009D20DE">
        <w:rPr>
          <w:rFonts w:ascii="Garamond" w:hAnsi="Garamond"/>
          <w:sz w:val="28"/>
          <w:szCs w:val="28"/>
        </w:rPr>
        <w:t>7-8 refers to those who are not Christians</w:t>
      </w:r>
      <w:r w:rsidR="002E183F">
        <w:rPr>
          <w:rFonts w:ascii="Garamond" w:hAnsi="Garamond"/>
          <w:sz w:val="28"/>
          <w:szCs w:val="28"/>
        </w:rPr>
        <w:t>,</w:t>
      </w:r>
      <w:r w:rsidR="0014374E">
        <w:rPr>
          <w:rFonts w:ascii="Garamond" w:hAnsi="Garamond"/>
          <w:sz w:val="28"/>
          <w:szCs w:val="28"/>
        </w:rPr>
        <w:t xml:space="preserve"> </w:t>
      </w:r>
      <w:r w:rsidR="00C90553">
        <w:rPr>
          <w:rFonts w:ascii="Garamond" w:hAnsi="Garamond"/>
          <w:sz w:val="28"/>
          <w:szCs w:val="28"/>
        </w:rPr>
        <w:t>t</w:t>
      </w:r>
      <w:r w:rsidRPr="009D20DE">
        <w:rPr>
          <w:rFonts w:ascii="Garamond" w:hAnsi="Garamond"/>
          <w:sz w:val="28"/>
          <w:szCs w:val="28"/>
        </w:rPr>
        <w:t>hose who are unconverted. See then the sad state of all who are outside of Christ. All non-Christians have a mindset or a heart posture or bent that doesn’t just ignore God</w:t>
      </w:r>
      <w:r w:rsidR="002E183F">
        <w:rPr>
          <w:rFonts w:ascii="Garamond" w:hAnsi="Garamond"/>
          <w:sz w:val="28"/>
          <w:szCs w:val="28"/>
        </w:rPr>
        <w:t>,</w:t>
      </w:r>
      <w:r w:rsidRPr="009D20DE">
        <w:rPr>
          <w:rFonts w:ascii="Garamond" w:hAnsi="Garamond"/>
          <w:sz w:val="28"/>
          <w:szCs w:val="28"/>
        </w:rPr>
        <w:t xml:space="preserve"> that isn’t just against God</w:t>
      </w:r>
      <w:r w:rsidR="002E183F">
        <w:rPr>
          <w:rFonts w:ascii="Garamond" w:hAnsi="Garamond"/>
          <w:sz w:val="28"/>
          <w:szCs w:val="28"/>
        </w:rPr>
        <w:t>,</w:t>
      </w:r>
      <w:r w:rsidRPr="009D20DE">
        <w:rPr>
          <w:rFonts w:ascii="Garamond" w:hAnsi="Garamond"/>
          <w:sz w:val="28"/>
          <w:szCs w:val="28"/>
        </w:rPr>
        <w:t xml:space="preserve"> but that is hostile to God. The word </w:t>
      </w:r>
      <w:r w:rsidRPr="00A90D33">
        <w:rPr>
          <w:rFonts w:ascii="Garamond" w:hAnsi="Garamond"/>
          <w:i/>
          <w:sz w:val="28"/>
          <w:szCs w:val="28"/>
        </w:rPr>
        <w:t>hostile</w:t>
      </w:r>
      <w:r w:rsidRPr="009D20DE">
        <w:rPr>
          <w:rFonts w:ascii="Garamond" w:hAnsi="Garamond"/>
          <w:sz w:val="28"/>
          <w:szCs w:val="28"/>
        </w:rPr>
        <w:t xml:space="preserve"> is key to </w:t>
      </w:r>
      <w:r w:rsidR="00C44C15">
        <w:rPr>
          <w:rFonts w:ascii="Garamond" w:hAnsi="Garamond"/>
          <w:sz w:val="28"/>
          <w:szCs w:val="28"/>
        </w:rPr>
        <w:t>notice</w:t>
      </w:r>
      <w:r w:rsidRPr="009D20DE">
        <w:rPr>
          <w:rFonts w:ascii="Garamond" w:hAnsi="Garamond"/>
          <w:sz w:val="28"/>
          <w:szCs w:val="28"/>
        </w:rPr>
        <w:t xml:space="preserve">. It indicates much more than mere disagreement. </w:t>
      </w:r>
      <w:r w:rsidR="0046385D">
        <w:rPr>
          <w:rFonts w:ascii="Garamond" w:hAnsi="Garamond"/>
          <w:sz w:val="28"/>
          <w:szCs w:val="28"/>
        </w:rPr>
        <w:t>H</w:t>
      </w:r>
      <w:r w:rsidRPr="009D20DE">
        <w:rPr>
          <w:rFonts w:ascii="Garamond" w:hAnsi="Garamond"/>
          <w:sz w:val="28"/>
          <w:szCs w:val="28"/>
        </w:rPr>
        <w:t>ostile is not a word speaking of passive neutrality. It’s an active word. A word that gives us the image of someone aggressively engaged in attacking another. Church, this is the posture and position of all those led by the flesh and not led by the Spirit. An unbeliever might seem or even might say they don’t care about the things of God</w:t>
      </w:r>
      <w:r w:rsidR="008265B6">
        <w:rPr>
          <w:rFonts w:ascii="Garamond" w:hAnsi="Garamond"/>
          <w:sz w:val="28"/>
          <w:szCs w:val="28"/>
        </w:rPr>
        <w:t>.</w:t>
      </w:r>
      <w:r w:rsidRPr="009D20DE">
        <w:rPr>
          <w:rFonts w:ascii="Garamond" w:hAnsi="Garamond"/>
          <w:sz w:val="28"/>
          <w:szCs w:val="28"/>
        </w:rPr>
        <w:t xml:space="preserve"> </w:t>
      </w:r>
      <w:r w:rsidR="008265B6">
        <w:rPr>
          <w:rFonts w:ascii="Garamond" w:hAnsi="Garamond"/>
          <w:sz w:val="28"/>
          <w:szCs w:val="28"/>
        </w:rPr>
        <w:t>T</w:t>
      </w:r>
      <w:r w:rsidRPr="009D20DE">
        <w:rPr>
          <w:rFonts w:ascii="Garamond" w:hAnsi="Garamond"/>
          <w:sz w:val="28"/>
          <w:szCs w:val="28"/>
        </w:rPr>
        <w:t xml:space="preserve">hey might even display a generosity or kindness in a worldly manner. But what does Paul say? They’re rebels against the King of kings. They have as much desire for God as a lion has toward a bowl of </w:t>
      </w:r>
      <w:r w:rsidR="00C44C15">
        <w:rPr>
          <w:rFonts w:ascii="Garamond" w:hAnsi="Garamond"/>
          <w:sz w:val="28"/>
          <w:szCs w:val="28"/>
        </w:rPr>
        <w:t>kale</w:t>
      </w:r>
      <w:r w:rsidRPr="009D20DE">
        <w:rPr>
          <w:rFonts w:ascii="Garamond" w:hAnsi="Garamond"/>
          <w:sz w:val="28"/>
          <w:szCs w:val="28"/>
        </w:rPr>
        <w:t>. Everything about God</w:t>
      </w:r>
      <w:r w:rsidR="00A96A7C" w:rsidRPr="009D20DE">
        <w:rPr>
          <w:rFonts w:ascii="Garamond" w:hAnsi="Garamond"/>
          <w:sz w:val="28"/>
          <w:szCs w:val="28"/>
        </w:rPr>
        <w:t>—</w:t>
      </w:r>
      <w:r w:rsidR="00C90553">
        <w:rPr>
          <w:rFonts w:ascii="Garamond" w:hAnsi="Garamond"/>
          <w:sz w:val="28"/>
          <w:szCs w:val="28"/>
        </w:rPr>
        <w:t>h</w:t>
      </w:r>
      <w:r w:rsidRPr="009D20DE">
        <w:rPr>
          <w:rFonts w:ascii="Garamond" w:hAnsi="Garamond"/>
          <w:sz w:val="28"/>
          <w:szCs w:val="28"/>
        </w:rPr>
        <w:t xml:space="preserve">is nature, </w:t>
      </w:r>
      <w:r w:rsidR="00C90553">
        <w:rPr>
          <w:rFonts w:ascii="Garamond" w:hAnsi="Garamond"/>
          <w:sz w:val="28"/>
          <w:szCs w:val="28"/>
        </w:rPr>
        <w:t>h</w:t>
      </w:r>
      <w:r w:rsidRPr="009D20DE">
        <w:rPr>
          <w:rFonts w:ascii="Garamond" w:hAnsi="Garamond"/>
          <w:sz w:val="28"/>
          <w:szCs w:val="28"/>
        </w:rPr>
        <w:t xml:space="preserve">is ways, </w:t>
      </w:r>
      <w:r w:rsidR="00C90553">
        <w:rPr>
          <w:rFonts w:ascii="Garamond" w:hAnsi="Garamond"/>
          <w:sz w:val="28"/>
          <w:szCs w:val="28"/>
        </w:rPr>
        <w:t>h</w:t>
      </w:r>
      <w:r w:rsidRPr="009D20DE">
        <w:rPr>
          <w:rFonts w:ascii="Garamond" w:hAnsi="Garamond"/>
          <w:sz w:val="28"/>
          <w:szCs w:val="28"/>
        </w:rPr>
        <w:t xml:space="preserve">is </w:t>
      </w:r>
      <w:r w:rsidR="002E183F">
        <w:rPr>
          <w:rFonts w:ascii="Garamond" w:hAnsi="Garamond"/>
          <w:sz w:val="28"/>
          <w:szCs w:val="28"/>
        </w:rPr>
        <w:t>l</w:t>
      </w:r>
      <w:r w:rsidRPr="009D20DE">
        <w:rPr>
          <w:rFonts w:ascii="Garamond" w:hAnsi="Garamond"/>
          <w:sz w:val="28"/>
          <w:szCs w:val="28"/>
        </w:rPr>
        <w:t xml:space="preserve">aw, </w:t>
      </w:r>
      <w:r w:rsidR="00C90553">
        <w:rPr>
          <w:rFonts w:ascii="Garamond" w:hAnsi="Garamond"/>
          <w:sz w:val="28"/>
          <w:szCs w:val="28"/>
        </w:rPr>
        <w:t>h</w:t>
      </w:r>
      <w:r w:rsidRPr="009D20DE">
        <w:rPr>
          <w:rFonts w:ascii="Garamond" w:hAnsi="Garamond"/>
          <w:sz w:val="28"/>
          <w:szCs w:val="28"/>
        </w:rPr>
        <w:t>is Word,</w:t>
      </w:r>
      <w:r w:rsidR="00C90553">
        <w:rPr>
          <w:rFonts w:ascii="Garamond" w:hAnsi="Garamond"/>
          <w:sz w:val="28"/>
          <w:szCs w:val="28"/>
        </w:rPr>
        <w:t xml:space="preserve"> and</w:t>
      </w:r>
      <w:r w:rsidRPr="009D20DE">
        <w:rPr>
          <w:rFonts w:ascii="Garamond" w:hAnsi="Garamond"/>
          <w:sz w:val="28"/>
          <w:szCs w:val="28"/>
        </w:rPr>
        <w:t xml:space="preserve"> </w:t>
      </w:r>
      <w:r w:rsidR="00C90553">
        <w:rPr>
          <w:rFonts w:ascii="Garamond" w:hAnsi="Garamond"/>
          <w:sz w:val="28"/>
          <w:szCs w:val="28"/>
        </w:rPr>
        <w:t>h</w:t>
      </w:r>
      <w:r w:rsidRPr="009D20DE">
        <w:rPr>
          <w:rFonts w:ascii="Garamond" w:hAnsi="Garamond"/>
          <w:sz w:val="28"/>
          <w:szCs w:val="28"/>
        </w:rPr>
        <w:t xml:space="preserve">is </w:t>
      </w:r>
      <w:r w:rsidR="002E183F">
        <w:rPr>
          <w:rFonts w:ascii="Garamond" w:hAnsi="Garamond"/>
          <w:sz w:val="28"/>
          <w:szCs w:val="28"/>
        </w:rPr>
        <w:t>c</w:t>
      </w:r>
      <w:r w:rsidRPr="009D20DE">
        <w:rPr>
          <w:rFonts w:ascii="Garamond" w:hAnsi="Garamond"/>
          <w:sz w:val="28"/>
          <w:szCs w:val="28"/>
        </w:rPr>
        <w:t>hurch</w:t>
      </w:r>
      <w:r w:rsidR="002E183F" w:rsidRPr="009D20DE">
        <w:rPr>
          <w:rFonts w:ascii="Garamond" w:hAnsi="Garamond"/>
          <w:sz w:val="28"/>
          <w:szCs w:val="28"/>
        </w:rPr>
        <w:t>—</w:t>
      </w:r>
      <w:r w:rsidRPr="009D20DE">
        <w:rPr>
          <w:rFonts w:ascii="Garamond" w:hAnsi="Garamond"/>
          <w:sz w:val="28"/>
          <w:szCs w:val="28"/>
        </w:rPr>
        <w:t xml:space="preserve">is alien to their nature. They know the </w:t>
      </w:r>
      <w:r w:rsidR="002E183F">
        <w:rPr>
          <w:rFonts w:ascii="Garamond" w:hAnsi="Garamond"/>
          <w:sz w:val="28"/>
          <w:szCs w:val="28"/>
        </w:rPr>
        <w:t>l</w:t>
      </w:r>
      <w:r w:rsidRPr="009D20DE">
        <w:rPr>
          <w:rFonts w:ascii="Garamond" w:hAnsi="Garamond"/>
          <w:sz w:val="28"/>
          <w:szCs w:val="28"/>
        </w:rPr>
        <w:t>aw of God</w:t>
      </w:r>
      <w:r w:rsidR="008265B6">
        <w:rPr>
          <w:rFonts w:ascii="Garamond" w:hAnsi="Garamond"/>
          <w:sz w:val="28"/>
          <w:szCs w:val="28"/>
        </w:rPr>
        <w:t>. I</w:t>
      </w:r>
      <w:r w:rsidRPr="009D20DE">
        <w:rPr>
          <w:rFonts w:ascii="Garamond" w:hAnsi="Garamond"/>
          <w:sz w:val="28"/>
          <w:szCs w:val="28"/>
        </w:rPr>
        <w:t>t’s been written on the hearts of all men and lives in the conscience</w:t>
      </w:r>
      <w:r w:rsidR="008265B6">
        <w:rPr>
          <w:rFonts w:ascii="Garamond" w:hAnsi="Garamond"/>
          <w:sz w:val="28"/>
          <w:szCs w:val="28"/>
        </w:rPr>
        <w:t>;</w:t>
      </w:r>
      <w:r w:rsidRPr="009D20DE">
        <w:rPr>
          <w:rFonts w:ascii="Garamond" w:hAnsi="Garamond"/>
          <w:sz w:val="28"/>
          <w:szCs w:val="28"/>
        </w:rPr>
        <w:t xml:space="preserve"> but they hate it, repress it, and refuse to submit to it as Romans 1 taught us. Therefore, they don’t desire to please God, they cannot please God, and they are not pleasing to God.</w:t>
      </w:r>
    </w:p>
    <w:p w14:paraId="5E437BC7" w14:textId="77777777" w:rsidR="008F3A69" w:rsidRPr="009D20DE" w:rsidRDefault="008F3A69" w:rsidP="005C32F8">
      <w:pPr>
        <w:jc w:val="both"/>
        <w:rPr>
          <w:rFonts w:ascii="Garamond" w:hAnsi="Garamond"/>
          <w:sz w:val="28"/>
          <w:szCs w:val="28"/>
        </w:rPr>
      </w:pPr>
    </w:p>
    <w:p w14:paraId="5DF05882" w14:textId="77777777" w:rsidR="008F3A69" w:rsidRPr="009D20DE" w:rsidRDefault="008F3A69" w:rsidP="005C32F8">
      <w:pPr>
        <w:jc w:val="both"/>
        <w:rPr>
          <w:rFonts w:ascii="Garamond" w:hAnsi="Garamond"/>
          <w:sz w:val="28"/>
          <w:szCs w:val="28"/>
        </w:rPr>
      </w:pPr>
      <w:r w:rsidRPr="009D20DE">
        <w:rPr>
          <w:rFonts w:ascii="Garamond" w:hAnsi="Garamond"/>
          <w:sz w:val="28"/>
          <w:szCs w:val="28"/>
        </w:rPr>
        <w:t>Pause for a moment. How do you hear this? Do you agree with it? Or do you deny this and say mankind isn’t as bad as this makes us out to be? If that’s you</w:t>
      </w:r>
      <w:r w:rsidR="0046385D">
        <w:rPr>
          <w:rFonts w:ascii="Garamond" w:hAnsi="Garamond"/>
          <w:sz w:val="28"/>
          <w:szCs w:val="28"/>
        </w:rPr>
        <w:t>,</w:t>
      </w:r>
      <w:r w:rsidRPr="009D20DE">
        <w:rPr>
          <w:rFonts w:ascii="Garamond" w:hAnsi="Garamond"/>
          <w:sz w:val="28"/>
          <w:szCs w:val="28"/>
        </w:rPr>
        <w:t xml:space="preserve"> be warned. </w:t>
      </w:r>
      <w:r w:rsidR="00C44C15">
        <w:rPr>
          <w:rFonts w:ascii="Garamond" w:hAnsi="Garamond"/>
          <w:sz w:val="28"/>
          <w:szCs w:val="28"/>
        </w:rPr>
        <w:t xml:space="preserve">If you disagree with </w:t>
      </w:r>
      <w:proofErr w:type="gramStart"/>
      <w:r w:rsidR="00C44C15">
        <w:rPr>
          <w:rFonts w:ascii="Garamond" w:hAnsi="Garamond"/>
          <w:sz w:val="28"/>
          <w:szCs w:val="28"/>
        </w:rPr>
        <w:t>this</w:t>
      </w:r>
      <w:proofErr w:type="gramEnd"/>
      <w:r w:rsidR="00C44C15">
        <w:rPr>
          <w:rFonts w:ascii="Garamond" w:hAnsi="Garamond"/>
          <w:sz w:val="28"/>
          <w:szCs w:val="28"/>
        </w:rPr>
        <w:t xml:space="preserve"> y</w:t>
      </w:r>
      <w:r w:rsidRPr="009D20DE">
        <w:rPr>
          <w:rFonts w:ascii="Garamond" w:hAnsi="Garamond"/>
          <w:sz w:val="28"/>
          <w:szCs w:val="28"/>
        </w:rPr>
        <w:t xml:space="preserve">ou’ll </w:t>
      </w:r>
      <w:r w:rsidR="00C44C15">
        <w:rPr>
          <w:rFonts w:ascii="Garamond" w:hAnsi="Garamond"/>
          <w:sz w:val="28"/>
          <w:szCs w:val="28"/>
        </w:rPr>
        <w:t>also</w:t>
      </w:r>
      <w:r w:rsidRPr="009D20DE">
        <w:rPr>
          <w:rFonts w:ascii="Garamond" w:hAnsi="Garamond"/>
          <w:sz w:val="28"/>
          <w:szCs w:val="28"/>
        </w:rPr>
        <w:t xml:space="preserve"> find yourself disagreeing with Scripture </w:t>
      </w:r>
      <w:r w:rsidR="00C44C15">
        <w:rPr>
          <w:rFonts w:ascii="Garamond" w:hAnsi="Garamond"/>
          <w:sz w:val="28"/>
          <w:szCs w:val="28"/>
        </w:rPr>
        <w:t>in many other places</w:t>
      </w:r>
      <w:r w:rsidRPr="009D20DE">
        <w:rPr>
          <w:rFonts w:ascii="Garamond" w:hAnsi="Garamond"/>
          <w:sz w:val="28"/>
          <w:szCs w:val="28"/>
        </w:rPr>
        <w:t>. In those moments we must remember that we’re sinners and God</w:t>
      </w:r>
      <w:r w:rsidR="009F2F7D">
        <w:rPr>
          <w:rFonts w:ascii="Garamond" w:hAnsi="Garamond"/>
          <w:sz w:val="28"/>
          <w:szCs w:val="28"/>
        </w:rPr>
        <w:t xml:space="preserve"> i</w:t>
      </w:r>
      <w:r w:rsidRPr="009D20DE">
        <w:rPr>
          <w:rFonts w:ascii="Garamond" w:hAnsi="Garamond"/>
          <w:sz w:val="28"/>
          <w:szCs w:val="28"/>
        </w:rPr>
        <w:t>s perfect</w:t>
      </w:r>
      <w:r w:rsidR="00A96A7C">
        <w:rPr>
          <w:rFonts w:ascii="Garamond" w:hAnsi="Garamond"/>
          <w:sz w:val="28"/>
          <w:szCs w:val="28"/>
        </w:rPr>
        <w:t xml:space="preserve"> which</w:t>
      </w:r>
      <w:r w:rsidRPr="009D20DE">
        <w:rPr>
          <w:rFonts w:ascii="Garamond" w:hAnsi="Garamond"/>
          <w:sz w:val="28"/>
          <w:szCs w:val="28"/>
        </w:rPr>
        <w:t xml:space="preserve"> then ought to lead us to conclude that we’re the ones who are wrong</w:t>
      </w:r>
      <w:r w:rsidR="00ED2C88" w:rsidRPr="009D20DE">
        <w:rPr>
          <w:rFonts w:ascii="Garamond" w:hAnsi="Garamond"/>
          <w:sz w:val="28"/>
          <w:szCs w:val="28"/>
        </w:rPr>
        <w:t>,</w:t>
      </w:r>
      <w:r w:rsidRPr="009D20DE">
        <w:rPr>
          <w:rFonts w:ascii="Garamond" w:hAnsi="Garamond"/>
          <w:sz w:val="28"/>
          <w:szCs w:val="28"/>
        </w:rPr>
        <w:t xml:space="preserve"> while God is </w:t>
      </w:r>
      <w:r w:rsidR="00C44C15">
        <w:rPr>
          <w:rFonts w:ascii="Garamond" w:hAnsi="Garamond"/>
          <w:sz w:val="28"/>
          <w:szCs w:val="28"/>
        </w:rPr>
        <w:t xml:space="preserve">always </w:t>
      </w:r>
      <w:r w:rsidRPr="009D20DE">
        <w:rPr>
          <w:rFonts w:ascii="Garamond" w:hAnsi="Garamond"/>
          <w:sz w:val="28"/>
          <w:szCs w:val="28"/>
        </w:rPr>
        <w:t>right. But maybe that’s not your issue. Maybe you do agree with this, but you view a passage like this as being just for those who commit really</w:t>
      </w:r>
      <w:r w:rsidR="008C0C3F">
        <w:rPr>
          <w:rFonts w:ascii="Garamond" w:hAnsi="Garamond"/>
          <w:sz w:val="28"/>
          <w:szCs w:val="28"/>
        </w:rPr>
        <w:t xml:space="preserve"> </w:t>
      </w:r>
      <w:r w:rsidRPr="008C0C3F">
        <w:rPr>
          <w:rFonts w:ascii="Garamond" w:hAnsi="Garamond"/>
          <w:i/>
          <w:sz w:val="28"/>
          <w:szCs w:val="28"/>
        </w:rPr>
        <w:t>sinful</w:t>
      </w:r>
      <w:r w:rsidRPr="009D20DE">
        <w:rPr>
          <w:rFonts w:ascii="Garamond" w:hAnsi="Garamond"/>
          <w:sz w:val="28"/>
          <w:szCs w:val="28"/>
        </w:rPr>
        <w:t xml:space="preserve"> sins</w:t>
      </w:r>
      <w:r w:rsidR="008C0C3F">
        <w:rPr>
          <w:rFonts w:ascii="Garamond" w:hAnsi="Garamond"/>
          <w:sz w:val="28"/>
          <w:szCs w:val="28"/>
        </w:rPr>
        <w:t>; l</w:t>
      </w:r>
      <w:r w:rsidRPr="009D20DE">
        <w:rPr>
          <w:rFonts w:ascii="Garamond" w:hAnsi="Garamond"/>
          <w:sz w:val="28"/>
          <w:szCs w:val="28"/>
        </w:rPr>
        <w:t>ike drug addicts, prostitutes, murderers, child abusers</w:t>
      </w:r>
      <w:r w:rsidR="00C44C15">
        <w:rPr>
          <w:rFonts w:ascii="Garamond" w:hAnsi="Garamond"/>
          <w:sz w:val="28"/>
          <w:szCs w:val="28"/>
        </w:rPr>
        <w:t>,</w:t>
      </w:r>
      <w:r w:rsidRPr="009D20DE">
        <w:rPr>
          <w:rFonts w:ascii="Garamond" w:hAnsi="Garamond"/>
          <w:sz w:val="28"/>
          <w:szCs w:val="28"/>
        </w:rPr>
        <w:t xml:space="preserve"> and those serving life sentences. This is a passage just for them, right? Surely</w:t>
      </w:r>
      <w:r w:rsidR="005262C0" w:rsidRPr="009D20DE">
        <w:rPr>
          <w:rFonts w:ascii="Garamond" w:hAnsi="Garamond"/>
          <w:sz w:val="28"/>
          <w:szCs w:val="28"/>
        </w:rPr>
        <w:t>,</w:t>
      </w:r>
      <w:r w:rsidRPr="009D20DE">
        <w:rPr>
          <w:rFonts w:ascii="Garamond" w:hAnsi="Garamond"/>
          <w:sz w:val="28"/>
          <w:szCs w:val="28"/>
        </w:rPr>
        <w:t xml:space="preserve"> it’s not for my nice neighbors or co-workers, right? Wrong. One who ignores God and runs after success in their work is just </w:t>
      </w:r>
      <w:r w:rsidR="008C0C3F">
        <w:rPr>
          <w:rFonts w:ascii="Garamond" w:hAnsi="Garamond"/>
          <w:sz w:val="28"/>
          <w:szCs w:val="28"/>
        </w:rPr>
        <w:t xml:space="preserve">as </w:t>
      </w:r>
      <w:r w:rsidRPr="009D20DE">
        <w:rPr>
          <w:rFonts w:ascii="Garamond" w:hAnsi="Garamond"/>
          <w:sz w:val="28"/>
          <w:szCs w:val="28"/>
        </w:rPr>
        <w:t>much dominated by the flesh as those who ignore God and commit adultery.</w:t>
      </w:r>
      <w:r w:rsidRPr="009D20DE">
        <w:rPr>
          <w:rStyle w:val="FootnoteReference"/>
          <w:rFonts w:ascii="Garamond" w:hAnsi="Garamond"/>
          <w:sz w:val="28"/>
          <w:szCs w:val="28"/>
        </w:rPr>
        <w:footnoteReference w:id="22"/>
      </w:r>
      <w:r w:rsidRPr="009D20DE">
        <w:rPr>
          <w:rFonts w:ascii="Garamond" w:hAnsi="Garamond"/>
          <w:sz w:val="28"/>
          <w:szCs w:val="28"/>
        </w:rPr>
        <w:t xml:space="preserve"> Whatever sin is in view</w:t>
      </w:r>
      <w:r w:rsidR="0046385D">
        <w:rPr>
          <w:rFonts w:ascii="Garamond" w:hAnsi="Garamond"/>
          <w:sz w:val="28"/>
          <w:szCs w:val="28"/>
        </w:rPr>
        <w:t>,</w:t>
      </w:r>
      <w:r w:rsidRPr="009D20DE">
        <w:rPr>
          <w:rFonts w:ascii="Garamond" w:hAnsi="Garamond"/>
          <w:sz w:val="28"/>
          <w:szCs w:val="28"/>
        </w:rPr>
        <w:t xml:space="preserve"> it’s just the symptom of a deeper heart problem. Whether the sin is</w:t>
      </w:r>
      <w:r w:rsidR="00C44C15">
        <w:rPr>
          <w:rFonts w:ascii="Garamond" w:hAnsi="Garamond"/>
          <w:sz w:val="28"/>
          <w:szCs w:val="28"/>
        </w:rPr>
        <w:t xml:space="preserve"> </w:t>
      </w:r>
      <w:r w:rsidRPr="009D20DE">
        <w:rPr>
          <w:rFonts w:ascii="Garamond" w:hAnsi="Garamond"/>
          <w:sz w:val="28"/>
          <w:szCs w:val="28"/>
        </w:rPr>
        <w:t>moral, ethical, political, cultural, social, theological, or spiritual, everyone who lives according to the flesh is outside of Christ, devoid of the Spirit, and is hostile to God. Nothing more terrible can be imagined.</w:t>
      </w:r>
      <w:r w:rsidRPr="009D20DE">
        <w:rPr>
          <w:rStyle w:val="FootnoteReference"/>
          <w:rFonts w:ascii="Garamond" w:hAnsi="Garamond"/>
          <w:sz w:val="28"/>
          <w:szCs w:val="28"/>
        </w:rPr>
        <w:footnoteReference w:id="23"/>
      </w:r>
    </w:p>
    <w:p w14:paraId="68805D8C" w14:textId="77777777" w:rsidR="008F3A69" w:rsidRPr="009D20DE" w:rsidRDefault="008F3A69" w:rsidP="005C32F8">
      <w:pPr>
        <w:jc w:val="both"/>
        <w:rPr>
          <w:rFonts w:ascii="Garamond" w:hAnsi="Garamond"/>
          <w:sz w:val="28"/>
          <w:szCs w:val="28"/>
        </w:rPr>
      </w:pPr>
    </w:p>
    <w:p w14:paraId="1F91BA66" w14:textId="77777777" w:rsidR="008F3A69" w:rsidRPr="009D20DE" w:rsidRDefault="008F3A69" w:rsidP="005C32F8">
      <w:pPr>
        <w:jc w:val="both"/>
        <w:rPr>
          <w:rFonts w:ascii="Garamond" w:hAnsi="Garamond"/>
          <w:sz w:val="28"/>
          <w:szCs w:val="28"/>
        </w:rPr>
      </w:pPr>
      <w:r w:rsidRPr="009D20DE">
        <w:rPr>
          <w:rFonts w:ascii="Garamond" w:hAnsi="Garamond"/>
          <w:sz w:val="28"/>
          <w:szCs w:val="28"/>
        </w:rPr>
        <w:lastRenderedPageBreak/>
        <w:t>Now it’s probably not surprising for me to tell you this, but our culture hates that the Bible</w:t>
      </w:r>
      <w:r w:rsidR="00A90D33">
        <w:rPr>
          <w:rFonts w:ascii="Garamond" w:hAnsi="Garamond"/>
          <w:sz w:val="28"/>
          <w:szCs w:val="28"/>
        </w:rPr>
        <w:t xml:space="preserve"> </w:t>
      </w:r>
      <w:r w:rsidRPr="009D20DE">
        <w:rPr>
          <w:rFonts w:ascii="Garamond" w:hAnsi="Garamond"/>
          <w:sz w:val="28"/>
          <w:szCs w:val="28"/>
        </w:rPr>
        <w:t>speaks like this</w:t>
      </w:r>
      <w:r w:rsidR="00ED2C88" w:rsidRPr="009D20DE">
        <w:rPr>
          <w:rFonts w:ascii="Garamond" w:hAnsi="Garamond"/>
          <w:sz w:val="28"/>
          <w:szCs w:val="28"/>
        </w:rPr>
        <w:t>. E</w:t>
      </w:r>
      <w:r w:rsidRPr="009D20DE">
        <w:rPr>
          <w:rFonts w:ascii="Garamond" w:hAnsi="Garamond"/>
          <w:sz w:val="28"/>
          <w:szCs w:val="28"/>
        </w:rPr>
        <w:t>very time something like this happens in Scripture, many people ignore it, others reject it, some even twist it to make it mean the exact opposite of what it means. Church, we must be clear on this. At the last judgment</w:t>
      </w:r>
      <w:r w:rsidR="0046385D">
        <w:rPr>
          <w:rFonts w:ascii="Garamond" w:hAnsi="Garamond"/>
          <w:sz w:val="28"/>
          <w:szCs w:val="28"/>
        </w:rPr>
        <w:t>,</w:t>
      </w:r>
      <w:r w:rsidRPr="009D20DE">
        <w:rPr>
          <w:rFonts w:ascii="Garamond" w:hAnsi="Garamond"/>
          <w:sz w:val="28"/>
          <w:szCs w:val="28"/>
        </w:rPr>
        <w:t xml:space="preserve"> God won’t send sins to hell, </w:t>
      </w:r>
      <w:r w:rsidR="008C0C3F">
        <w:rPr>
          <w:rFonts w:ascii="Garamond" w:hAnsi="Garamond"/>
          <w:sz w:val="28"/>
          <w:szCs w:val="28"/>
        </w:rPr>
        <w:t>h</w:t>
      </w:r>
      <w:r w:rsidRPr="009D20DE">
        <w:rPr>
          <w:rFonts w:ascii="Garamond" w:hAnsi="Garamond"/>
          <w:sz w:val="28"/>
          <w:szCs w:val="28"/>
        </w:rPr>
        <w:t>e’ll send sinners to hell.</w:t>
      </w:r>
      <w:r w:rsidRPr="009D20DE">
        <w:rPr>
          <w:rStyle w:val="FootnoteReference"/>
          <w:rFonts w:ascii="Garamond" w:hAnsi="Garamond"/>
          <w:sz w:val="28"/>
          <w:szCs w:val="28"/>
        </w:rPr>
        <w:footnoteReference w:id="24"/>
      </w:r>
      <w:r w:rsidRPr="009D20DE">
        <w:rPr>
          <w:rFonts w:ascii="Garamond" w:hAnsi="Garamond"/>
          <w:sz w:val="28"/>
          <w:szCs w:val="28"/>
        </w:rPr>
        <w:t xml:space="preserve"> This is the meaning of spiritual death. This is what it is to set the mind on the flesh.</w:t>
      </w:r>
    </w:p>
    <w:p w14:paraId="34A89C2B" w14:textId="77777777" w:rsidR="008F3A69" w:rsidRPr="009D20DE" w:rsidRDefault="008F3A69" w:rsidP="005C32F8">
      <w:pPr>
        <w:jc w:val="both"/>
        <w:rPr>
          <w:rFonts w:ascii="Garamond" w:hAnsi="Garamond"/>
          <w:sz w:val="28"/>
          <w:szCs w:val="28"/>
        </w:rPr>
      </w:pPr>
    </w:p>
    <w:p w14:paraId="437BF18A"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Now, having </w:t>
      </w:r>
      <w:r w:rsidR="00ED2C88" w:rsidRPr="009D20DE">
        <w:rPr>
          <w:rFonts w:ascii="Garamond" w:hAnsi="Garamond"/>
          <w:sz w:val="28"/>
          <w:szCs w:val="28"/>
        </w:rPr>
        <w:t>exposed</w:t>
      </w:r>
      <w:r w:rsidRPr="009D20DE">
        <w:rPr>
          <w:rFonts w:ascii="Garamond" w:hAnsi="Garamond"/>
          <w:sz w:val="28"/>
          <w:szCs w:val="28"/>
        </w:rPr>
        <w:t xml:space="preserve"> to us the horror of sinful man, let’s keep on following Paul as he </w:t>
      </w:r>
      <w:r w:rsidR="00ED2C88" w:rsidRPr="009D20DE">
        <w:rPr>
          <w:rFonts w:ascii="Garamond" w:hAnsi="Garamond"/>
          <w:sz w:val="28"/>
          <w:szCs w:val="28"/>
        </w:rPr>
        <w:t>reveals</w:t>
      </w:r>
      <w:r w:rsidRPr="009D20DE">
        <w:rPr>
          <w:rFonts w:ascii="Garamond" w:hAnsi="Garamond"/>
          <w:sz w:val="28"/>
          <w:szCs w:val="28"/>
        </w:rPr>
        <w:t xml:space="preserve"> to us the beauty of redeemed man.</w:t>
      </w:r>
    </w:p>
    <w:p w14:paraId="04EE25C2" w14:textId="77777777" w:rsidR="008F3A69" w:rsidRPr="009D20DE" w:rsidRDefault="008F3A69" w:rsidP="005C32F8">
      <w:pPr>
        <w:jc w:val="both"/>
        <w:rPr>
          <w:rFonts w:ascii="Garamond" w:hAnsi="Garamond"/>
          <w:sz w:val="28"/>
          <w:szCs w:val="28"/>
        </w:rPr>
      </w:pPr>
    </w:p>
    <w:p w14:paraId="3F2B4929"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Setting the Mind on the Spirit</w:t>
      </w:r>
      <w:r w:rsidR="009B0123">
        <w:rPr>
          <w:rFonts w:ascii="Garamond" w:hAnsi="Garamond"/>
          <w:b/>
          <w:bCs w:val="0"/>
          <w:i/>
          <w:sz w:val="28"/>
          <w:szCs w:val="28"/>
        </w:rPr>
        <w:t xml:space="preserve"> (</w:t>
      </w:r>
      <w:r w:rsidR="00506378">
        <w:rPr>
          <w:rFonts w:ascii="Garamond" w:hAnsi="Garamond"/>
          <w:b/>
          <w:bCs w:val="0"/>
          <w:i/>
          <w:sz w:val="28"/>
          <w:szCs w:val="28"/>
        </w:rPr>
        <w:t>v</w:t>
      </w:r>
      <w:r w:rsidR="00255C6B">
        <w:rPr>
          <w:rFonts w:ascii="Garamond" w:hAnsi="Garamond"/>
          <w:b/>
          <w:bCs w:val="0"/>
          <w:i/>
          <w:sz w:val="28"/>
          <w:szCs w:val="28"/>
        </w:rPr>
        <w:t>erses</w:t>
      </w:r>
      <w:r w:rsidR="009B0123">
        <w:rPr>
          <w:rFonts w:ascii="Garamond" w:hAnsi="Garamond"/>
          <w:b/>
          <w:bCs w:val="0"/>
          <w:i/>
          <w:sz w:val="28"/>
          <w:szCs w:val="28"/>
        </w:rPr>
        <w:t xml:space="preserve"> 9-11)</w:t>
      </w:r>
    </w:p>
    <w:p w14:paraId="7AA280E2" w14:textId="77777777" w:rsidR="008F3A69" w:rsidRPr="009D20DE" w:rsidRDefault="008F3A69" w:rsidP="005C32F8">
      <w:pPr>
        <w:jc w:val="both"/>
        <w:rPr>
          <w:rFonts w:ascii="Garamond" w:hAnsi="Garamond"/>
          <w:sz w:val="28"/>
          <w:szCs w:val="28"/>
        </w:rPr>
      </w:pPr>
      <w:r w:rsidRPr="009D20DE">
        <w:rPr>
          <w:rFonts w:ascii="Garamond" w:hAnsi="Garamond"/>
          <w:sz w:val="28"/>
          <w:szCs w:val="28"/>
        </w:rPr>
        <w:t>While everything we said about those who’ve set their minds on the flesh was devastating and dreadful, we turn to those who’ve set their minds on the Spirit</w:t>
      </w:r>
      <w:r w:rsidR="00B57967">
        <w:rPr>
          <w:rFonts w:ascii="Garamond" w:hAnsi="Garamond"/>
          <w:sz w:val="28"/>
          <w:szCs w:val="28"/>
        </w:rPr>
        <w:t>.</w:t>
      </w:r>
      <w:r w:rsidRPr="009D20DE">
        <w:rPr>
          <w:rFonts w:ascii="Garamond" w:hAnsi="Garamond"/>
          <w:sz w:val="28"/>
          <w:szCs w:val="28"/>
        </w:rPr>
        <w:t xml:space="preserve"> </w:t>
      </w:r>
      <w:r w:rsidR="00B57967">
        <w:rPr>
          <w:rFonts w:ascii="Garamond" w:hAnsi="Garamond"/>
          <w:sz w:val="28"/>
          <w:szCs w:val="28"/>
        </w:rPr>
        <w:t>E</w:t>
      </w:r>
      <w:r w:rsidRPr="009D20DE">
        <w:rPr>
          <w:rFonts w:ascii="Garamond" w:hAnsi="Garamond"/>
          <w:sz w:val="28"/>
          <w:szCs w:val="28"/>
        </w:rPr>
        <w:t>verything we’ll say about them</w:t>
      </w:r>
      <w:r w:rsidR="00DC478E">
        <w:rPr>
          <w:rFonts w:ascii="Garamond" w:hAnsi="Garamond"/>
          <w:sz w:val="28"/>
          <w:szCs w:val="28"/>
        </w:rPr>
        <w:t>, us,</w:t>
      </w:r>
      <w:r w:rsidRPr="009D20DE">
        <w:rPr>
          <w:rFonts w:ascii="Garamond" w:hAnsi="Garamond"/>
          <w:sz w:val="28"/>
          <w:szCs w:val="28"/>
        </w:rPr>
        <w:t xml:space="preserve"> is delightful and wonderful. We should feel the shift here. Paul doesn’t pass through the evil of the flesh</w:t>
      </w:r>
      <w:r w:rsidR="003E3A0B" w:rsidRPr="009D20DE">
        <w:rPr>
          <w:rFonts w:ascii="Garamond" w:hAnsi="Garamond"/>
          <w:sz w:val="28"/>
          <w:szCs w:val="28"/>
        </w:rPr>
        <w:t>-</w:t>
      </w:r>
      <w:r w:rsidRPr="009D20DE">
        <w:rPr>
          <w:rFonts w:ascii="Garamond" w:hAnsi="Garamond"/>
          <w:sz w:val="28"/>
          <w:szCs w:val="28"/>
        </w:rPr>
        <w:t xml:space="preserve">ruled man and then say </w:t>
      </w:r>
      <w:r w:rsidR="00A90D33">
        <w:rPr>
          <w:rFonts w:ascii="Garamond" w:hAnsi="Garamond"/>
          <w:sz w:val="28"/>
          <w:szCs w:val="28"/>
        </w:rPr>
        <w:t>that</w:t>
      </w:r>
      <w:r w:rsidRPr="009D20DE">
        <w:rPr>
          <w:rFonts w:ascii="Garamond" w:hAnsi="Garamond"/>
          <w:sz w:val="28"/>
          <w:szCs w:val="28"/>
        </w:rPr>
        <w:t xml:space="preserve"> Christians </w:t>
      </w:r>
      <w:r w:rsidR="00A90D33">
        <w:rPr>
          <w:rFonts w:ascii="Garamond" w:hAnsi="Garamond"/>
          <w:sz w:val="28"/>
          <w:szCs w:val="28"/>
        </w:rPr>
        <w:t>a</w:t>
      </w:r>
      <w:r w:rsidRPr="009D20DE">
        <w:rPr>
          <w:rFonts w:ascii="Garamond" w:hAnsi="Garamond"/>
          <w:sz w:val="28"/>
          <w:szCs w:val="28"/>
        </w:rPr>
        <w:t>re not like that. He says far more about us. I wholeheartedly agree with Martyn Lloyd-Jones when he says, “God forbid that we should give the world the impression that we are mere negations, that we are simply a people who…do not do this and that. What a travesty of Christianity that is, especially in light of all the glorious positives that the New Testament puts before us.”</w:t>
      </w:r>
      <w:r w:rsidRPr="009D20DE">
        <w:rPr>
          <w:rStyle w:val="FootnoteReference"/>
          <w:rFonts w:ascii="Garamond" w:hAnsi="Garamond"/>
          <w:sz w:val="28"/>
          <w:szCs w:val="28"/>
        </w:rPr>
        <w:footnoteReference w:id="25"/>
      </w:r>
      <w:r w:rsidRPr="009D20DE">
        <w:rPr>
          <w:rFonts w:ascii="Garamond" w:hAnsi="Garamond"/>
          <w:sz w:val="28"/>
          <w:szCs w:val="28"/>
        </w:rPr>
        <w:t xml:space="preserve"> Listen Church, to the glorious positives God has to say about us in v</w:t>
      </w:r>
      <w:r w:rsidR="00E46274" w:rsidRPr="009D20DE">
        <w:rPr>
          <w:rFonts w:ascii="Garamond" w:hAnsi="Garamond"/>
          <w:sz w:val="28"/>
          <w:szCs w:val="28"/>
        </w:rPr>
        <w:t xml:space="preserve">v. </w:t>
      </w:r>
      <w:r w:rsidRPr="009D20DE">
        <w:rPr>
          <w:rFonts w:ascii="Garamond" w:hAnsi="Garamond"/>
          <w:sz w:val="28"/>
          <w:szCs w:val="28"/>
        </w:rPr>
        <w:t>9-11</w:t>
      </w:r>
      <w:r w:rsidR="00C90553">
        <w:rPr>
          <w:rFonts w:ascii="Garamond" w:hAnsi="Garamond"/>
          <w:sz w:val="28"/>
          <w:szCs w:val="28"/>
        </w:rPr>
        <w:t>.</w:t>
      </w:r>
      <w:r w:rsidRPr="009D20DE">
        <w:rPr>
          <w:rFonts w:ascii="Garamond" w:hAnsi="Garamond"/>
          <w:sz w:val="28"/>
          <w:szCs w:val="28"/>
        </w:rPr>
        <w:t xml:space="preserve"> “You, however, are not in the flesh but in the Spirit, if in fact the Spirit of God dwells in you. Anyone who does not have the Spirit of Christ does not belong to </w:t>
      </w:r>
      <w:r w:rsidR="00BA699C">
        <w:rPr>
          <w:rFonts w:ascii="Garamond" w:hAnsi="Garamond"/>
          <w:sz w:val="28"/>
          <w:szCs w:val="28"/>
        </w:rPr>
        <w:t>him</w:t>
      </w:r>
      <w:r w:rsidRPr="009D20DE">
        <w:rPr>
          <w:rFonts w:ascii="Garamond" w:hAnsi="Garamond"/>
          <w:sz w:val="28"/>
          <w:szCs w:val="28"/>
        </w:rPr>
        <w:t xml:space="preserve">. But if Christ is in you, although the body is dead because of sin, the Spirit is life because of righteousness. If the Spirit of </w:t>
      </w:r>
      <w:r w:rsidR="00BA699C">
        <w:rPr>
          <w:rFonts w:ascii="Garamond" w:hAnsi="Garamond"/>
          <w:sz w:val="28"/>
          <w:szCs w:val="28"/>
        </w:rPr>
        <w:t>him</w:t>
      </w:r>
      <w:r w:rsidRPr="009D20DE">
        <w:rPr>
          <w:rFonts w:ascii="Garamond" w:hAnsi="Garamond"/>
          <w:sz w:val="28"/>
          <w:szCs w:val="28"/>
        </w:rPr>
        <w:t xml:space="preserve"> who raised Jesus from the dead dwells in you, </w:t>
      </w:r>
      <w:r w:rsidR="00C90553">
        <w:rPr>
          <w:rFonts w:ascii="Garamond" w:hAnsi="Garamond"/>
          <w:sz w:val="28"/>
          <w:szCs w:val="28"/>
        </w:rPr>
        <w:t>he</w:t>
      </w:r>
      <w:r w:rsidRPr="009D20DE">
        <w:rPr>
          <w:rFonts w:ascii="Garamond" w:hAnsi="Garamond"/>
          <w:sz w:val="28"/>
          <w:szCs w:val="28"/>
        </w:rPr>
        <w:t xml:space="preserve"> who raised Christ Jesus from the dead will also give life to your mortal bodies through </w:t>
      </w:r>
      <w:r w:rsidR="00C90553">
        <w:rPr>
          <w:rFonts w:ascii="Garamond" w:hAnsi="Garamond"/>
          <w:sz w:val="28"/>
          <w:szCs w:val="28"/>
        </w:rPr>
        <w:t>h</w:t>
      </w:r>
      <w:r w:rsidRPr="009D20DE">
        <w:rPr>
          <w:rFonts w:ascii="Garamond" w:hAnsi="Garamond"/>
          <w:sz w:val="28"/>
          <w:szCs w:val="28"/>
        </w:rPr>
        <w:t xml:space="preserve">is Spirit </w:t>
      </w:r>
      <w:r w:rsidR="00C90553">
        <w:rPr>
          <w:rFonts w:ascii="Garamond" w:hAnsi="Garamond"/>
          <w:sz w:val="28"/>
          <w:szCs w:val="28"/>
        </w:rPr>
        <w:t>w</w:t>
      </w:r>
      <w:r w:rsidRPr="009D20DE">
        <w:rPr>
          <w:rFonts w:ascii="Garamond" w:hAnsi="Garamond"/>
          <w:sz w:val="28"/>
          <w:szCs w:val="28"/>
        </w:rPr>
        <w:t>ho dwells in you.”</w:t>
      </w:r>
    </w:p>
    <w:p w14:paraId="473759E2" w14:textId="77777777" w:rsidR="008F3A69" w:rsidRPr="009D20DE" w:rsidRDefault="008F3A69" w:rsidP="005C32F8">
      <w:pPr>
        <w:jc w:val="both"/>
        <w:rPr>
          <w:rFonts w:ascii="Garamond" w:hAnsi="Garamond"/>
          <w:sz w:val="28"/>
          <w:szCs w:val="28"/>
        </w:rPr>
      </w:pPr>
    </w:p>
    <w:p w14:paraId="31800FA4" w14:textId="77777777" w:rsidR="008F3A69" w:rsidRPr="009D20DE" w:rsidRDefault="008F3A69" w:rsidP="005C32F8">
      <w:pPr>
        <w:jc w:val="both"/>
        <w:rPr>
          <w:rFonts w:ascii="Garamond" w:hAnsi="Garamond"/>
          <w:sz w:val="28"/>
          <w:szCs w:val="28"/>
        </w:rPr>
      </w:pPr>
      <w:r w:rsidRPr="009D20DE">
        <w:rPr>
          <w:rFonts w:ascii="Garamond" w:hAnsi="Garamond"/>
          <w:sz w:val="28"/>
          <w:szCs w:val="28"/>
        </w:rPr>
        <w:t>Look at v</w:t>
      </w:r>
      <w:r w:rsidR="0017623E" w:rsidRPr="009D20DE">
        <w:rPr>
          <w:rFonts w:ascii="Garamond" w:hAnsi="Garamond"/>
          <w:sz w:val="28"/>
          <w:szCs w:val="28"/>
        </w:rPr>
        <w:t xml:space="preserve">. </w:t>
      </w:r>
      <w:r w:rsidRPr="009D20DE">
        <w:rPr>
          <w:rFonts w:ascii="Garamond" w:hAnsi="Garamond"/>
          <w:sz w:val="28"/>
          <w:szCs w:val="28"/>
        </w:rPr>
        <w:t>9. Paul does believe what he said about the state of those in the flesh in v</w:t>
      </w:r>
      <w:r w:rsidR="0017623E" w:rsidRPr="009D20DE">
        <w:rPr>
          <w:rFonts w:ascii="Garamond" w:hAnsi="Garamond"/>
          <w:sz w:val="28"/>
          <w:szCs w:val="28"/>
        </w:rPr>
        <w:t xml:space="preserve">v. </w:t>
      </w:r>
      <w:r w:rsidRPr="009D20DE">
        <w:rPr>
          <w:rFonts w:ascii="Garamond" w:hAnsi="Garamond"/>
          <w:sz w:val="28"/>
          <w:szCs w:val="28"/>
        </w:rPr>
        <w:t>7-8, but</w:t>
      </w:r>
      <w:r w:rsidR="00BB0176" w:rsidRPr="009D20DE">
        <w:rPr>
          <w:rFonts w:ascii="Garamond" w:hAnsi="Garamond"/>
          <w:sz w:val="28"/>
          <w:szCs w:val="28"/>
        </w:rPr>
        <w:t xml:space="preserve"> </w:t>
      </w:r>
      <w:r w:rsidRPr="009D20DE">
        <w:rPr>
          <w:rFonts w:ascii="Garamond" w:hAnsi="Garamond"/>
          <w:sz w:val="28"/>
          <w:szCs w:val="28"/>
        </w:rPr>
        <w:t>as v</w:t>
      </w:r>
      <w:r w:rsidR="0017623E" w:rsidRPr="009D20DE">
        <w:rPr>
          <w:rFonts w:ascii="Garamond" w:hAnsi="Garamond"/>
          <w:sz w:val="28"/>
          <w:szCs w:val="28"/>
        </w:rPr>
        <w:t xml:space="preserve">. </w:t>
      </w:r>
      <w:r w:rsidRPr="009D20DE">
        <w:rPr>
          <w:rFonts w:ascii="Garamond" w:hAnsi="Garamond"/>
          <w:sz w:val="28"/>
          <w:szCs w:val="28"/>
        </w:rPr>
        <w:t>9 begins, he believes better things, higher things, of these Christians in Rome. Sure</w:t>
      </w:r>
      <w:r w:rsidR="003E3A0B" w:rsidRPr="009D20DE">
        <w:rPr>
          <w:rFonts w:ascii="Garamond" w:hAnsi="Garamond"/>
          <w:sz w:val="28"/>
          <w:szCs w:val="28"/>
        </w:rPr>
        <w:t xml:space="preserve">, </w:t>
      </w:r>
      <w:r w:rsidRPr="009D20DE">
        <w:rPr>
          <w:rFonts w:ascii="Garamond" w:hAnsi="Garamond"/>
          <w:sz w:val="28"/>
          <w:szCs w:val="28"/>
        </w:rPr>
        <w:t xml:space="preserve">they struggle with sin and need to grow in holiness and mature toward a greater Christlikeness, but Paul is clear. He doesn’t believe they’re in the flesh but believes they’re in the </w:t>
      </w:r>
      <w:r w:rsidRPr="00DC478E">
        <w:rPr>
          <w:rFonts w:ascii="Garamond" w:hAnsi="Garamond"/>
          <w:sz w:val="28"/>
          <w:szCs w:val="28"/>
        </w:rPr>
        <w:t>Spiri</w:t>
      </w:r>
      <w:r w:rsidR="003E3A0B" w:rsidRPr="00DC478E">
        <w:rPr>
          <w:rFonts w:ascii="Garamond" w:hAnsi="Garamond"/>
          <w:sz w:val="28"/>
          <w:szCs w:val="28"/>
        </w:rPr>
        <w:t xml:space="preserve">t </w:t>
      </w:r>
      <w:r w:rsidRPr="00DC478E">
        <w:rPr>
          <w:rFonts w:ascii="Garamond" w:hAnsi="Garamond"/>
          <w:sz w:val="28"/>
          <w:szCs w:val="28"/>
        </w:rPr>
        <w:t xml:space="preserve">if in fact the Spirit of God dwells in </w:t>
      </w:r>
      <w:r w:rsidR="00DC478E" w:rsidRPr="00DC478E">
        <w:rPr>
          <w:rFonts w:ascii="Garamond" w:hAnsi="Garamond"/>
          <w:sz w:val="28"/>
          <w:szCs w:val="28"/>
        </w:rPr>
        <w:t>them</w:t>
      </w:r>
      <w:r w:rsidRPr="009D20DE">
        <w:rPr>
          <w:rFonts w:ascii="Garamond" w:hAnsi="Garamond"/>
          <w:sz w:val="28"/>
          <w:szCs w:val="28"/>
        </w:rPr>
        <w:t>.</w:t>
      </w:r>
      <w:r w:rsidR="00DC517B">
        <w:rPr>
          <w:rFonts w:ascii="Garamond" w:hAnsi="Garamond"/>
          <w:sz w:val="28"/>
          <w:szCs w:val="28"/>
        </w:rPr>
        <w:t xml:space="preserve"> </w:t>
      </w:r>
      <w:r w:rsidRPr="009D20DE">
        <w:rPr>
          <w:rFonts w:ascii="Garamond" w:hAnsi="Garamond"/>
          <w:sz w:val="28"/>
          <w:szCs w:val="28"/>
        </w:rPr>
        <w:t>Perhaps he adds th</w:t>
      </w:r>
      <w:r w:rsidR="00B57967">
        <w:rPr>
          <w:rFonts w:ascii="Garamond" w:hAnsi="Garamond"/>
          <w:sz w:val="28"/>
          <w:szCs w:val="28"/>
        </w:rPr>
        <w:t xml:space="preserve">e word </w:t>
      </w:r>
      <w:r w:rsidR="00A90D33" w:rsidRPr="00A90D33">
        <w:rPr>
          <w:rFonts w:ascii="Garamond" w:hAnsi="Garamond"/>
          <w:i/>
          <w:sz w:val="28"/>
          <w:szCs w:val="28"/>
        </w:rPr>
        <w:t>if</w:t>
      </w:r>
      <w:r w:rsidR="00B57967">
        <w:rPr>
          <w:rFonts w:ascii="Garamond" w:hAnsi="Garamond"/>
          <w:sz w:val="28"/>
          <w:szCs w:val="28"/>
        </w:rPr>
        <w:t xml:space="preserve"> to</w:t>
      </w:r>
      <w:r w:rsidRPr="009D20DE">
        <w:rPr>
          <w:rFonts w:ascii="Garamond" w:hAnsi="Garamond"/>
          <w:sz w:val="28"/>
          <w:szCs w:val="28"/>
        </w:rPr>
        <w:t xml:space="preserve"> encourage his readers then</w:t>
      </w:r>
      <w:r w:rsidR="00BB0176" w:rsidRPr="009D20DE">
        <w:rPr>
          <w:rFonts w:ascii="Garamond" w:hAnsi="Garamond"/>
          <w:sz w:val="28"/>
          <w:szCs w:val="28"/>
        </w:rPr>
        <w:t>,</w:t>
      </w:r>
      <w:r w:rsidRPr="009D20DE">
        <w:rPr>
          <w:rFonts w:ascii="Garamond" w:hAnsi="Garamond"/>
          <w:sz w:val="28"/>
          <w:szCs w:val="28"/>
        </w:rPr>
        <w:t xml:space="preserve"> and us here today</w:t>
      </w:r>
      <w:r w:rsidR="00BB0176" w:rsidRPr="009D20DE">
        <w:rPr>
          <w:rFonts w:ascii="Garamond" w:hAnsi="Garamond"/>
          <w:sz w:val="28"/>
          <w:szCs w:val="28"/>
        </w:rPr>
        <w:t>,</w:t>
      </w:r>
      <w:r w:rsidRPr="009D20DE">
        <w:rPr>
          <w:rFonts w:ascii="Garamond" w:hAnsi="Garamond"/>
          <w:sz w:val="28"/>
          <w:szCs w:val="28"/>
        </w:rPr>
        <w:t xml:space="preserve"> to examine and ask ourselves if the Spirit is truly in us</w:t>
      </w:r>
      <w:r w:rsidR="00BB0176" w:rsidRPr="009D20DE">
        <w:rPr>
          <w:rFonts w:ascii="Garamond" w:hAnsi="Garamond"/>
          <w:sz w:val="28"/>
          <w:szCs w:val="28"/>
        </w:rPr>
        <w:t>.</w:t>
      </w:r>
      <w:r w:rsidRPr="009D20DE">
        <w:rPr>
          <w:rFonts w:ascii="Garamond" w:hAnsi="Garamond"/>
          <w:sz w:val="28"/>
          <w:szCs w:val="28"/>
        </w:rPr>
        <w:t xml:space="preserve"> After all, </w:t>
      </w:r>
      <w:r w:rsidR="00A90D33">
        <w:rPr>
          <w:rFonts w:ascii="Garamond" w:hAnsi="Garamond"/>
          <w:sz w:val="28"/>
          <w:szCs w:val="28"/>
        </w:rPr>
        <w:t>a</w:t>
      </w:r>
      <w:r w:rsidRPr="009D20DE">
        <w:rPr>
          <w:rFonts w:ascii="Garamond" w:hAnsi="Garamond"/>
          <w:sz w:val="28"/>
          <w:szCs w:val="28"/>
        </w:rPr>
        <w:t xml:space="preserve">nyone who does not have the Spirit of Christ does not belong to </w:t>
      </w:r>
      <w:r w:rsidR="00DC478E">
        <w:rPr>
          <w:rFonts w:ascii="Garamond" w:hAnsi="Garamond"/>
          <w:sz w:val="28"/>
          <w:szCs w:val="28"/>
        </w:rPr>
        <w:t>Christ</w:t>
      </w:r>
      <w:r w:rsidRPr="009D20DE">
        <w:rPr>
          <w:rFonts w:ascii="Garamond" w:hAnsi="Garamond"/>
          <w:sz w:val="28"/>
          <w:szCs w:val="28"/>
        </w:rPr>
        <w:t xml:space="preserve">. </w:t>
      </w:r>
      <w:r w:rsidR="0017623E" w:rsidRPr="009D20DE">
        <w:rPr>
          <w:rFonts w:ascii="Garamond" w:hAnsi="Garamond"/>
          <w:sz w:val="28"/>
          <w:szCs w:val="28"/>
        </w:rPr>
        <w:t>Yes,</w:t>
      </w:r>
      <w:r w:rsidRPr="009D20DE">
        <w:rPr>
          <w:rFonts w:ascii="Garamond" w:hAnsi="Garamond"/>
          <w:sz w:val="28"/>
          <w:szCs w:val="28"/>
        </w:rPr>
        <w:t xml:space="preserve"> that’s true, and if upon examination of ourselves we find we’re </w:t>
      </w:r>
      <w:r w:rsidR="00DC478E">
        <w:rPr>
          <w:rFonts w:ascii="Garamond" w:hAnsi="Garamond"/>
          <w:sz w:val="28"/>
          <w:szCs w:val="28"/>
        </w:rPr>
        <w:t>devoid of the Spirit</w:t>
      </w:r>
      <w:r w:rsidRPr="009D20DE">
        <w:rPr>
          <w:rFonts w:ascii="Garamond" w:hAnsi="Garamond"/>
          <w:sz w:val="28"/>
          <w:szCs w:val="28"/>
        </w:rPr>
        <w:t xml:space="preserve"> and </w:t>
      </w:r>
      <w:r w:rsidR="00DC478E">
        <w:rPr>
          <w:rFonts w:ascii="Garamond" w:hAnsi="Garamond"/>
          <w:sz w:val="28"/>
          <w:szCs w:val="28"/>
        </w:rPr>
        <w:t>in</w:t>
      </w:r>
      <w:r w:rsidRPr="009D20DE">
        <w:rPr>
          <w:rFonts w:ascii="Garamond" w:hAnsi="Garamond"/>
          <w:sz w:val="28"/>
          <w:szCs w:val="28"/>
        </w:rPr>
        <w:t xml:space="preserve"> the flesh</w:t>
      </w:r>
      <w:r w:rsidR="00BB0176" w:rsidRPr="009D20DE">
        <w:rPr>
          <w:rFonts w:ascii="Garamond" w:hAnsi="Garamond"/>
          <w:sz w:val="28"/>
          <w:szCs w:val="28"/>
        </w:rPr>
        <w:t>,</w:t>
      </w:r>
      <w:r w:rsidRPr="009D20DE">
        <w:rPr>
          <w:rFonts w:ascii="Garamond" w:hAnsi="Garamond"/>
          <w:sz w:val="28"/>
          <w:szCs w:val="28"/>
        </w:rPr>
        <w:t xml:space="preserve"> we should flee to Christ and be saved! But see it, the opposite is also true. Yes, </w:t>
      </w:r>
      <w:r w:rsidR="00A90D33">
        <w:rPr>
          <w:rFonts w:ascii="Garamond" w:hAnsi="Garamond"/>
          <w:sz w:val="28"/>
          <w:szCs w:val="28"/>
        </w:rPr>
        <w:t>a</w:t>
      </w:r>
      <w:r w:rsidRPr="009D20DE">
        <w:rPr>
          <w:rFonts w:ascii="Garamond" w:hAnsi="Garamond"/>
          <w:sz w:val="28"/>
          <w:szCs w:val="28"/>
        </w:rPr>
        <w:t xml:space="preserve">nyone who does not have the Spirit of Christ does not belong to </w:t>
      </w:r>
      <w:r w:rsidR="00BA699C">
        <w:rPr>
          <w:rFonts w:ascii="Garamond" w:hAnsi="Garamond"/>
          <w:sz w:val="28"/>
          <w:szCs w:val="28"/>
        </w:rPr>
        <w:t>him</w:t>
      </w:r>
      <w:r w:rsidRPr="009D20DE">
        <w:rPr>
          <w:rFonts w:ascii="Garamond" w:hAnsi="Garamond"/>
          <w:sz w:val="28"/>
          <w:szCs w:val="28"/>
        </w:rPr>
        <w:t xml:space="preserve">. But anyone who does have the Spirit of Christ does belong to </w:t>
      </w:r>
      <w:r w:rsidR="00BA699C">
        <w:rPr>
          <w:rFonts w:ascii="Garamond" w:hAnsi="Garamond"/>
          <w:sz w:val="28"/>
          <w:szCs w:val="28"/>
        </w:rPr>
        <w:t>him</w:t>
      </w:r>
      <w:r w:rsidR="002A45B7">
        <w:rPr>
          <w:rFonts w:ascii="Garamond" w:hAnsi="Garamond"/>
          <w:sz w:val="28"/>
          <w:szCs w:val="28"/>
        </w:rPr>
        <w:t>. T</w:t>
      </w:r>
      <w:r w:rsidRPr="009D20DE">
        <w:rPr>
          <w:rFonts w:ascii="Garamond" w:hAnsi="Garamond"/>
          <w:sz w:val="28"/>
          <w:szCs w:val="28"/>
        </w:rPr>
        <w:t xml:space="preserve">his thought quickly leads to </w:t>
      </w:r>
      <w:r w:rsidR="00B57967">
        <w:rPr>
          <w:rFonts w:ascii="Garamond" w:hAnsi="Garamond"/>
          <w:sz w:val="28"/>
          <w:szCs w:val="28"/>
        </w:rPr>
        <w:t>Paul’s</w:t>
      </w:r>
      <w:r w:rsidRPr="009D20DE">
        <w:rPr>
          <w:rFonts w:ascii="Garamond" w:hAnsi="Garamond"/>
          <w:sz w:val="28"/>
          <w:szCs w:val="28"/>
        </w:rPr>
        <w:t xml:space="preserve"> encouragement in v</w:t>
      </w:r>
      <w:r w:rsidR="0017623E" w:rsidRPr="009D20DE">
        <w:rPr>
          <w:rFonts w:ascii="Garamond" w:hAnsi="Garamond"/>
          <w:sz w:val="28"/>
          <w:szCs w:val="28"/>
        </w:rPr>
        <w:t xml:space="preserve">. </w:t>
      </w:r>
      <w:r w:rsidRPr="009D20DE">
        <w:rPr>
          <w:rFonts w:ascii="Garamond" w:hAnsi="Garamond"/>
          <w:sz w:val="28"/>
          <w:szCs w:val="28"/>
        </w:rPr>
        <w:t xml:space="preserve">10, “But if Christ is in </w:t>
      </w:r>
      <w:r w:rsidRPr="009D20DE">
        <w:rPr>
          <w:rFonts w:ascii="Garamond" w:hAnsi="Garamond"/>
          <w:sz w:val="28"/>
          <w:szCs w:val="28"/>
        </w:rPr>
        <w:lastRenderedPageBreak/>
        <w:t>you, although the body is dead because of sin, the Spirit is life because of righteousness.” Anyone surprised at how v</w:t>
      </w:r>
      <w:r w:rsidR="0017623E" w:rsidRPr="009D20DE">
        <w:rPr>
          <w:rFonts w:ascii="Garamond" w:hAnsi="Garamond"/>
          <w:sz w:val="28"/>
          <w:szCs w:val="28"/>
        </w:rPr>
        <w:t xml:space="preserve">. </w:t>
      </w:r>
      <w:r w:rsidRPr="009D20DE">
        <w:rPr>
          <w:rFonts w:ascii="Garamond" w:hAnsi="Garamond"/>
          <w:sz w:val="28"/>
          <w:szCs w:val="28"/>
        </w:rPr>
        <w:t>10 begins? I thought we were discussing the Holy Spirit? Now in v</w:t>
      </w:r>
      <w:r w:rsidR="0017623E" w:rsidRPr="009D20DE">
        <w:rPr>
          <w:rFonts w:ascii="Garamond" w:hAnsi="Garamond"/>
          <w:sz w:val="28"/>
          <w:szCs w:val="28"/>
        </w:rPr>
        <w:t xml:space="preserve">. </w:t>
      </w:r>
      <w:r w:rsidRPr="009D20DE">
        <w:rPr>
          <w:rFonts w:ascii="Garamond" w:hAnsi="Garamond"/>
          <w:sz w:val="28"/>
          <w:szCs w:val="28"/>
        </w:rPr>
        <w:t>10 he explicitly mentions</w:t>
      </w:r>
      <w:r w:rsidR="00E316B6">
        <w:rPr>
          <w:rFonts w:ascii="Garamond" w:hAnsi="Garamond"/>
          <w:sz w:val="28"/>
          <w:szCs w:val="28"/>
        </w:rPr>
        <w:t xml:space="preserve"> </w:t>
      </w:r>
      <w:r w:rsidR="00E316B6" w:rsidRPr="00E316B6">
        <w:rPr>
          <w:rFonts w:ascii="Garamond" w:hAnsi="Garamond"/>
          <w:i/>
          <w:sz w:val="28"/>
          <w:szCs w:val="28"/>
        </w:rPr>
        <w:t>if Christ is in you</w:t>
      </w:r>
      <w:r w:rsidR="00E316B6">
        <w:rPr>
          <w:rFonts w:ascii="Garamond" w:hAnsi="Garamond"/>
          <w:sz w:val="28"/>
          <w:szCs w:val="28"/>
        </w:rPr>
        <w:t xml:space="preserve">. </w:t>
      </w:r>
      <w:r w:rsidRPr="009D20DE">
        <w:rPr>
          <w:rFonts w:ascii="Garamond" w:hAnsi="Garamond"/>
          <w:sz w:val="28"/>
          <w:szCs w:val="28"/>
        </w:rPr>
        <w:t>What’s going on here? Has Paul gotten confused? Has he made a blunder? No. This is not a Trin</w:t>
      </w:r>
      <w:r w:rsidR="004129CC" w:rsidRPr="009D20DE">
        <w:rPr>
          <w:rFonts w:ascii="Garamond" w:hAnsi="Garamond"/>
          <w:sz w:val="28"/>
          <w:szCs w:val="28"/>
        </w:rPr>
        <w:t>it</w:t>
      </w:r>
      <w:r w:rsidRPr="009D20DE">
        <w:rPr>
          <w:rFonts w:ascii="Garamond" w:hAnsi="Garamond"/>
          <w:sz w:val="28"/>
          <w:szCs w:val="28"/>
        </w:rPr>
        <w:t>arian error or even a blurring of the roles here between the Persons of the Trinity. Rather, what’s being highlighted in v</w:t>
      </w:r>
      <w:r w:rsidR="0017623E" w:rsidRPr="009D20DE">
        <w:rPr>
          <w:rFonts w:ascii="Garamond" w:hAnsi="Garamond"/>
          <w:sz w:val="28"/>
          <w:szCs w:val="28"/>
        </w:rPr>
        <w:t xml:space="preserve">. </w:t>
      </w:r>
      <w:r w:rsidRPr="009D20DE">
        <w:rPr>
          <w:rFonts w:ascii="Garamond" w:hAnsi="Garamond"/>
          <w:sz w:val="28"/>
          <w:szCs w:val="28"/>
        </w:rPr>
        <w:t>10 is the intimacy of the relationship that exists between the Son and the Spirit in those who believe.</w:t>
      </w:r>
      <w:r w:rsidRPr="009D20DE">
        <w:rPr>
          <w:rStyle w:val="FootnoteReference"/>
          <w:rFonts w:ascii="Garamond" w:hAnsi="Garamond"/>
          <w:sz w:val="28"/>
          <w:szCs w:val="28"/>
        </w:rPr>
        <w:footnoteReference w:id="26"/>
      </w:r>
      <w:r w:rsidRPr="009D20DE">
        <w:rPr>
          <w:rFonts w:ascii="Garamond" w:hAnsi="Garamond"/>
          <w:sz w:val="28"/>
          <w:szCs w:val="28"/>
        </w:rPr>
        <w:t xml:space="preserve"> In other words, the Son of God and the Spirit of God are so closely connected when it comes to communicating the benefits of salvation to those who believe</w:t>
      </w:r>
      <w:r w:rsidR="004129CC" w:rsidRPr="009D20DE">
        <w:rPr>
          <w:rFonts w:ascii="Garamond" w:hAnsi="Garamond"/>
          <w:sz w:val="28"/>
          <w:szCs w:val="28"/>
        </w:rPr>
        <w:t>,</w:t>
      </w:r>
      <w:r w:rsidRPr="009D20DE">
        <w:rPr>
          <w:rFonts w:ascii="Garamond" w:hAnsi="Garamond"/>
          <w:sz w:val="28"/>
          <w:szCs w:val="28"/>
        </w:rPr>
        <w:t xml:space="preserve"> that Paul can move back and forth between Son and Spirit seamlessly in v</w:t>
      </w:r>
      <w:r w:rsidR="0017623E" w:rsidRPr="009D20DE">
        <w:rPr>
          <w:rFonts w:ascii="Garamond" w:hAnsi="Garamond"/>
          <w:sz w:val="28"/>
          <w:szCs w:val="28"/>
        </w:rPr>
        <w:t xml:space="preserve">v. </w:t>
      </w:r>
      <w:r w:rsidRPr="009D20DE">
        <w:rPr>
          <w:rFonts w:ascii="Garamond" w:hAnsi="Garamond"/>
          <w:sz w:val="28"/>
          <w:szCs w:val="28"/>
        </w:rPr>
        <w:t>9-10.</w:t>
      </w:r>
      <w:r w:rsidRPr="009D20DE">
        <w:rPr>
          <w:rStyle w:val="FootnoteReference"/>
          <w:rFonts w:ascii="Garamond" w:hAnsi="Garamond"/>
          <w:sz w:val="28"/>
          <w:szCs w:val="28"/>
        </w:rPr>
        <w:footnoteReference w:id="27"/>
      </w:r>
    </w:p>
    <w:p w14:paraId="18E4C692" w14:textId="77777777" w:rsidR="008F3A69" w:rsidRPr="009D20DE" w:rsidRDefault="008F3A69" w:rsidP="005C32F8">
      <w:pPr>
        <w:jc w:val="both"/>
        <w:rPr>
          <w:rFonts w:ascii="Garamond" w:hAnsi="Garamond"/>
          <w:sz w:val="28"/>
          <w:szCs w:val="28"/>
        </w:rPr>
      </w:pPr>
    </w:p>
    <w:p w14:paraId="1BA2872A" w14:textId="77777777" w:rsidR="008F3A69" w:rsidRPr="009D20DE" w:rsidRDefault="008F3A69" w:rsidP="005C32F8">
      <w:pPr>
        <w:jc w:val="both"/>
        <w:rPr>
          <w:rFonts w:ascii="Garamond" w:hAnsi="Garamond"/>
          <w:sz w:val="28"/>
          <w:szCs w:val="28"/>
        </w:rPr>
      </w:pPr>
      <w:r w:rsidRPr="009D20DE">
        <w:rPr>
          <w:rFonts w:ascii="Garamond" w:hAnsi="Garamond"/>
          <w:sz w:val="28"/>
          <w:szCs w:val="28"/>
        </w:rPr>
        <w:t>Keep going in v</w:t>
      </w:r>
      <w:r w:rsidR="0017623E" w:rsidRPr="009D20DE">
        <w:rPr>
          <w:rFonts w:ascii="Garamond" w:hAnsi="Garamond"/>
          <w:sz w:val="28"/>
          <w:szCs w:val="28"/>
        </w:rPr>
        <w:t xml:space="preserve">. </w:t>
      </w:r>
      <w:r w:rsidRPr="009D20DE">
        <w:rPr>
          <w:rFonts w:ascii="Garamond" w:hAnsi="Garamond"/>
          <w:sz w:val="28"/>
          <w:szCs w:val="28"/>
        </w:rPr>
        <w:t>10 though</w:t>
      </w:r>
      <w:r w:rsidR="003E3A0B" w:rsidRPr="009D20DE">
        <w:rPr>
          <w:rFonts w:ascii="Garamond" w:hAnsi="Garamond"/>
          <w:sz w:val="28"/>
          <w:szCs w:val="28"/>
        </w:rPr>
        <w:t>.</w:t>
      </w:r>
      <w:r w:rsidR="00BB0176" w:rsidRPr="009D20DE">
        <w:rPr>
          <w:rFonts w:ascii="Garamond" w:hAnsi="Garamond"/>
          <w:sz w:val="28"/>
          <w:szCs w:val="28"/>
        </w:rPr>
        <w:t xml:space="preserve"> </w:t>
      </w:r>
      <w:r w:rsidR="003E3A0B" w:rsidRPr="009D20DE">
        <w:rPr>
          <w:rFonts w:ascii="Garamond" w:hAnsi="Garamond"/>
          <w:sz w:val="28"/>
          <w:szCs w:val="28"/>
        </w:rPr>
        <w:t>W</w:t>
      </w:r>
      <w:r w:rsidRPr="009D20DE">
        <w:rPr>
          <w:rFonts w:ascii="Garamond" w:hAnsi="Garamond"/>
          <w:sz w:val="28"/>
          <w:szCs w:val="28"/>
        </w:rPr>
        <w:t xml:space="preserve">hat’s the point of this? </w:t>
      </w:r>
      <w:r w:rsidRPr="00E316B6">
        <w:rPr>
          <w:rFonts w:ascii="Garamond" w:hAnsi="Garamond"/>
          <w:i/>
          <w:sz w:val="28"/>
          <w:szCs w:val="28"/>
        </w:rPr>
        <w:t>If Christ is in you</w:t>
      </w:r>
      <w:r w:rsidR="00E316B6" w:rsidRPr="00E316B6">
        <w:rPr>
          <w:rFonts w:ascii="Garamond" w:hAnsi="Garamond"/>
          <w:i/>
          <w:sz w:val="28"/>
          <w:szCs w:val="28"/>
        </w:rPr>
        <w:t>,</w:t>
      </w:r>
      <w:r w:rsidR="00DC517B" w:rsidRPr="00E316B6">
        <w:rPr>
          <w:rFonts w:ascii="Garamond" w:hAnsi="Garamond"/>
          <w:i/>
          <w:sz w:val="28"/>
          <w:szCs w:val="28"/>
        </w:rPr>
        <w:t xml:space="preserve"> </w:t>
      </w:r>
      <w:r w:rsidRPr="00E316B6">
        <w:rPr>
          <w:rFonts w:ascii="Garamond" w:hAnsi="Garamond"/>
          <w:i/>
          <w:sz w:val="28"/>
          <w:szCs w:val="28"/>
        </w:rPr>
        <w:t>although the body is dead because of sin, the Spirit is life because of righteousness</w:t>
      </w:r>
      <w:r w:rsidRPr="009D20DE">
        <w:rPr>
          <w:rFonts w:ascii="Garamond" w:hAnsi="Garamond"/>
          <w:sz w:val="28"/>
          <w:szCs w:val="28"/>
        </w:rPr>
        <w:t>. This is anothe</w:t>
      </w:r>
      <w:r w:rsidR="004129CC" w:rsidRPr="009D20DE">
        <w:rPr>
          <w:rFonts w:ascii="Garamond" w:hAnsi="Garamond"/>
          <w:sz w:val="28"/>
          <w:szCs w:val="28"/>
        </w:rPr>
        <w:t>r</w:t>
      </w:r>
      <w:r w:rsidRPr="009D20DE">
        <w:rPr>
          <w:rFonts w:ascii="Garamond" w:hAnsi="Garamond"/>
          <w:sz w:val="28"/>
          <w:szCs w:val="28"/>
        </w:rPr>
        <w:t xml:space="preserve"> Romans 7</w:t>
      </w:r>
      <w:r w:rsidR="00DC478E">
        <w:rPr>
          <w:rFonts w:ascii="Garamond" w:hAnsi="Garamond"/>
          <w:sz w:val="28"/>
          <w:szCs w:val="28"/>
        </w:rPr>
        <w:t xml:space="preserve"> kind of</w:t>
      </w:r>
      <w:r w:rsidRPr="009D20DE">
        <w:rPr>
          <w:rFonts w:ascii="Garamond" w:hAnsi="Garamond"/>
          <w:sz w:val="28"/>
          <w:szCs w:val="28"/>
        </w:rPr>
        <w:t xml:space="preserve"> statement. Though we’re still bound to these fallen, mortal, earthly bodies that are decaying day by day, there’s a different story to see on the inside. Deadness may surround us, but Holy Spirit life abounds within us</w:t>
      </w:r>
      <w:r w:rsidR="00DC478E">
        <w:rPr>
          <w:rFonts w:ascii="Garamond" w:hAnsi="Garamond"/>
          <w:sz w:val="28"/>
          <w:szCs w:val="28"/>
        </w:rPr>
        <w:t>.</w:t>
      </w:r>
      <w:r w:rsidRPr="009D20DE">
        <w:rPr>
          <w:rFonts w:ascii="Garamond" w:hAnsi="Garamond"/>
          <w:sz w:val="28"/>
          <w:szCs w:val="28"/>
        </w:rPr>
        <w:t xml:space="preserve"> Why? Because </w:t>
      </w:r>
      <w:r w:rsidR="000510E6">
        <w:rPr>
          <w:rFonts w:ascii="Garamond" w:hAnsi="Garamond"/>
          <w:sz w:val="28"/>
          <w:szCs w:val="28"/>
        </w:rPr>
        <w:t xml:space="preserve">of </w:t>
      </w:r>
      <w:r w:rsidRPr="009D20DE">
        <w:rPr>
          <w:rFonts w:ascii="Garamond" w:hAnsi="Garamond"/>
          <w:sz w:val="28"/>
          <w:szCs w:val="28"/>
        </w:rPr>
        <w:t>righteousness?</w:t>
      </w:r>
      <w:r w:rsidR="0014374E">
        <w:rPr>
          <w:rFonts w:ascii="Garamond" w:hAnsi="Garamond"/>
          <w:sz w:val="28"/>
          <w:szCs w:val="28"/>
        </w:rPr>
        <w:t xml:space="preserve"> Yes</w:t>
      </w:r>
      <w:r w:rsidR="00DC478E">
        <w:rPr>
          <w:rFonts w:ascii="Garamond" w:hAnsi="Garamond"/>
          <w:sz w:val="28"/>
          <w:szCs w:val="28"/>
        </w:rPr>
        <w:t xml:space="preserve">, </w:t>
      </w:r>
      <w:r w:rsidR="005F128A">
        <w:rPr>
          <w:rFonts w:ascii="Garamond" w:hAnsi="Garamond"/>
          <w:sz w:val="28"/>
          <w:szCs w:val="28"/>
        </w:rPr>
        <w:t>t</w:t>
      </w:r>
      <w:r w:rsidRPr="009D20DE">
        <w:rPr>
          <w:rFonts w:ascii="Garamond" w:hAnsi="Garamond"/>
          <w:sz w:val="28"/>
          <w:szCs w:val="28"/>
        </w:rPr>
        <w:t>he righteousness of Christ reckoned to our account when we</w:t>
      </w:r>
      <w:r w:rsidR="00DC517B">
        <w:rPr>
          <w:rFonts w:ascii="Garamond" w:hAnsi="Garamond"/>
          <w:sz w:val="28"/>
          <w:szCs w:val="28"/>
        </w:rPr>
        <w:t xml:space="preserve"> were</w:t>
      </w:r>
      <w:r w:rsidR="0095592E">
        <w:rPr>
          <w:rFonts w:ascii="Garamond" w:hAnsi="Garamond"/>
          <w:sz w:val="28"/>
          <w:szCs w:val="28"/>
        </w:rPr>
        <w:t xml:space="preserve"> </w:t>
      </w:r>
      <w:r w:rsidRPr="009D20DE">
        <w:rPr>
          <w:rFonts w:ascii="Garamond" w:hAnsi="Garamond"/>
          <w:sz w:val="28"/>
          <w:szCs w:val="28"/>
        </w:rPr>
        <w:t>saved</w:t>
      </w:r>
      <w:r w:rsidR="00DC517B">
        <w:rPr>
          <w:rFonts w:ascii="Garamond" w:hAnsi="Garamond"/>
          <w:sz w:val="28"/>
          <w:szCs w:val="28"/>
        </w:rPr>
        <w:t xml:space="preserve"> </w:t>
      </w:r>
      <w:r w:rsidRPr="009D20DE">
        <w:rPr>
          <w:rFonts w:ascii="Garamond" w:hAnsi="Garamond"/>
          <w:sz w:val="28"/>
          <w:szCs w:val="28"/>
        </w:rPr>
        <w:t>leads to life blooming within by the Spirit</w:t>
      </w:r>
      <w:r w:rsidR="00DC478E">
        <w:rPr>
          <w:rFonts w:ascii="Garamond" w:hAnsi="Garamond"/>
          <w:sz w:val="28"/>
          <w:szCs w:val="28"/>
        </w:rPr>
        <w:t>.</w:t>
      </w:r>
      <w:r w:rsidRPr="009D20DE">
        <w:rPr>
          <w:rFonts w:ascii="Garamond" w:hAnsi="Garamond"/>
          <w:sz w:val="28"/>
          <w:szCs w:val="28"/>
        </w:rPr>
        <w:t xml:space="preserve"> If we didn’t get that, Paul repeats this same beautiful reality in different words in v</w:t>
      </w:r>
      <w:r w:rsidR="00BB0176" w:rsidRPr="009D20DE">
        <w:rPr>
          <w:rFonts w:ascii="Garamond" w:hAnsi="Garamond"/>
          <w:sz w:val="28"/>
          <w:szCs w:val="28"/>
        </w:rPr>
        <w:t xml:space="preserve">. </w:t>
      </w:r>
      <w:r w:rsidRPr="009D20DE">
        <w:rPr>
          <w:rFonts w:ascii="Garamond" w:hAnsi="Garamond"/>
          <w:sz w:val="28"/>
          <w:szCs w:val="28"/>
        </w:rPr>
        <w:t>11</w:t>
      </w:r>
      <w:r w:rsidR="000510E6">
        <w:rPr>
          <w:rFonts w:ascii="Garamond" w:hAnsi="Garamond"/>
          <w:sz w:val="28"/>
          <w:szCs w:val="28"/>
        </w:rPr>
        <w:t>.</w:t>
      </w:r>
      <w:r w:rsidRPr="009D20DE">
        <w:rPr>
          <w:rFonts w:ascii="Garamond" w:hAnsi="Garamond"/>
          <w:sz w:val="28"/>
          <w:szCs w:val="28"/>
        </w:rPr>
        <w:t xml:space="preserve"> “If the Spirit of </w:t>
      </w:r>
      <w:r w:rsidR="00BA699C">
        <w:rPr>
          <w:rFonts w:ascii="Garamond" w:hAnsi="Garamond"/>
          <w:sz w:val="28"/>
          <w:szCs w:val="28"/>
        </w:rPr>
        <w:t>him</w:t>
      </w:r>
      <w:r w:rsidRPr="009D20DE">
        <w:rPr>
          <w:rFonts w:ascii="Garamond" w:hAnsi="Garamond"/>
          <w:sz w:val="28"/>
          <w:szCs w:val="28"/>
        </w:rPr>
        <w:t xml:space="preserve"> who raised Jesus from the dead dwells in you, </w:t>
      </w:r>
      <w:r w:rsidR="00DC517B">
        <w:rPr>
          <w:rFonts w:ascii="Garamond" w:hAnsi="Garamond"/>
          <w:sz w:val="28"/>
          <w:szCs w:val="28"/>
        </w:rPr>
        <w:t>h</w:t>
      </w:r>
      <w:r w:rsidRPr="009D20DE">
        <w:rPr>
          <w:rFonts w:ascii="Garamond" w:hAnsi="Garamond"/>
          <w:sz w:val="28"/>
          <w:szCs w:val="28"/>
        </w:rPr>
        <w:t xml:space="preserve">e who raised Christ Jesus from the dead will also give life to your mortal bodies through </w:t>
      </w:r>
      <w:r w:rsidR="00DC517B">
        <w:rPr>
          <w:rFonts w:ascii="Garamond" w:hAnsi="Garamond"/>
          <w:sz w:val="28"/>
          <w:szCs w:val="28"/>
        </w:rPr>
        <w:t>h</w:t>
      </w:r>
      <w:r w:rsidRPr="009D20DE">
        <w:rPr>
          <w:rFonts w:ascii="Garamond" w:hAnsi="Garamond"/>
          <w:sz w:val="28"/>
          <w:szCs w:val="28"/>
        </w:rPr>
        <w:t>i</w:t>
      </w:r>
      <w:r w:rsidR="00DC517B">
        <w:rPr>
          <w:rFonts w:ascii="Garamond" w:hAnsi="Garamond"/>
          <w:sz w:val="28"/>
          <w:szCs w:val="28"/>
        </w:rPr>
        <w:t>s</w:t>
      </w:r>
      <w:r w:rsidRPr="009D20DE">
        <w:rPr>
          <w:rFonts w:ascii="Garamond" w:hAnsi="Garamond"/>
          <w:sz w:val="28"/>
          <w:szCs w:val="28"/>
        </w:rPr>
        <w:t xml:space="preserve"> Spirit who dwells in you.”</w:t>
      </w:r>
    </w:p>
    <w:p w14:paraId="45280B9B" w14:textId="77777777" w:rsidR="008F3A69" w:rsidRPr="009D20DE" w:rsidRDefault="008F3A69" w:rsidP="005C32F8">
      <w:pPr>
        <w:jc w:val="both"/>
        <w:rPr>
          <w:rFonts w:ascii="Garamond" w:hAnsi="Garamond"/>
          <w:sz w:val="28"/>
          <w:szCs w:val="28"/>
        </w:rPr>
      </w:pPr>
    </w:p>
    <w:p w14:paraId="2C521FBD" w14:textId="77777777" w:rsidR="008F3A69" w:rsidRPr="009D20DE" w:rsidRDefault="0017623E" w:rsidP="005C32F8">
      <w:pPr>
        <w:jc w:val="both"/>
        <w:rPr>
          <w:rFonts w:ascii="Garamond" w:hAnsi="Garamond"/>
          <w:sz w:val="28"/>
          <w:szCs w:val="28"/>
        </w:rPr>
      </w:pPr>
      <w:r w:rsidRPr="009D20DE">
        <w:rPr>
          <w:rFonts w:ascii="Garamond" w:hAnsi="Garamond"/>
          <w:sz w:val="28"/>
          <w:szCs w:val="28"/>
        </w:rPr>
        <w:t xml:space="preserve">Verse </w:t>
      </w:r>
      <w:r w:rsidR="008F3A69" w:rsidRPr="009D20DE">
        <w:rPr>
          <w:rFonts w:ascii="Garamond" w:hAnsi="Garamond"/>
          <w:sz w:val="28"/>
          <w:szCs w:val="28"/>
        </w:rPr>
        <w:t>11 is just like v</w:t>
      </w:r>
      <w:r w:rsidRPr="009D20DE">
        <w:rPr>
          <w:rFonts w:ascii="Garamond" w:hAnsi="Garamond"/>
          <w:sz w:val="28"/>
          <w:szCs w:val="28"/>
        </w:rPr>
        <w:t xml:space="preserve">. </w:t>
      </w:r>
      <w:r w:rsidR="008F3A69" w:rsidRPr="009D20DE">
        <w:rPr>
          <w:rFonts w:ascii="Garamond" w:hAnsi="Garamond"/>
          <w:sz w:val="28"/>
          <w:szCs w:val="28"/>
        </w:rPr>
        <w:t>10</w:t>
      </w:r>
      <w:r w:rsidRPr="009D20DE">
        <w:rPr>
          <w:rFonts w:ascii="Garamond" w:hAnsi="Garamond"/>
          <w:sz w:val="28"/>
          <w:szCs w:val="28"/>
        </w:rPr>
        <w:t>;</w:t>
      </w:r>
      <w:r w:rsidR="008F3A69" w:rsidRPr="009D20DE">
        <w:rPr>
          <w:rFonts w:ascii="Garamond" w:hAnsi="Garamond"/>
          <w:sz w:val="28"/>
          <w:szCs w:val="28"/>
        </w:rPr>
        <w:t xml:space="preserve"> it begins with a surprise. While v</w:t>
      </w:r>
      <w:r w:rsidRPr="009D20DE">
        <w:rPr>
          <w:rFonts w:ascii="Garamond" w:hAnsi="Garamond"/>
          <w:sz w:val="28"/>
          <w:szCs w:val="28"/>
        </w:rPr>
        <w:t xml:space="preserve">. </w:t>
      </w:r>
      <w:r w:rsidR="008F3A69" w:rsidRPr="009D20DE">
        <w:rPr>
          <w:rFonts w:ascii="Garamond" w:hAnsi="Garamond"/>
          <w:sz w:val="28"/>
          <w:szCs w:val="28"/>
        </w:rPr>
        <w:t>9 says the Spirit of God dwells in us, and while v</w:t>
      </w:r>
      <w:r w:rsidRPr="009D20DE">
        <w:rPr>
          <w:rFonts w:ascii="Garamond" w:hAnsi="Garamond"/>
          <w:sz w:val="28"/>
          <w:szCs w:val="28"/>
        </w:rPr>
        <w:t xml:space="preserve">. </w:t>
      </w:r>
      <w:r w:rsidR="008F3A69" w:rsidRPr="009D20DE">
        <w:rPr>
          <w:rFonts w:ascii="Garamond" w:hAnsi="Garamond"/>
          <w:sz w:val="28"/>
          <w:szCs w:val="28"/>
        </w:rPr>
        <w:t>10 says Christ is in us</w:t>
      </w:r>
      <w:r w:rsidR="000510E6">
        <w:rPr>
          <w:rFonts w:ascii="Garamond" w:hAnsi="Garamond"/>
          <w:sz w:val="28"/>
          <w:szCs w:val="28"/>
        </w:rPr>
        <w:t xml:space="preserve"> </w:t>
      </w:r>
      <w:r w:rsidR="008F3A69" w:rsidRPr="009D20DE">
        <w:rPr>
          <w:rFonts w:ascii="Garamond" w:hAnsi="Garamond"/>
          <w:sz w:val="28"/>
          <w:szCs w:val="28"/>
        </w:rPr>
        <w:t>now</w:t>
      </w:r>
      <w:r w:rsidR="000510E6">
        <w:rPr>
          <w:rFonts w:ascii="Garamond" w:hAnsi="Garamond"/>
          <w:sz w:val="28"/>
          <w:szCs w:val="28"/>
        </w:rPr>
        <w:t>,</w:t>
      </w:r>
      <w:r w:rsidR="008F3A69" w:rsidRPr="009D20DE">
        <w:rPr>
          <w:rFonts w:ascii="Garamond" w:hAnsi="Garamond"/>
          <w:sz w:val="28"/>
          <w:szCs w:val="28"/>
        </w:rPr>
        <w:t xml:space="preserve"> v</w:t>
      </w:r>
      <w:r w:rsidRPr="009D20DE">
        <w:rPr>
          <w:rFonts w:ascii="Garamond" w:hAnsi="Garamond"/>
          <w:sz w:val="28"/>
          <w:szCs w:val="28"/>
        </w:rPr>
        <w:t xml:space="preserve">. </w:t>
      </w:r>
      <w:r w:rsidR="008F3A69" w:rsidRPr="009D20DE">
        <w:rPr>
          <w:rFonts w:ascii="Garamond" w:hAnsi="Garamond"/>
          <w:sz w:val="28"/>
          <w:szCs w:val="28"/>
        </w:rPr>
        <w:t xml:space="preserve">11 says the Spirit of the Father is in us. You see that? “If the Spirit of </w:t>
      </w:r>
      <w:r w:rsidR="00BA699C">
        <w:rPr>
          <w:rFonts w:ascii="Garamond" w:hAnsi="Garamond"/>
          <w:sz w:val="28"/>
          <w:szCs w:val="28"/>
        </w:rPr>
        <w:t>him</w:t>
      </w:r>
      <w:r w:rsidR="008F3A69" w:rsidRPr="009D20DE">
        <w:rPr>
          <w:rFonts w:ascii="Garamond" w:hAnsi="Garamond"/>
          <w:sz w:val="28"/>
          <w:szCs w:val="28"/>
        </w:rPr>
        <w:t xml:space="preserve"> who raised Jesus from the dead dwells in you</w:t>
      </w:r>
      <w:r w:rsidR="00DC517B">
        <w:rPr>
          <w:rFonts w:ascii="Garamond" w:hAnsi="Garamond"/>
          <w:sz w:val="28"/>
          <w:szCs w:val="28"/>
        </w:rPr>
        <w:t>…</w:t>
      </w:r>
      <w:r w:rsidR="00B3628A">
        <w:rPr>
          <w:rFonts w:ascii="Garamond" w:hAnsi="Garamond"/>
          <w:sz w:val="28"/>
          <w:szCs w:val="28"/>
        </w:rPr>
        <w:t>.</w:t>
      </w:r>
      <w:r w:rsidR="00A96A7C">
        <w:rPr>
          <w:rFonts w:ascii="Garamond" w:hAnsi="Garamond"/>
          <w:sz w:val="28"/>
          <w:szCs w:val="28"/>
        </w:rPr>
        <w:t xml:space="preserve">” </w:t>
      </w:r>
      <w:r w:rsidR="008F3A69" w:rsidRPr="009D20DE">
        <w:rPr>
          <w:rFonts w:ascii="Garamond" w:hAnsi="Garamond"/>
          <w:sz w:val="28"/>
          <w:szCs w:val="28"/>
        </w:rPr>
        <w:t>This is undeniably a reference to the Father, but the focus here is on the Spirit.</w:t>
      </w:r>
      <w:r w:rsidR="008F3A69" w:rsidRPr="009D20DE">
        <w:rPr>
          <w:rStyle w:val="FootnoteReference"/>
          <w:rFonts w:ascii="Garamond" w:hAnsi="Garamond"/>
          <w:sz w:val="28"/>
          <w:szCs w:val="28"/>
        </w:rPr>
        <w:footnoteReference w:id="28"/>
      </w:r>
      <w:r w:rsidR="008F3A69" w:rsidRPr="009D20DE">
        <w:rPr>
          <w:rFonts w:ascii="Garamond" w:hAnsi="Garamond"/>
          <w:sz w:val="28"/>
          <w:szCs w:val="28"/>
        </w:rPr>
        <w:t xml:space="preserve"> So t</w:t>
      </w:r>
      <w:r w:rsidR="00E301E8">
        <w:rPr>
          <w:rFonts w:ascii="Garamond" w:hAnsi="Garamond"/>
          <w:sz w:val="28"/>
          <w:szCs w:val="28"/>
        </w:rPr>
        <w:t>h</w:t>
      </w:r>
      <w:r w:rsidR="008F3A69" w:rsidRPr="009D20DE">
        <w:rPr>
          <w:rFonts w:ascii="Garamond" w:hAnsi="Garamond"/>
          <w:sz w:val="28"/>
          <w:szCs w:val="28"/>
        </w:rPr>
        <w:t>e Holy Spirit is called</w:t>
      </w:r>
      <w:r w:rsidR="008F3A69" w:rsidRPr="004F0790">
        <w:rPr>
          <w:rFonts w:ascii="Garamond" w:hAnsi="Garamond"/>
          <w:sz w:val="28"/>
          <w:szCs w:val="28"/>
        </w:rPr>
        <w:t xml:space="preserve"> </w:t>
      </w:r>
      <w:r w:rsidR="008F3A69" w:rsidRPr="004F0790">
        <w:rPr>
          <w:rFonts w:ascii="Garamond" w:hAnsi="Garamond"/>
          <w:iCs/>
          <w:sz w:val="28"/>
          <w:szCs w:val="28"/>
        </w:rPr>
        <w:t xml:space="preserve">the Spirit of </w:t>
      </w:r>
      <w:r w:rsidR="00BA699C">
        <w:rPr>
          <w:rFonts w:ascii="Garamond" w:hAnsi="Garamond"/>
          <w:iCs/>
          <w:sz w:val="28"/>
          <w:szCs w:val="28"/>
        </w:rPr>
        <w:t>him</w:t>
      </w:r>
      <w:r w:rsidR="008F3A69" w:rsidRPr="004F0790">
        <w:rPr>
          <w:rFonts w:ascii="Garamond" w:hAnsi="Garamond"/>
          <w:iCs/>
          <w:sz w:val="28"/>
          <w:szCs w:val="28"/>
        </w:rPr>
        <w:t xml:space="preserve"> </w:t>
      </w:r>
      <w:r w:rsidR="00DC517B">
        <w:rPr>
          <w:rFonts w:ascii="Garamond" w:hAnsi="Garamond"/>
          <w:iCs/>
          <w:sz w:val="28"/>
          <w:szCs w:val="28"/>
        </w:rPr>
        <w:t>w</w:t>
      </w:r>
      <w:r w:rsidR="000510E6">
        <w:rPr>
          <w:rFonts w:ascii="Garamond" w:hAnsi="Garamond"/>
          <w:iCs/>
          <w:sz w:val="28"/>
          <w:szCs w:val="28"/>
        </w:rPr>
        <w:t xml:space="preserve">ho </w:t>
      </w:r>
      <w:r w:rsidR="008F3A69" w:rsidRPr="004F0790">
        <w:rPr>
          <w:rFonts w:ascii="Garamond" w:hAnsi="Garamond"/>
          <w:iCs/>
          <w:sz w:val="28"/>
          <w:szCs w:val="28"/>
        </w:rPr>
        <w:t>raised</w:t>
      </w:r>
      <w:r w:rsidR="004129CC" w:rsidRPr="004F0790">
        <w:rPr>
          <w:rFonts w:ascii="Garamond" w:hAnsi="Garamond"/>
          <w:iCs/>
          <w:sz w:val="28"/>
          <w:szCs w:val="28"/>
        </w:rPr>
        <w:t xml:space="preserve"> </w:t>
      </w:r>
      <w:r w:rsidR="008F3A69" w:rsidRPr="004F0790">
        <w:rPr>
          <w:rFonts w:ascii="Garamond" w:hAnsi="Garamond"/>
          <w:iCs/>
          <w:sz w:val="28"/>
          <w:szCs w:val="28"/>
        </w:rPr>
        <w:t>or the Spirit of the Father</w:t>
      </w:r>
      <w:r w:rsidR="008F3A69" w:rsidRPr="004F0790">
        <w:rPr>
          <w:rFonts w:ascii="Garamond" w:hAnsi="Garamond"/>
          <w:sz w:val="28"/>
          <w:szCs w:val="28"/>
        </w:rPr>
        <w:t>.</w:t>
      </w:r>
      <w:r w:rsidR="008F3A69" w:rsidRPr="009D20DE">
        <w:rPr>
          <w:rFonts w:ascii="Garamond" w:hAnsi="Garamond"/>
          <w:sz w:val="28"/>
          <w:szCs w:val="28"/>
        </w:rPr>
        <w:t xml:space="preserve"> How can this be? Again, this is not a Trinitarian error or a blurring of the Persons within the Trinity. Rather</w:t>
      </w:r>
      <w:r w:rsidR="00BB0176" w:rsidRPr="009D20DE">
        <w:rPr>
          <w:rFonts w:ascii="Garamond" w:hAnsi="Garamond"/>
          <w:sz w:val="28"/>
          <w:szCs w:val="28"/>
        </w:rPr>
        <w:t xml:space="preserve">, </w:t>
      </w:r>
      <w:r w:rsidR="008F3A69" w:rsidRPr="009D20DE">
        <w:rPr>
          <w:rFonts w:ascii="Garamond" w:hAnsi="Garamond"/>
          <w:sz w:val="28"/>
          <w:szCs w:val="28"/>
        </w:rPr>
        <w:t>intimacy is again in view. But this time it’s intimacy between the Father and the Spirit, such close intimacy that the Spirit can truly be called the Spirit of the Father.</w:t>
      </w:r>
      <w:r w:rsidR="008F3A69" w:rsidRPr="009D20DE">
        <w:rPr>
          <w:rStyle w:val="FootnoteReference"/>
          <w:rFonts w:ascii="Garamond" w:hAnsi="Garamond"/>
          <w:sz w:val="28"/>
          <w:szCs w:val="28"/>
        </w:rPr>
        <w:footnoteReference w:id="29"/>
      </w:r>
      <w:r w:rsidR="008F3A69" w:rsidRPr="009D20DE">
        <w:rPr>
          <w:rFonts w:ascii="Garamond" w:hAnsi="Garamond"/>
          <w:sz w:val="28"/>
          <w:szCs w:val="28"/>
        </w:rPr>
        <w:t xml:space="preserve"> How glorious to </w:t>
      </w:r>
      <w:r w:rsidR="00C020A5" w:rsidRPr="009D20DE">
        <w:rPr>
          <w:rFonts w:ascii="Garamond" w:hAnsi="Garamond"/>
          <w:sz w:val="28"/>
          <w:szCs w:val="28"/>
        </w:rPr>
        <w:t>see our</w:t>
      </w:r>
      <w:r w:rsidR="008F3A69" w:rsidRPr="009D20DE">
        <w:rPr>
          <w:rFonts w:ascii="Garamond" w:hAnsi="Garamond"/>
          <w:sz w:val="28"/>
          <w:szCs w:val="28"/>
        </w:rPr>
        <w:t xml:space="preserve"> </w:t>
      </w:r>
      <w:r w:rsidR="00DC517B">
        <w:rPr>
          <w:rFonts w:ascii="Garamond" w:hAnsi="Garamond"/>
          <w:sz w:val="28"/>
          <w:szCs w:val="28"/>
        </w:rPr>
        <w:t>t</w:t>
      </w:r>
      <w:r w:rsidR="008F3A69" w:rsidRPr="009D20DE">
        <w:rPr>
          <w:rFonts w:ascii="Garamond" w:hAnsi="Garamond"/>
          <w:sz w:val="28"/>
          <w:szCs w:val="28"/>
        </w:rPr>
        <w:t>riune God united and eager to see redemption accomplished for us and applied to us.</w:t>
      </w:r>
    </w:p>
    <w:p w14:paraId="659854BF" w14:textId="77777777" w:rsidR="008F3A69" w:rsidRPr="009D20DE" w:rsidRDefault="008F3A69" w:rsidP="005C32F8">
      <w:pPr>
        <w:jc w:val="both"/>
        <w:rPr>
          <w:rFonts w:ascii="Garamond" w:hAnsi="Garamond"/>
          <w:sz w:val="28"/>
          <w:szCs w:val="28"/>
        </w:rPr>
      </w:pPr>
    </w:p>
    <w:p w14:paraId="1FF82158" w14:textId="77777777" w:rsidR="008F3A69" w:rsidRPr="009D20DE" w:rsidRDefault="008F3A69" w:rsidP="005C32F8">
      <w:pPr>
        <w:jc w:val="both"/>
        <w:rPr>
          <w:rFonts w:ascii="Garamond" w:hAnsi="Garamond"/>
          <w:sz w:val="28"/>
          <w:szCs w:val="28"/>
        </w:rPr>
      </w:pPr>
      <w:r w:rsidRPr="009D20DE">
        <w:rPr>
          <w:rFonts w:ascii="Garamond" w:hAnsi="Garamond"/>
          <w:sz w:val="28"/>
          <w:szCs w:val="28"/>
        </w:rPr>
        <w:t>But again, keep going in v</w:t>
      </w:r>
      <w:r w:rsidR="0017623E" w:rsidRPr="009D20DE">
        <w:rPr>
          <w:rFonts w:ascii="Garamond" w:hAnsi="Garamond"/>
          <w:sz w:val="28"/>
          <w:szCs w:val="28"/>
        </w:rPr>
        <w:t xml:space="preserve">. </w:t>
      </w:r>
      <w:r w:rsidRPr="009D20DE">
        <w:rPr>
          <w:rFonts w:ascii="Garamond" w:hAnsi="Garamond"/>
          <w:sz w:val="28"/>
          <w:szCs w:val="28"/>
        </w:rPr>
        <w:t>11</w:t>
      </w:r>
      <w:r w:rsidR="00411955">
        <w:rPr>
          <w:rFonts w:ascii="Garamond" w:hAnsi="Garamond"/>
          <w:sz w:val="28"/>
          <w:szCs w:val="28"/>
        </w:rPr>
        <w:t>. W</w:t>
      </w:r>
      <w:r w:rsidRPr="009D20DE">
        <w:rPr>
          <w:rFonts w:ascii="Garamond" w:hAnsi="Garamond"/>
          <w:sz w:val="28"/>
          <w:szCs w:val="28"/>
        </w:rPr>
        <w:t xml:space="preserve">hat’s the point of this? If the Spirit of </w:t>
      </w:r>
      <w:r w:rsidR="00BA699C">
        <w:rPr>
          <w:rFonts w:ascii="Garamond" w:hAnsi="Garamond"/>
          <w:sz w:val="28"/>
          <w:szCs w:val="28"/>
        </w:rPr>
        <w:t>him</w:t>
      </w:r>
      <w:r w:rsidRPr="009D20DE">
        <w:rPr>
          <w:rFonts w:ascii="Garamond" w:hAnsi="Garamond"/>
          <w:sz w:val="28"/>
          <w:szCs w:val="28"/>
        </w:rPr>
        <w:t xml:space="preserve"> who raised Jesus from the dead is in you, “He who raised Christ Jesus from the dead will also give life to your mortal bodies through </w:t>
      </w:r>
      <w:r w:rsidR="00CE6920">
        <w:rPr>
          <w:rFonts w:ascii="Garamond" w:hAnsi="Garamond"/>
          <w:sz w:val="28"/>
          <w:szCs w:val="28"/>
        </w:rPr>
        <w:t>h</w:t>
      </w:r>
      <w:r w:rsidRPr="009D20DE">
        <w:rPr>
          <w:rFonts w:ascii="Garamond" w:hAnsi="Garamond"/>
          <w:sz w:val="28"/>
          <w:szCs w:val="28"/>
        </w:rPr>
        <w:t>is Spiri</w:t>
      </w:r>
      <w:r w:rsidR="00C020A5" w:rsidRPr="009D20DE">
        <w:rPr>
          <w:rFonts w:ascii="Garamond" w:hAnsi="Garamond"/>
          <w:sz w:val="28"/>
          <w:szCs w:val="28"/>
        </w:rPr>
        <w:t>t</w:t>
      </w:r>
      <w:r w:rsidRPr="009D20DE">
        <w:rPr>
          <w:rFonts w:ascii="Garamond" w:hAnsi="Garamond"/>
          <w:sz w:val="28"/>
          <w:szCs w:val="28"/>
        </w:rPr>
        <w:t xml:space="preserve"> who dwells in you.” Just as the Father raised the Son and filled </w:t>
      </w:r>
      <w:r w:rsidR="00BA699C">
        <w:rPr>
          <w:rFonts w:ascii="Garamond" w:hAnsi="Garamond"/>
          <w:sz w:val="28"/>
          <w:szCs w:val="28"/>
        </w:rPr>
        <w:t>him</w:t>
      </w:r>
      <w:r w:rsidRPr="009D20DE">
        <w:rPr>
          <w:rFonts w:ascii="Garamond" w:hAnsi="Garamond"/>
          <w:sz w:val="28"/>
          <w:szCs w:val="28"/>
        </w:rPr>
        <w:t xml:space="preserve"> with the resurrection might of the Spirit, so too the Father does the same to us. Or we could say</w:t>
      </w:r>
      <w:r w:rsidR="00E301E8">
        <w:rPr>
          <w:rFonts w:ascii="Garamond" w:hAnsi="Garamond"/>
          <w:sz w:val="28"/>
          <w:szCs w:val="28"/>
        </w:rPr>
        <w:t xml:space="preserve"> that </w:t>
      </w:r>
      <w:r w:rsidRPr="009D20DE">
        <w:rPr>
          <w:rFonts w:ascii="Garamond" w:hAnsi="Garamond"/>
          <w:sz w:val="28"/>
          <w:szCs w:val="28"/>
        </w:rPr>
        <w:t xml:space="preserve">the Spirit’s presence cannot but result in abundant </w:t>
      </w:r>
      <w:r w:rsidRPr="009D20DE">
        <w:rPr>
          <w:rFonts w:ascii="Garamond" w:hAnsi="Garamond"/>
          <w:sz w:val="28"/>
          <w:szCs w:val="28"/>
        </w:rPr>
        <w:lastRenderedPageBreak/>
        <w:t xml:space="preserve">life for the one </w:t>
      </w:r>
      <w:r w:rsidR="00CE6920">
        <w:rPr>
          <w:rFonts w:ascii="Garamond" w:hAnsi="Garamond"/>
          <w:sz w:val="28"/>
          <w:szCs w:val="28"/>
        </w:rPr>
        <w:t>h</w:t>
      </w:r>
      <w:r w:rsidRPr="009D20DE">
        <w:rPr>
          <w:rFonts w:ascii="Garamond" w:hAnsi="Garamond"/>
          <w:sz w:val="28"/>
          <w:szCs w:val="28"/>
        </w:rPr>
        <w:t>e dwells in.</w:t>
      </w:r>
      <w:r w:rsidRPr="009D20DE">
        <w:rPr>
          <w:rStyle w:val="FootnoteReference"/>
          <w:rFonts w:ascii="Garamond" w:hAnsi="Garamond"/>
          <w:sz w:val="28"/>
          <w:szCs w:val="28"/>
        </w:rPr>
        <w:footnoteReference w:id="30"/>
      </w:r>
      <w:r w:rsidRPr="009D20DE">
        <w:rPr>
          <w:rFonts w:ascii="Garamond" w:hAnsi="Garamond"/>
          <w:sz w:val="28"/>
          <w:szCs w:val="28"/>
        </w:rPr>
        <w:t xml:space="preserve"> In v</w:t>
      </w:r>
      <w:r w:rsidR="00C020A5" w:rsidRPr="009D20DE">
        <w:rPr>
          <w:rFonts w:ascii="Garamond" w:hAnsi="Garamond"/>
          <w:sz w:val="28"/>
          <w:szCs w:val="28"/>
        </w:rPr>
        <w:t>. 10</w:t>
      </w:r>
      <w:r w:rsidRPr="009D20DE">
        <w:rPr>
          <w:rFonts w:ascii="Garamond" w:hAnsi="Garamond"/>
          <w:sz w:val="28"/>
          <w:szCs w:val="28"/>
        </w:rPr>
        <w:t xml:space="preserve"> it was </w:t>
      </w:r>
      <w:r w:rsidR="00FF6749">
        <w:rPr>
          <w:rFonts w:ascii="Garamond" w:hAnsi="Garamond"/>
          <w:sz w:val="28"/>
          <w:szCs w:val="28"/>
        </w:rPr>
        <w:t>the</w:t>
      </w:r>
      <w:r w:rsidRPr="009D20DE">
        <w:rPr>
          <w:rFonts w:ascii="Garamond" w:hAnsi="Garamond"/>
          <w:sz w:val="28"/>
          <w:szCs w:val="28"/>
        </w:rPr>
        <w:t xml:space="preserve"> Spirit thriving while our body was decaying. Now in v</w:t>
      </w:r>
      <w:r w:rsidR="00C020A5" w:rsidRPr="009D20DE">
        <w:rPr>
          <w:rFonts w:ascii="Garamond" w:hAnsi="Garamond"/>
          <w:sz w:val="28"/>
          <w:szCs w:val="28"/>
        </w:rPr>
        <w:t>. 11</w:t>
      </w:r>
      <w:r w:rsidRPr="009D20DE">
        <w:rPr>
          <w:rFonts w:ascii="Garamond" w:hAnsi="Garamond"/>
          <w:sz w:val="28"/>
          <w:szCs w:val="28"/>
        </w:rPr>
        <w:t xml:space="preserve">, it’s our mortal bodies that will ultimately be transformed. Again, this is all-encompassing. </w:t>
      </w:r>
      <w:r w:rsidR="000510E6">
        <w:rPr>
          <w:rFonts w:ascii="Garamond" w:hAnsi="Garamond"/>
          <w:sz w:val="28"/>
          <w:szCs w:val="28"/>
        </w:rPr>
        <w:t>A</w:t>
      </w:r>
      <w:r w:rsidRPr="009D20DE">
        <w:rPr>
          <w:rFonts w:ascii="Garamond" w:hAnsi="Garamond"/>
          <w:sz w:val="28"/>
          <w:szCs w:val="28"/>
        </w:rPr>
        <w:t>ll of us w</w:t>
      </w:r>
      <w:r w:rsidR="000510E6">
        <w:rPr>
          <w:rFonts w:ascii="Garamond" w:hAnsi="Garamond"/>
          <w:sz w:val="28"/>
          <w:szCs w:val="28"/>
        </w:rPr>
        <w:t>ere</w:t>
      </w:r>
      <w:r w:rsidRPr="009D20DE">
        <w:rPr>
          <w:rFonts w:ascii="Garamond" w:hAnsi="Garamond"/>
          <w:sz w:val="28"/>
          <w:szCs w:val="28"/>
        </w:rPr>
        <w:t xml:space="preserve"> once controlled by the flesh and </w:t>
      </w:r>
      <w:r w:rsidR="000510E6">
        <w:rPr>
          <w:rFonts w:ascii="Garamond" w:hAnsi="Garamond"/>
          <w:sz w:val="28"/>
          <w:szCs w:val="28"/>
        </w:rPr>
        <w:t xml:space="preserve">were </w:t>
      </w:r>
      <w:r w:rsidRPr="009D20DE">
        <w:rPr>
          <w:rFonts w:ascii="Garamond" w:hAnsi="Garamond"/>
          <w:sz w:val="28"/>
          <w:szCs w:val="28"/>
        </w:rPr>
        <w:t>under the rule of death, totally depraved</w:t>
      </w:r>
      <w:r w:rsidR="000510E6">
        <w:rPr>
          <w:rFonts w:ascii="Garamond" w:hAnsi="Garamond"/>
          <w:sz w:val="28"/>
          <w:szCs w:val="28"/>
        </w:rPr>
        <w:t>.</w:t>
      </w:r>
      <w:r w:rsidRPr="009D20DE">
        <w:rPr>
          <w:rFonts w:ascii="Garamond" w:hAnsi="Garamond"/>
          <w:sz w:val="28"/>
          <w:szCs w:val="28"/>
        </w:rPr>
        <w:t xml:space="preserve"> </w:t>
      </w:r>
      <w:r w:rsidR="000510E6">
        <w:rPr>
          <w:rFonts w:ascii="Garamond" w:hAnsi="Garamond"/>
          <w:sz w:val="28"/>
          <w:szCs w:val="28"/>
        </w:rPr>
        <w:t>So</w:t>
      </w:r>
      <w:r w:rsidRPr="009D20DE">
        <w:rPr>
          <w:rFonts w:ascii="Garamond" w:hAnsi="Garamond"/>
          <w:sz w:val="28"/>
          <w:szCs w:val="28"/>
        </w:rPr>
        <w:t xml:space="preserve"> too we, from the moment of redemption, are governed and led by the Spirit of God</w:t>
      </w:r>
      <w:r w:rsidR="000510E6">
        <w:rPr>
          <w:rFonts w:ascii="Garamond" w:hAnsi="Garamond"/>
          <w:sz w:val="28"/>
          <w:szCs w:val="28"/>
        </w:rPr>
        <w:t>,</w:t>
      </w:r>
      <w:r w:rsidRPr="009D20DE">
        <w:rPr>
          <w:rFonts w:ascii="Garamond" w:hAnsi="Garamond"/>
          <w:sz w:val="28"/>
          <w:szCs w:val="28"/>
        </w:rPr>
        <w:t xml:space="preserve"> which in the end, will result in our total transformation, inside and out.</w:t>
      </w:r>
    </w:p>
    <w:p w14:paraId="0D23ED69" w14:textId="77777777" w:rsidR="008F3A69" w:rsidRPr="009D20DE" w:rsidRDefault="008F3A69" w:rsidP="005C32F8">
      <w:pPr>
        <w:jc w:val="both"/>
        <w:rPr>
          <w:rFonts w:ascii="Garamond" w:hAnsi="Garamond"/>
          <w:sz w:val="28"/>
          <w:szCs w:val="28"/>
        </w:rPr>
      </w:pPr>
    </w:p>
    <w:p w14:paraId="365790B7" w14:textId="77777777" w:rsidR="008F3A69" w:rsidRPr="009D20DE" w:rsidRDefault="008F3A69" w:rsidP="005C32F8">
      <w:pPr>
        <w:jc w:val="both"/>
        <w:rPr>
          <w:rFonts w:ascii="Garamond" w:hAnsi="Garamond"/>
          <w:sz w:val="28"/>
          <w:szCs w:val="28"/>
        </w:rPr>
      </w:pPr>
      <w:r w:rsidRPr="009D20DE">
        <w:rPr>
          <w:rFonts w:ascii="Garamond" w:hAnsi="Garamond"/>
          <w:sz w:val="28"/>
          <w:szCs w:val="28"/>
        </w:rPr>
        <w:t>This is what it is to set the mind on the Spirit.</w:t>
      </w:r>
    </w:p>
    <w:p w14:paraId="58577F77" w14:textId="77777777" w:rsidR="008F3A69" w:rsidRPr="009D20DE" w:rsidRDefault="008F3A69" w:rsidP="005C32F8">
      <w:pPr>
        <w:jc w:val="both"/>
        <w:rPr>
          <w:rFonts w:ascii="Garamond" w:hAnsi="Garamond"/>
          <w:sz w:val="28"/>
          <w:szCs w:val="28"/>
        </w:rPr>
      </w:pPr>
    </w:p>
    <w:p w14:paraId="2FC1E0E8" w14:textId="77777777" w:rsidR="008F3A69" w:rsidRPr="009D20DE" w:rsidRDefault="008F3A69" w:rsidP="005C32F8">
      <w:pPr>
        <w:jc w:val="both"/>
        <w:rPr>
          <w:rFonts w:ascii="Garamond" w:hAnsi="Garamond"/>
          <w:sz w:val="28"/>
          <w:szCs w:val="28"/>
        </w:rPr>
      </w:pPr>
      <w:r w:rsidRPr="009D20DE">
        <w:rPr>
          <w:rFonts w:ascii="Garamond" w:hAnsi="Garamond"/>
          <w:sz w:val="28"/>
          <w:szCs w:val="28"/>
        </w:rPr>
        <w:t>Let’s conclude our time with an illustration. Perhaps this will help drive it home to you.</w:t>
      </w:r>
    </w:p>
    <w:p w14:paraId="3BDDF49B" w14:textId="77777777" w:rsidR="008F3A69" w:rsidRPr="009D20DE" w:rsidRDefault="008F3A69" w:rsidP="005C32F8">
      <w:pPr>
        <w:jc w:val="both"/>
        <w:rPr>
          <w:rFonts w:ascii="Garamond" w:hAnsi="Garamond"/>
          <w:sz w:val="28"/>
          <w:szCs w:val="28"/>
        </w:rPr>
      </w:pPr>
    </w:p>
    <w:p w14:paraId="4CFDAD5C" w14:textId="77777777" w:rsidR="008F3A69" w:rsidRPr="009D20DE" w:rsidRDefault="008F3A69" w:rsidP="005C32F8">
      <w:pPr>
        <w:jc w:val="both"/>
        <w:rPr>
          <w:rFonts w:ascii="Garamond" w:hAnsi="Garamond"/>
          <w:sz w:val="28"/>
          <w:szCs w:val="28"/>
        </w:rPr>
      </w:pPr>
      <w:r w:rsidRPr="009D20DE">
        <w:rPr>
          <w:rFonts w:ascii="Garamond" w:hAnsi="Garamond"/>
          <w:sz w:val="28"/>
          <w:szCs w:val="28"/>
        </w:rPr>
        <w:t>Here in v</w:t>
      </w:r>
      <w:r w:rsidR="00C020A5" w:rsidRPr="009D20DE">
        <w:rPr>
          <w:rFonts w:ascii="Garamond" w:hAnsi="Garamond"/>
          <w:sz w:val="28"/>
          <w:szCs w:val="28"/>
        </w:rPr>
        <w:t xml:space="preserve">v. </w:t>
      </w:r>
      <w:r w:rsidRPr="009D20DE">
        <w:rPr>
          <w:rFonts w:ascii="Garamond" w:hAnsi="Garamond"/>
          <w:sz w:val="28"/>
          <w:szCs w:val="28"/>
        </w:rPr>
        <w:t>5-11</w:t>
      </w:r>
      <w:r w:rsidR="00C020A5" w:rsidRPr="009D20DE">
        <w:rPr>
          <w:rFonts w:ascii="Garamond" w:hAnsi="Garamond"/>
          <w:sz w:val="28"/>
          <w:szCs w:val="28"/>
        </w:rPr>
        <w:t>,</w:t>
      </w:r>
      <w:r w:rsidRPr="009D20DE">
        <w:rPr>
          <w:rFonts w:ascii="Garamond" w:hAnsi="Garamond"/>
          <w:sz w:val="28"/>
          <w:szCs w:val="28"/>
        </w:rPr>
        <w:t xml:space="preserve"> we’ve seen the difference between the Christian and the non-Christian, or as Paul says here, those who set their minds on the Spirit and those who set their minds on the flesh. I think the difference between these two kinds of people is like the difference between a fake flower and a real flower.</w:t>
      </w:r>
      <w:r w:rsidRPr="009D20DE">
        <w:rPr>
          <w:rStyle w:val="FootnoteReference"/>
          <w:rFonts w:ascii="Garamond" w:hAnsi="Garamond"/>
          <w:sz w:val="28"/>
          <w:szCs w:val="28"/>
        </w:rPr>
        <w:footnoteReference w:id="31"/>
      </w:r>
      <w:r w:rsidRPr="009D20DE">
        <w:rPr>
          <w:rFonts w:ascii="Garamond" w:hAnsi="Garamond"/>
          <w:sz w:val="28"/>
          <w:szCs w:val="28"/>
        </w:rPr>
        <w:t xml:space="preserve"> The fake flower has no imperfections</w:t>
      </w:r>
      <w:r w:rsidR="00411955" w:rsidRPr="009D20DE">
        <w:rPr>
          <w:rFonts w:ascii="Garamond" w:hAnsi="Garamond"/>
          <w:sz w:val="28"/>
          <w:szCs w:val="28"/>
        </w:rPr>
        <w:t>—</w:t>
      </w:r>
      <w:r w:rsidRPr="009D20DE">
        <w:rPr>
          <w:rFonts w:ascii="Garamond" w:hAnsi="Garamond"/>
          <w:sz w:val="28"/>
          <w:szCs w:val="28"/>
        </w:rPr>
        <w:t>it’s perfect in every way</w:t>
      </w:r>
      <w:r w:rsidR="00C020A5" w:rsidRPr="009D20DE">
        <w:rPr>
          <w:rFonts w:ascii="Garamond" w:hAnsi="Garamond"/>
          <w:sz w:val="28"/>
          <w:szCs w:val="28"/>
        </w:rPr>
        <w:t>. It</w:t>
      </w:r>
      <w:r w:rsidRPr="009D20DE">
        <w:rPr>
          <w:rFonts w:ascii="Garamond" w:hAnsi="Garamond"/>
          <w:sz w:val="28"/>
          <w:szCs w:val="28"/>
        </w:rPr>
        <w:t xml:space="preserve"> probably look</w:t>
      </w:r>
      <w:r w:rsidR="00C020A5" w:rsidRPr="009D20DE">
        <w:rPr>
          <w:rFonts w:ascii="Garamond" w:hAnsi="Garamond"/>
          <w:sz w:val="28"/>
          <w:szCs w:val="28"/>
        </w:rPr>
        <w:t>s</w:t>
      </w:r>
      <w:r w:rsidRPr="009D20DE">
        <w:rPr>
          <w:rFonts w:ascii="Garamond" w:hAnsi="Garamond"/>
          <w:sz w:val="28"/>
          <w:szCs w:val="28"/>
        </w:rPr>
        <w:t xml:space="preserve"> much better than a real flower, though it’s entirely dead and </w:t>
      </w:r>
      <w:r w:rsidR="00FB1137">
        <w:rPr>
          <w:rFonts w:ascii="Garamond" w:hAnsi="Garamond"/>
          <w:sz w:val="28"/>
          <w:szCs w:val="28"/>
        </w:rPr>
        <w:t>de</w:t>
      </w:r>
      <w:r w:rsidRPr="009D20DE">
        <w:rPr>
          <w:rFonts w:ascii="Garamond" w:hAnsi="Garamond"/>
          <w:sz w:val="28"/>
          <w:szCs w:val="28"/>
        </w:rPr>
        <w:t>void of all life. The real flower though, has imperfections that reflect its own uniqueness. The real flower might even be drooping and losing a few pedals</w:t>
      </w:r>
      <w:r w:rsidR="00C020A5" w:rsidRPr="009D20DE">
        <w:rPr>
          <w:rFonts w:ascii="Garamond" w:hAnsi="Garamond"/>
          <w:sz w:val="28"/>
          <w:szCs w:val="28"/>
        </w:rPr>
        <w:t>,</w:t>
      </w:r>
      <w:r w:rsidRPr="009D20DE">
        <w:rPr>
          <w:rFonts w:ascii="Garamond" w:hAnsi="Garamond"/>
          <w:sz w:val="28"/>
          <w:szCs w:val="28"/>
        </w:rPr>
        <w:t xml:space="preserve"> but it’s really and truly alive. But if you give </w:t>
      </w:r>
      <w:r w:rsidR="00FB1137">
        <w:rPr>
          <w:rFonts w:ascii="Garamond" w:hAnsi="Garamond"/>
          <w:sz w:val="28"/>
          <w:szCs w:val="28"/>
        </w:rPr>
        <w:t xml:space="preserve">it </w:t>
      </w:r>
      <w:r w:rsidRPr="009D20DE">
        <w:rPr>
          <w:rFonts w:ascii="Garamond" w:hAnsi="Garamond"/>
          <w:sz w:val="28"/>
          <w:szCs w:val="28"/>
        </w:rPr>
        <w:t>water, it’s likely to spring back up and grow healthier and stronger.</w:t>
      </w:r>
    </w:p>
    <w:p w14:paraId="3AF06E1A" w14:textId="77777777" w:rsidR="008F3A69" w:rsidRPr="009D20DE" w:rsidRDefault="008F3A69" w:rsidP="005C32F8">
      <w:pPr>
        <w:jc w:val="both"/>
        <w:rPr>
          <w:rFonts w:ascii="Garamond" w:hAnsi="Garamond"/>
          <w:sz w:val="28"/>
          <w:szCs w:val="28"/>
        </w:rPr>
      </w:pPr>
    </w:p>
    <w:p w14:paraId="34BCA075" w14:textId="77777777" w:rsidR="008F3A69" w:rsidRPr="009D20DE" w:rsidRDefault="008F3A69" w:rsidP="005C32F8">
      <w:pPr>
        <w:jc w:val="both"/>
        <w:rPr>
          <w:rFonts w:ascii="Garamond" w:hAnsi="Garamond"/>
          <w:sz w:val="28"/>
          <w:szCs w:val="28"/>
        </w:rPr>
      </w:pPr>
      <w:r w:rsidRPr="009D20DE">
        <w:rPr>
          <w:rFonts w:ascii="Garamond" w:hAnsi="Garamond"/>
          <w:sz w:val="28"/>
          <w:szCs w:val="28"/>
        </w:rPr>
        <w:t>Such it is with those in the flesh and those in the Spirit. Those in the flesh might look like they’re thriving and strong, perfect in every way, but they’re dead. While those in the Spirit are fully alive even though they have imperfections and might droop a little. Day by day the Spirit sees to them, nurturing them with resurrection life until the day they blossom fully at Christ’s return.</w:t>
      </w:r>
    </w:p>
    <w:p w14:paraId="43646725" w14:textId="77777777" w:rsidR="008F3A69" w:rsidRPr="009D20DE" w:rsidRDefault="008F3A69" w:rsidP="005C32F8">
      <w:pPr>
        <w:jc w:val="both"/>
        <w:rPr>
          <w:rFonts w:ascii="Garamond" w:hAnsi="Garamond"/>
          <w:sz w:val="28"/>
          <w:szCs w:val="28"/>
        </w:rPr>
      </w:pPr>
    </w:p>
    <w:p w14:paraId="7DD5CA95" w14:textId="77777777" w:rsidR="0021589C" w:rsidRDefault="008F3A69" w:rsidP="005C32F8">
      <w:pPr>
        <w:jc w:val="both"/>
        <w:rPr>
          <w:rFonts w:ascii="Garamond" w:hAnsi="Garamond"/>
          <w:sz w:val="28"/>
          <w:szCs w:val="28"/>
        </w:rPr>
      </w:pPr>
      <w:r w:rsidRPr="009D20DE">
        <w:rPr>
          <w:rFonts w:ascii="Garamond" w:hAnsi="Garamond"/>
          <w:sz w:val="28"/>
          <w:szCs w:val="28"/>
        </w:rPr>
        <w:t xml:space="preserve">Church, this passage has reminded us that we cannot have two masters. We cannot be in Adam </w:t>
      </w:r>
      <w:r w:rsidRPr="00E301E8">
        <w:rPr>
          <w:rFonts w:ascii="Garamond" w:hAnsi="Garamond"/>
          <w:iCs/>
          <w:sz w:val="28"/>
          <w:szCs w:val="28"/>
        </w:rPr>
        <w:t>and</w:t>
      </w:r>
      <w:r w:rsidRPr="009D20DE">
        <w:rPr>
          <w:rFonts w:ascii="Garamond" w:hAnsi="Garamond"/>
          <w:sz w:val="28"/>
          <w:szCs w:val="28"/>
        </w:rPr>
        <w:t xml:space="preserve"> in Christ. We cannot be in the flesh </w:t>
      </w:r>
      <w:r w:rsidRPr="00E301E8">
        <w:rPr>
          <w:rFonts w:ascii="Garamond" w:hAnsi="Garamond"/>
          <w:iCs/>
          <w:sz w:val="28"/>
          <w:szCs w:val="28"/>
        </w:rPr>
        <w:t>and</w:t>
      </w:r>
      <w:r w:rsidRPr="009D20DE">
        <w:rPr>
          <w:rFonts w:ascii="Garamond" w:hAnsi="Garamond"/>
          <w:sz w:val="28"/>
          <w:szCs w:val="28"/>
        </w:rPr>
        <w:t xml:space="preserve"> in the Spirit. We’re either under the dominion of sin </w:t>
      </w:r>
      <w:r w:rsidRPr="00E301E8">
        <w:rPr>
          <w:rFonts w:ascii="Garamond" w:hAnsi="Garamond"/>
          <w:iCs/>
          <w:sz w:val="28"/>
          <w:szCs w:val="28"/>
        </w:rPr>
        <w:t>or</w:t>
      </w:r>
      <w:r w:rsidRPr="009D20DE">
        <w:rPr>
          <w:rFonts w:ascii="Garamond" w:hAnsi="Garamond"/>
          <w:sz w:val="28"/>
          <w:szCs w:val="28"/>
        </w:rPr>
        <w:t xml:space="preserve"> the lordship of Christ.</w:t>
      </w:r>
      <w:r w:rsidRPr="009D20DE">
        <w:rPr>
          <w:rStyle w:val="FootnoteReference"/>
          <w:rFonts w:ascii="Garamond" w:hAnsi="Garamond"/>
          <w:sz w:val="28"/>
          <w:szCs w:val="28"/>
        </w:rPr>
        <w:footnoteReference w:id="32"/>
      </w:r>
      <w:r w:rsidRPr="009D20DE">
        <w:rPr>
          <w:rFonts w:ascii="Garamond" w:hAnsi="Garamond"/>
          <w:sz w:val="28"/>
          <w:szCs w:val="28"/>
        </w:rPr>
        <w:t xml:space="preserve"> Where are you? Who is your master? May it be Christ! And may you be filled with </w:t>
      </w:r>
      <w:r w:rsidR="00CE6920">
        <w:rPr>
          <w:rFonts w:ascii="Garamond" w:hAnsi="Garamond"/>
          <w:sz w:val="28"/>
          <w:szCs w:val="28"/>
        </w:rPr>
        <w:t>h</w:t>
      </w:r>
      <w:r w:rsidRPr="009D20DE">
        <w:rPr>
          <w:rFonts w:ascii="Garamond" w:hAnsi="Garamond"/>
          <w:sz w:val="28"/>
          <w:szCs w:val="28"/>
        </w:rPr>
        <w:t xml:space="preserve">is </w:t>
      </w:r>
      <w:r w:rsidR="00DF4E00">
        <w:rPr>
          <w:rFonts w:ascii="Garamond" w:hAnsi="Garamond"/>
          <w:sz w:val="28"/>
          <w:szCs w:val="28"/>
        </w:rPr>
        <w:t xml:space="preserve">lifegiving </w:t>
      </w:r>
      <w:r w:rsidRPr="009D20DE">
        <w:rPr>
          <w:rFonts w:ascii="Garamond" w:hAnsi="Garamond"/>
          <w:sz w:val="28"/>
          <w:szCs w:val="28"/>
        </w:rPr>
        <w:t>Spirit.</w:t>
      </w:r>
    </w:p>
    <w:p w14:paraId="0DC9B5A9" w14:textId="77777777" w:rsidR="002C2443" w:rsidRDefault="002C2443" w:rsidP="005C32F8">
      <w:pPr>
        <w:jc w:val="both"/>
        <w:rPr>
          <w:rFonts w:ascii="Garamond" w:hAnsi="Garamond"/>
          <w:sz w:val="28"/>
          <w:szCs w:val="28"/>
        </w:rPr>
      </w:pPr>
    </w:p>
    <w:p w14:paraId="0E4ACDDE" w14:textId="77777777" w:rsidR="002C2443" w:rsidRDefault="002C2443" w:rsidP="005C32F8">
      <w:pPr>
        <w:jc w:val="both"/>
        <w:rPr>
          <w:rFonts w:ascii="Garamond" w:hAnsi="Garamond"/>
          <w:sz w:val="28"/>
          <w:szCs w:val="28"/>
        </w:rPr>
      </w:pPr>
    </w:p>
    <w:p w14:paraId="66C87D56" w14:textId="77777777" w:rsidR="002C2443" w:rsidRPr="009D20DE" w:rsidRDefault="002C2443" w:rsidP="005C32F8">
      <w:pPr>
        <w:jc w:val="both"/>
        <w:rPr>
          <w:rFonts w:ascii="Garamond" w:hAnsi="Garamond"/>
          <w:sz w:val="28"/>
          <w:szCs w:val="28"/>
        </w:rPr>
      </w:pPr>
    </w:p>
    <w:p w14:paraId="347D3538" w14:textId="77777777" w:rsidR="0021589C" w:rsidRDefault="0021589C" w:rsidP="005C32F8">
      <w:pPr>
        <w:jc w:val="both"/>
        <w:rPr>
          <w:rFonts w:ascii="Garamond" w:hAnsi="Garamond"/>
          <w:sz w:val="28"/>
          <w:szCs w:val="28"/>
        </w:rPr>
      </w:pPr>
    </w:p>
    <w:p w14:paraId="426F6B2D" w14:textId="77777777" w:rsidR="00DE1458" w:rsidRPr="009D20DE" w:rsidRDefault="00DE1458" w:rsidP="005C32F8">
      <w:pPr>
        <w:jc w:val="both"/>
        <w:rPr>
          <w:rFonts w:ascii="Garamond" w:hAnsi="Garamond"/>
          <w:sz w:val="28"/>
          <w:szCs w:val="28"/>
        </w:rPr>
      </w:pPr>
    </w:p>
    <w:p w14:paraId="476F8247" w14:textId="77777777" w:rsidR="003E3A0B" w:rsidRPr="009D20DE" w:rsidRDefault="003E3A0B" w:rsidP="005C32F8">
      <w:pPr>
        <w:jc w:val="both"/>
        <w:rPr>
          <w:rFonts w:ascii="Garamond" w:hAnsi="Garamond"/>
          <w:sz w:val="28"/>
          <w:szCs w:val="28"/>
        </w:rPr>
      </w:pPr>
    </w:p>
    <w:p w14:paraId="1BE5AAF9" w14:textId="77777777" w:rsidR="0021589C" w:rsidRPr="009D20DE" w:rsidRDefault="0021589C" w:rsidP="000B3790">
      <w:pPr>
        <w:rPr>
          <w:rFonts w:ascii="Garamond" w:hAnsi="Garamond"/>
          <w:b/>
          <w:bCs w:val="0"/>
          <w:sz w:val="28"/>
          <w:szCs w:val="28"/>
        </w:rPr>
      </w:pPr>
    </w:p>
    <w:p w14:paraId="35266D8C" w14:textId="14B125F0" w:rsidR="00352D71" w:rsidRPr="009D20DE" w:rsidRDefault="004129CC" w:rsidP="00087749">
      <w:pPr>
        <w:jc w:val="center"/>
        <w:rPr>
          <w:rFonts w:ascii="Garamond" w:hAnsi="Garamond"/>
          <w:b/>
          <w:bCs w:val="0"/>
          <w:sz w:val="28"/>
          <w:szCs w:val="28"/>
        </w:rPr>
      </w:pPr>
      <w:r w:rsidRPr="009D20DE">
        <w:rPr>
          <w:rFonts w:ascii="Garamond" w:hAnsi="Garamond"/>
          <w:b/>
          <w:bCs w:val="0"/>
          <w:sz w:val="28"/>
          <w:szCs w:val="28"/>
        </w:rPr>
        <w:lastRenderedPageBreak/>
        <w:t>4</w:t>
      </w:r>
    </w:p>
    <w:p w14:paraId="1E456F80" w14:textId="77777777" w:rsidR="0021589C" w:rsidRPr="009D20DE" w:rsidRDefault="0021589C" w:rsidP="00087749">
      <w:pPr>
        <w:pStyle w:val="Heading1"/>
        <w:rPr>
          <w:bCs w:val="0"/>
        </w:rPr>
      </w:pPr>
      <w:bookmarkStart w:id="4" w:name="_Toc143080542"/>
      <w:r w:rsidRPr="009D20DE">
        <w:rPr>
          <w:bCs w:val="0"/>
        </w:rPr>
        <w:t>PUTTING SIN TO DEATH</w:t>
      </w:r>
      <w:bookmarkEnd w:id="4"/>
    </w:p>
    <w:p w14:paraId="68D33A98" w14:textId="77777777" w:rsidR="008A2217" w:rsidRPr="009D20DE" w:rsidRDefault="0021589C" w:rsidP="008A2217">
      <w:pPr>
        <w:jc w:val="center"/>
        <w:rPr>
          <w:rFonts w:ascii="Garamond" w:hAnsi="Garamond"/>
          <w:i/>
          <w:sz w:val="28"/>
          <w:szCs w:val="28"/>
        </w:rPr>
      </w:pPr>
      <w:r w:rsidRPr="009D20DE">
        <w:rPr>
          <w:rFonts w:ascii="Garamond" w:hAnsi="Garamond"/>
          <w:i/>
          <w:sz w:val="28"/>
          <w:szCs w:val="28"/>
        </w:rPr>
        <w:t>Romans 8:1</w:t>
      </w:r>
      <w:r w:rsidR="008A2217" w:rsidRPr="009D20DE">
        <w:rPr>
          <w:rFonts w:ascii="Garamond" w:hAnsi="Garamond"/>
          <w:i/>
          <w:sz w:val="28"/>
          <w:szCs w:val="28"/>
        </w:rPr>
        <w:t>2-13</w:t>
      </w:r>
    </w:p>
    <w:p w14:paraId="0A7BC2CC" w14:textId="77777777" w:rsidR="008A2217" w:rsidRPr="009D20DE" w:rsidRDefault="008A2217" w:rsidP="005C32F8">
      <w:pPr>
        <w:jc w:val="both"/>
        <w:rPr>
          <w:rFonts w:ascii="Garamond" w:hAnsi="Garamond"/>
          <w:b/>
          <w:bCs w:val="0"/>
          <w:sz w:val="28"/>
          <w:szCs w:val="28"/>
        </w:rPr>
      </w:pPr>
    </w:p>
    <w:p w14:paraId="48ECBCF6" w14:textId="77777777" w:rsidR="008F3A69" w:rsidRPr="009D20DE" w:rsidRDefault="008F3A69" w:rsidP="005C32F8">
      <w:pPr>
        <w:jc w:val="both"/>
        <w:rPr>
          <w:rFonts w:ascii="Garamond" w:hAnsi="Garamond"/>
          <w:i/>
          <w:sz w:val="28"/>
          <w:szCs w:val="28"/>
        </w:rPr>
      </w:pPr>
      <w:r w:rsidRPr="009D20DE">
        <w:rPr>
          <w:rFonts w:ascii="Garamond" w:hAnsi="Garamond"/>
          <w:b/>
          <w:bCs w:val="0"/>
          <w:i/>
          <w:sz w:val="28"/>
          <w:szCs w:val="28"/>
        </w:rPr>
        <w:t>Introduction</w:t>
      </w:r>
    </w:p>
    <w:p w14:paraId="3D1A13B1"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Violence. What comes to mind when you hear that word? Nothing good comes to mind for most of us I’m sure. Perhaps </w:t>
      </w:r>
      <w:r w:rsidR="00C87AE1">
        <w:rPr>
          <w:rFonts w:ascii="Garamond" w:hAnsi="Garamond"/>
          <w:sz w:val="28"/>
          <w:szCs w:val="28"/>
        </w:rPr>
        <w:t xml:space="preserve">what comes to mind is </w:t>
      </w:r>
      <w:r w:rsidRPr="009D20DE">
        <w:rPr>
          <w:rFonts w:ascii="Garamond" w:hAnsi="Garamond"/>
          <w:sz w:val="28"/>
          <w:szCs w:val="28"/>
        </w:rPr>
        <w:t>a person with a fierce strength coming against another with the intent to overpower or destro</w:t>
      </w:r>
      <w:r w:rsidR="00C87AE1">
        <w:rPr>
          <w:rFonts w:ascii="Garamond" w:hAnsi="Garamond"/>
          <w:sz w:val="28"/>
          <w:szCs w:val="28"/>
        </w:rPr>
        <w:t>y</w:t>
      </w:r>
      <w:r w:rsidRPr="009D20DE">
        <w:rPr>
          <w:rFonts w:ascii="Garamond" w:hAnsi="Garamond"/>
          <w:sz w:val="28"/>
          <w:szCs w:val="28"/>
        </w:rPr>
        <w:t xml:space="preserve">. That’s violent. Or maybe it’s a group of people that comes to mind, bent on rioting or wreaking havoc on unsuspecting people. That’s also violent. Perhaps it’s war that comes to mind and the horrible devices </w:t>
      </w:r>
      <w:r w:rsidR="00132C17">
        <w:rPr>
          <w:rFonts w:ascii="Garamond" w:hAnsi="Garamond"/>
          <w:sz w:val="28"/>
          <w:szCs w:val="28"/>
        </w:rPr>
        <w:t>we</w:t>
      </w:r>
      <w:r w:rsidRPr="009D20DE">
        <w:rPr>
          <w:rFonts w:ascii="Garamond" w:hAnsi="Garamond"/>
          <w:sz w:val="28"/>
          <w:szCs w:val="28"/>
        </w:rPr>
        <w:t xml:space="preserve"> ha</w:t>
      </w:r>
      <w:r w:rsidR="00132C17">
        <w:rPr>
          <w:rFonts w:ascii="Garamond" w:hAnsi="Garamond"/>
          <w:sz w:val="28"/>
          <w:szCs w:val="28"/>
        </w:rPr>
        <w:t>ve</w:t>
      </w:r>
      <w:r w:rsidRPr="009D20DE">
        <w:rPr>
          <w:rFonts w:ascii="Garamond" w:hAnsi="Garamond"/>
          <w:sz w:val="28"/>
          <w:szCs w:val="28"/>
        </w:rPr>
        <w:t xml:space="preserve"> invented to end the lives of large numbers of people at once. That’s very violent. Perhaps what comes to mind</w:t>
      </w:r>
      <w:r w:rsidR="00112998">
        <w:rPr>
          <w:rFonts w:ascii="Garamond" w:hAnsi="Garamond"/>
          <w:sz w:val="28"/>
          <w:szCs w:val="28"/>
        </w:rPr>
        <w:t xml:space="preserve"> are</w:t>
      </w:r>
      <w:r w:rsidRPr="009D20DE">
        <w:rPr>
          <w:rFonts w:ascii="Garamond" w:hAnsi="Garamond"/>
          <w:sz w:val="28"/>
          <w:szCs w:val="28"/>
        </w:rPr>
        <w:t xml:space="preserve"> images of news footage covering devastation after the fact. This also is a kind of violence.</w:t>
      </w:r>
    </w:p>
    <w:p w14:paraId="2C723D7A" w14:textId="77777777" w:rsidR="008F3A69" w:rsidRPr="009D20DE" w:rsidRDefault="008F3A69" w:rsidP="005C32F8">
      <w:pPr>
        <w:jc w:val="both"/>
        <w:rPr>
          <w:rFonts w:ascii="Garamond" w:hAnsi="Garamond"/>
          <w:sz w:val="28"/>
          <w:szCs w:val="28"/>
        </w:rPr>
      </w:pPr>
    </w:p>
    <w:p w14:paraId="35AD326F" w14:textId="77777777" w:rsidR="008F3A69" w:rsidRPr="009D20DE" w:rsidRDefault="008F3A69" w:rsidP="005C32F8">
      <w:pPr>
        <w:jc w:val="both"/>
        <w:rPr>
          <w:rFonts w:ascii="Garamond" w:hAnsi="Garamond"/>
          <w:sz w:val="28"/>
          <w:szCs w:val="28"/>
        </w:rPr>
      </w:pPr>
      <w:r w:rsidRPr="009D20DE">
        <w:rPr>
          <w:rFonts w:ascii="Garamond" w:hAnsi="Garamond"/>
          <w:sz w:val="28"/>
          <w:szCs w:val="28"/>
        </w:rPr>
        <w:t>While these images (and many more) are understandable given the world we live in today, they’re all very alarming and negative. Would it surprise you to hear that there is a positive kind of violence? And would it further surprise you to hear that the Bible calls us as Christians to not only embrace but grow in this certain kind of violence? I’m not referring to violence against flesh and blood, no. I’m referring to violence against our sin</w:t>
      </w:r>
      <w:r w:rsidR="00112998">
        <w:rPr>
          <w:rFonts w:ascii="Garamond" w:hAnsi="Garamond"/>
          <w:sz w:val="28"/>
          <w:szCs w:val="28"/>
        </w:rPr>
        <w:t xml:space="preserve">, a </w:t>
      </w:r>
      <w:r w:rsidRPr="009D20DE">
        <w:rPr>
          <w:rFonts w:ascii="Garamond" w:hAnsi="Garamond"/>
          <w:sz w:val="28"/>
          <w:szCs w:val="28"/>
        </w:rPr>
        <w:t>fierce and strong violence against all that would rob us of our delight in Christ. This is the kind of violence God desires of us and calls us to. This is the kind of violence put before us in our text</w:t>
      </w:r>
      <w:r w:rsidR="00132C17">
        <w:rPr>
          <w:rFonts w:ascii="Garamond" w:hAnsi="Garamond"/>
          <w:sz w:val="28"/>
          <w:szCs w:val="28"/>
        </w:rPr>
        <w:t>.</w:t>
      </w:r>
    </w:p>
    <w:p w14:paraId="5074A03E" w14:textId="77777777" w:rsidR="008F3A69" w:rsidRPr="009D20DE" w:rsidRDefault="008F3A69" w:rsidP="005C32F8">
      <w:pPr>
        <w:jc w:val="both"/>
        <w:rPr>
          <w:rFonts w:ascii="Garamond" w:hAnsi="Garamond"/>
          <w:sz w:val="28"/>
          <w:szCs w:val="28"/>
        </w:rPr>
      </w:pPr>
    </w:p>
    <w:p w14:paraId="25345526" w14:textId="77777777" w:rsidR="008F3A69" w:rsidRPr="009D20DE" w:rsidRDefault="00767E80" w:rsidP="005C32F8">
      <w:pPr>
        <w:jc w:val="both"/>
        <w:rPr>
          <w:rFonts w:ascii="Garamond" w:hAnsi="Garamond"/>
          <w:sz w:val="28"/>
          <w:szCs w:val="28"/>
        </w:rPr>
      </w:pPr>
      <w:r>
        <w:rPr>
          <w:rFonts w:ascii="Garamond" w:hAnsi="Garamond"/>
          <w:sz w:val="28"/>
          <w:szCs w:val="28"/>
        </w:rPr>
        <w:t xml:space="preserve">But before we get to </w:t>
      </w:r>
      <w:r w:rsidR="008F3A69" w:rsidRPr="009D20DE">
        <w:rPr>
          <w:rFonts w:ascii="Garamond" w:hAnsi="Garamond"/>
          <w:sz w:val="28"/>
          <w:szCs w:val="28"/>
        </w:rPr>
        <w:t>Romans 8:12-13</w:t>
      </w:r>
      <w:r>
        <w:rPr>
          <w:rFonts w:ascii="Garamond" w:hAnsi="Garamond"/>
          <w:sz w:val="28"/>
          <w:szCs w:val="28"/>
        </w:rPr>
        <w:t xml:space="preserve">, </w:t>
      </w:r>
      <w:r w:rsidR="008F3A69" w:rsidRPr="009D20DE">
        <w:rPr>
          <w:rFonts w:ascii="Garamond" w:hAnsi="Garamond"/>
          <w:sz w:val="28"/>
          <w:szCs w:val="28"/>
        </w:rPr>
        <w:t>remember where we are. We’ve just begun Paul’s rich and robust middle portion of Romans 8 where he unfolds the nature and work of the Holy Spirit in Romans 8:5-1</w:t>
      </w:r>
      <w:r w:rsidR="002C4F2A">
        <w:rPr>
          <w:rFonts w:ascii="Garamond" w:hAnsi="Garamond"/>
          <w:sz w:val="28"/>
          <w:szCs w:val="28"/>
        </w:rPr>
        <w:t>7</w:t>
      </w:r>
      <w:r w:rsidR="008F3A69" w:rsidRPr="009D20DE">
        <w:rPr>
          <w:rFonts w:ascii="Garamond" w:hAnsi="Garamond"/>
          <w:sz w:val="28"/>
          <w:szCs w:val="28"/>
        </w:rPr>
        <w:t>. The foundations were laid in v</w:t>
      </w:r>
      <w:r w:rsidR="00543CBC" w:rsidRPr="009D20DE">
        <w:rPr>
          <w:rFonts w:ascii="Garamond" w:hAnsi="Garamond"/>
          <w:sz w:val="28"/>
          <w:szCs w:val="28"/>
        </w:rPr>
        <w:t>v.</w:t>
      </w:r>
      <w:r w:rsidR="008234AA" w:rsidRPr="009D20DE">
        <w:rPr>
          <w:rFonts w:ascii="Garamond" w:hAnsi="Garamond"/>
          <w:sz w:val="28"/>
          <w:szCs w:val="28"/>
        </w:rPr>
        <w:t xml:space="preserve"> 5</w:t>
      </w:r>
      <w:r w:rsidR="008F3A69" w:rsidRPr="009D20DE">
        <w:rPr>
          <w:rFonts w:ascii="Garamond" w:hAnsi="Garamond"/>
          <w:sz w:val="28"/>
          <w:szCs w:val="28"/>
        </w:rPr>
        <w:t>-11. There</w:t>
      </w:r>
      <w:r w:rsidR="002C4F2A">
        <w:rPr>
          <w:rFonts w:ascii="Garamond" w:hAnsi="Garamond"/>
          <w:sz w:val="28"/>
          <w:szCs w:val="28"/>
        </w:rPr>
        <w:t>,</w:t>
      </w:r>
      <w:r w:rsidR="008F3A69" w:rsidRPr="009D20DE">
        <w:rPr>
          <w:rFonts w:ascii="Garamond" w:hAnsi="Garamond"/>
          <w:sz w:val="28"/>
          <w:szCs w:val="28"/>
        </w:rPr>
        <w:t xml:space="preserve"> Christians are defined as those who are</w:t>
      </w:r>
      <w:r w:rsidR="008F3A69" w:rsidRPr="00C87AE1">
        <w:rPr>
          <w:rFonts w:ascii="Garamond" w:hAnsi="Garamond"/>
          <w:sz w:val="28"/>
          <w:szCs w:val="28"/>
        </w:rPr>
        <w:t xml:space="preserve"> not of the flesh</w:t>
      </w:r>
      <w:r w:rsidR="002C4F2A">
        <w:rPr>
          <w:rFonts w:ascii="Garamond" w:hAnsi="Garamond"/>
          <w:sz w:val="28"/>
          <w:szCs w:val="28"/>
        </w:rPr>
        <w:t>; m</w:t>
      </w:r>
      <w:r w:rsidR="008F3A69" w:rsidRPr="009D20DE">
        <w:rPr>
          <w:rFonts w:ascii="Garamond" w:hAnsi="Garamond"/>
          <w:sz w:val="28"/>
          <w:szCs w:val="28"/>
        </w:rPr>
        <w:t xml:space="preserve">eaning we do not live according to the flesh, </w:t>
      </w:r>
      <w:r w:rsidR="007F33FC">
        <w:rPr>
          <w:rFonts w:ascii="Garamond" w:hAnsi="Garamond"/>
          <w:sz w:val="28"/>
          <w:szCs w:val="28"/>
        </w:rPr>
        <w:t>do not</w:t>
      </w:r>
      <w:r w:rsidR="008F3A69" w:rsidRPr="009D20DE">
        <w:rPr>
          <w:rFonts w:ascii="Garamond" w:hAnsi="Garamond"/>
          <w:sz w:val="28"/>
          <w:szCs w:val="28"/>
        </w:rPr>
        <w:t xml:space="preserve"> set our minds on the flesh</w:t>
      </w:r>
      <w:r w:rsidR="005B6F37">
        <w:rPr>
          <w:rFonts w:ascii="Garamond" w:hAnsi="Garamond"/>
          <w:sz w:val="28"/>
          <w:szCs w:val="28"/>
        </w:rPr>
        <w:t xml:space="preserve">, and </w:t>
      </w:r>
      <w:r w:rsidR="008F3A69" w:rsidRPr="009D20DE">
        <w:rPr>
          <w:rFonts w:ascii="Garamond" w:hAnsi="Garamond"/>
          <w:sz w:val="28"/>
          <w:szCs w:val="28"/>
        </w:rPr>
        <w:t xml:space="preserve">are no longer ruled by the things of the flesh. No, we’re those who are </w:t>
      </w:r>
      <w:r w:rsidR="008646B2" w:rsidRPr="00C87AE1">
        <w:rPr>
          <w:rFonts w:ascii="Garamond" w:hAnsi="Garamond"/>
          <w:sz w:val="28"/>
          <w:szCs w:val="28"/>
        </w:rPr>
        <w:t>i</w:t>
      </w:r>
      <w:r w:rsidR="008F3A69" w:rsidRPr="00C87AE1">
        <w:rPr>
          <w:rFonts w:ascii="Garamond" w:hAnsi="Garamond"/>
          <w:sz w:val="28"/>
          <w:szCs w:val="28"/>
        </w:rPr>
        <w:t>n the Spirit</w:t>
      </w:r>
      <w:r w:rsidR="00543CBC" w:rsidRPr="00C87AE1">
        <w:rPr>
          <w:rFonts w:ascii="Garamond" w:hAnsi="Garamond"/>
          <w:sz w:val="28"/>
          <w:szCs w:val="28"/>
        </w:rPr>
        <w:t xml:space="preserve">, </w:t>
      </w:r>
      <w:r w:rsidR="008F3A69" w:rsidRPr="009D20DE">
        <w:rPr>
          <w:rFonts w:ascii="Garamond" w:hAnsi="Garamond"/>
          <w:sz w:val="28"/>
          <w:szCs w:val="28"/>
        </w:rPr>
        <w:t>who set our minds on</w:t>
      </w:r>
      <w:r w:rsidR="005366FF">
        <w:rPr>
          <w:rFonts w:ascii="Garamond" w:hAnsi="Garamond"/>
          <w:sz w:val="28"/>
          <w:szCs w:val="28"/>
        </w:rPr>
        <w:t>,</w:t>
      </w:r>
      <w:r w:rsidR="008F3A69" w:rsidRPr="009D20DE">
        <w:rPr>
          <w:rFonts w:ascii="Garamond" w:hAnsi="Garamond"/>
          <w:sz w:val="28"/>
          <w:szCs w:val="28"/>
        </w:rPr>
        <w:t xml:space="preserve"> and live according to the Spirit. The Spirit comes forth from both the Father and the Son</w:t>
      </w:r>
      <w:r w:rsidR="00C87AE1">
        <w:rPr>
          <w:rFonts w:ascii="Garamond" w:hAnsi="Garamond"/>
          <w:sz w:val="28"/>
          <w:szCs w:val="28"/>
        </w:rPr>
        <w:t>, who</w:t>
      </w:r>
      <w:r w:rsidR="008F3A69" w:rsidRPr="009D20DE">
        <w:rPr>
          <w:rFonts w:ascii="Garamond" w:hAnsi="Garamond"/>
          <w:sz w:val="28"/>
          <w:szCs w:val="28"/>
        </w:rPr>
        <w:t xml:space="preserve"> has filled us, who is nurturing and growing us in </w:t>
      </w:r>
      <w:r w:rsidR="00CE6920">
        <w:rPr>
          <w:rFonts w:ascii="Garamond" w:hAnsi="Garamond"/>
          <w:sz w:val="28"/>
          <w:szCs w:val="28"/>
        </w:rPr>
        <w:t>h</w:t>
      </w:r>
      <w:r w:rsidR="008F3A69" w:rsidRPr="009D20DE">
        <w:rPr>
          <w:rFonts w:ascii="Garamond" w:hAnsi="Garamond"/>
          <w:sz w:val="28"/>
          <w:szCs w:val="28"/>
        </w:rPr>
        <w:t>is resurrection life and might, and who will keep us to the end. And on that final day the Spirit’s work within us will be complete and the result will be nothing short of total transformation. All of us, soul and body, will be made new. That’s the foundation laid in v</w:t>
      </w:r>
      <w:r w:rsidR="00543CBC" w:rsidRPr="009D20DE">
        <w:rPr>
          <w:rFonts w:ascii="Garamond" w:hAnsi="Garamond"/>
          <w:sz w:val="28"/>
          <w:szCs w:val="28"/>
        </w:rPr>
        <w:t>v.</w:t>
      </w:r>
      <w:r w:rsidR="0017623E" w:rsidRPr="009D20DE">
        <w:rPr>
          <w:rFonts w:ascii="Garamond" w:hAnsi="Garamond"/>
          <w:sz w:val="28"/>
          <w:szCs w:val="28"/>
        </w:rPr>
        <w:t xml:space="preserve"> 5</w:t>
      </w:r>
      <w:r w:rsidR="008F3A69" w:rsidRPr="009D20DE">
        <w:rPr>
          <w:rFonts w:ascii="Garamond" w:hAnsi="Garamond"/>
          <w:sz w:val="28"/>
          <w:szCs w:val="28"/>
        </w:rPr>
        <w:t>-11.</w:t>
      </w:r>
    </w:p>
    <w:p w14:paraId="63B3587C" w14:textId="77777777" w:rsidR="008F3A69" w:rsidRPr="009D20DE" w:rsidRDefault="008F3A69" w:rsidP="005C32F8">
      <w:pPr>
        <w:jc w:val="both"/>
        <w:rPr>
          <w:rFonts w:ascii="Garamond" w:hAnsi="Garamond"/>
          <w:sz w:val="28"/>
          <w:szCs w:val="28"/>
        </w:rPr>
      </w:pPr>
    </w:p>
    <w:p w14:paraId="72568A66" w14:textId="77777777" w:rsidR="008F3A69" w:rsidRPr="009D20DE" w:rsidRDefault="008F3A69" w:rsidP="005C32F8">
      <w:pPr>
        <w:jc w:val="both"/>
        <w:rPr>
          <w:rFonts w:ascii="Garamond" w:hAnsi="Garamond"/>
          <w:sz w:val="28"/>
          <w:szCs w:val="28"/>
        </w:rPr>
      </w:pPr>
      <w:r w:rsidRPr="009D20DE">
        <w:rPr>
          <w:rFonts w:ascii="Garamond" w:hAnsi="Garamond"/>
          <w:sz w:val="28"/>
          <w:szCs w:val="28"/>
        </w:rPr>
        <w:t>Allow me to ask a question at this point: how does this great work of the Spirit change my da</w:t>
      </w:r>
      <w:r w:rsidR="008646B2">
        <w:rPr>
          <w:rFonts w:ascii="Garamond" w:hAnsi="Garamond"/>
          <w:sz w:val="28"/>
          <w:szCs w:val="28"/>
        </w:rPr>
        <w:t>y-t</w:t>
      </w:r>
      <w:r w:rsidRPr="009D20DE">
        <w:rPr>
          <w:rFonts w:ascii="Garamond" w:hAnsi="Garamond"/>
          <w:sz w:val="28"/>
          <w:szCs w:val="28"/>
        </w:rPr>
        <w:t>o</w:t>
      </w:r>
      <w:r w:rsidR="008646B2">
        <w:rPr>
          <w:rFonts w:ascii="Garamond" w:hAnsi="Garamond"/>
          <w:sz w:val="28"/>
          <w:szCs w:val="28"/>
        </w:rPr>
        <w:t>-</w:t>
      </w:r>
      <w:r w:rsidRPr="009D20DE">
        <w:rPr>
          <w:rFonts w:ascii="Garamond" w:hAnsi="Garamond"/>
          <w:sz w:val="28"/>
          <w:szCs w:val="28"/>
        </w:rPr>
        <w:t xml:space="preserve">day life? </w:t>
      </w:r>
      <w:r w:rsidR="005366FF">
        <w:rPr>
          <w:rFonts w:ascii="Garamond" w:hAnsi="Garamond"/>
          <w:sz w:val="28"/>
          <w:szCs w:val="28"/>
        </w:rPr>
        <w:t>Answer:</w:t>
      </w:r>
      <w:r w:rsidRPr="009D20DE">
        <w:rPr>
          <w:rFonts w:ascii="Garamond" w:hAnsi="Garamond"/>
          <w:sz w:val="28"/>
          <w:szCs w:val="28"/>
        </w:rPr>
        <w:t xml:space="preserve"> </w:t>
      </w:r>
      <w:r w:rsidR="005366FF">
        <w:rPr>
          <w:rFonts w:ascii="Garamond" w:hAnsi="Garamond"/>
          <w:sz w:val="28"/>
          <w:szCs w:val="28"/>
        </w:rPr>
        <w:t>w</w:t>
      </w:r>
      <w:r w:rsidRPr="00C87AE1">
        <w:rPr>
          <w:rFonts w:ascii="Garamond" w:hAnsi="Garamond"/>
          <w:sz w:val="28"/>
          <w:szCs w:val="28"/>
        </w:rPr>
        <w:t xml:space="preserve">e can experience </w:t>
      </w:r>
      <w:r w:rsidR="005366FF">
        <w:rPr>
          <w:rFonts w:ascii="Garamond" w:hAnsi="Garamond"/>
          <w:sz w:val="28"/>
          <w:szCs w:val="28"/>
        </w:rPr>
        <w:t xml:space="preserve">and live in </w:t>
      </w:r>
      <w:r w:rsidRPr="00C87AE1">
        <w:rPr>
          <w:rFonts w:ascii="Garamond" w:hAnsi="Garamond"/>
          <w:sz w:val="28"/>
          <w:szCs w:val="28"/>
        </w:rPr>
        <w:t>the power of God</w:t>
      </w:r>
      <w:r w:rsidR="005B6F37" w:rsidRPr="00C87AE1">
        <w:rPr>
          <w:rFonts w:ascii="Garamond" w:hAnsi="Garamond"/>
          <w:sz w:val="28"/>
          <w:szCs w:val="28"/>
        </w:rPr>
        <w:t xml:space="preserve">. </w:t>
      </w:r>
      <w:r w:rsidRPr="009D20DE">
        <w:rPr>
          <w:rFonts w:ascii="Garamond" w:hAnsi="Garamond"/>
          <w:sz w:val="28"/>
          <w:szCs w:val="28"/>
        </w:rPr>
        <w:t>Out of the many places Paul could have gone in applying and expanding these things to us, do you see where he goes in v</w:t>
      </w:r>
      <w:r w:rsidR="00543CBC" w:rsidRPr="009D20DE">
        <w:rPr>
          <w:rFonts w:ascii="Garamond" w:hAnsi="Garamond"/>
          <w:sz w:val="28"/>
          <w:szCs w:val="28"/>
        </w:rPr>
        <w:t>v.</w:t>
      </w:r>
      <w:r w:rsidR="005B6F37">
        <w:rPr>
          <w:rFonts w:ascii="Garamond" w:hAnsi="Garamond"/>
          <w:sz w:val="28"/>
          <w:szCs w:val="28"/>
        </w:rPr>
        <w:t xml:space="preserve"> </w:t>
      </w:r>
      <w:r w:rsidRPr="009D20DE">
        <w:rPr>
          <w:rFonts w:ascii="Garamond" w:hAnsi="Garamond"/>
          <w:sz w:val="28"/>
          <w:szCs w:val="28"/>
        </w:rPr>
        <w:t>12-13? Because the Spirit is doing this great work in you, you then, put sin to death</w:t>
      </w:r>
      <w:r w:rsidR="005366FF">
        <w:rPr>
          <w:rFonts w:ascii="Garamond" w:hAnsi="Garamond"/>
          <w:sz w:val="28"/>
          <w:szCs w:val="28"/>
        </w:rPr>
        <w:t>.</w:t>
      </w:r>
      <w:r w:rsidRPr="009D20DE">
        <w:rPr>
          <w:rFonts w:ascii="Garamond" w:hAnsi="Garamond"/>
          <w:sz w:val="28"/>
          <w:szCs w:val="28"/>
        </w:rPr>
        <w:t xml:space="preserve"> That’s where he goes. So, let’s follow his lead and explore this violence of putting sin to death.</w:t>
      </w:r>
    </w:p>
    <w:p w14:paraId="7D0866D5" w14:textId="77777777" w:rsidR="008F3A69" w:rsidRPr="009D20DE" w:rsidRDefault="008F3A69" w:rsidP="005C32F8">
      <w:pPr>
        <w:jc w:val="both"/>
        <w:rPr>
          <w:rFonts w:ascii="Garamond" w:hAnsi="Garamond"/>
          <w:sz w:val="28"/>
          <w:szCs w:val="28"/>
        </w:rPr>
      </w:pPr>
    </w:p>
    <w:p w14:paraId="465DFC47"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Here’s what I want to do in our time together. </w:t>
      </w:r>
      <w:r w:rsidRPr="00DE1458">
        <w:rPr>
          <w:rFonts w:ascii="Garamond" w:hAnsi="Garamond"/>
          <w:iCs/>
          <w:sz w:val="28"/>
          <w:szCs w:val="28"/>
        </w:rPr>
        <w:t>First</w:t>
      </w:r>
      <w:r w:rsidR="005B6F37" w:rsidRPr="00DE1458">
        <w:rPr>
          <w:rFonts w:ascii="Garamond" w:hAnsi="Garamond"/>
          <w:sz w:val="28"/>
          <w:szCs w:val="28"/>
        </w:rPr>
        <w:t>,</w:t>
      </w:r>
      <w:r w:rsidR="005B6F37">
        <w:rPr>
          <w:rFonts w:ascii="Garamond" w:hAnsi="Garamond"/>
          <w:sz w:val="28"/>
          <w:szCs w:val="28"/>
        </w:rPr>
        <w:t xml:space="preserve"> </w:t>
      </w:r>
      <w:r w:rsidRPr="009D20DE">
        <w:rPr>
          <w:rFonts w:ascii="Garamond" w:hAnsi="Garamond"/>
          <w:sz w:val="28"/>
          <w:szCs w:val="28"/>
        </w:rPr>
        <w:t>I want to walk through v</w:t>
      </w:r>
      <w:r w:rsidR="00543CBC" w:rsidRPr="009D20DE">
        <w:rPr>
          <w:rFonts w:ascii="Garamond" w:hAnsi="Garamond"/>
          <w:sz w:val="28"/>
          <w:szCs w:val="28"/>
        </w:rPr>
        <w:t>v.</w:t>
      </w:r>
      <w:r w:rsidR="0017623E" w:rsidRPr="009D20DE">
        <w:rPr>
          <w:rFonts w:ascii="Garamond" w:hAnsi="Garamond"/>
          <w:sz w:val="28"/>
          <w:szCs w:val="28"/>
        </w:rPr>
        <w:t xml:space="preserve"> </w:t>
      </w:r>
      <w:r w:rsidRPr="009D20DE">
        <w:rPr>
          <w:rFonts w:ascii="Garamond" w:hAnsi="Garamond"/>
          <w:sz w:val="28"/>
          <w:szCs w:val="28"/>
        </w:rPr>
        <w:t xml:space="preserve">12-13 and get at the meaning in view to understand what Paul is saying, and to get a grasp of what God is calling us to in this passage. </w:t>
      </w:r>
      <w:r w:rsidRPr="00DE1458">
        <w:rPr>
          <w:rFonts w:ascii="Garamond" w:hAnsi="Garamond"/>
          <w:iCs/>
          <w:sz w:val="28"/>
          <w:szCs w:val="28"/>
        </w:rPr>
        <w:t>Second</w:t>
      </w:r>
      <w:r w:rsidRPr="00DE1458">
        <w:rPr>
          <w:rFonts w:ascii="Garamond" w:hAnsi="Garamond"/>
          <w:sz w:val="28"/>
          <w:szCs w:val="28"/>
        </w:rPr>
        <w:t>,</w:t>
      </w:r>
      <w:r w:rsidRPr="009D20DE">
        <w:rPr>
          <w:rFonts w:ascii="Garamond" w:hAnsi="Garamond"/>
          <w:sz w:val="28"/>
          <w:szCs w:val="28"/>
        </w:rPr>
        <w:t xml:space="preserve"> I want to explore what it actually looks like to do the hard work of putting sin to death.</w:t>
      </w:r>
    </w:p>
    <w:p w14:paraId="1EA41639" w14:textId="77777777" w:rsidR="008F3A69" w:rsidRPr="009D20DE" w:rsidRDefault="008F3A69" w:rsidP="005C32F8">
      <w:pPr>
        <w:jc w:val="both"/>
        <w:rPr>
          <w:rFonts w:ascii="Garamond" w:hAnsi="Garamond"/>
          <w:sz w:val="28"/>
          <w:szCs w:val="28"/>
        </w:rPr>
      </w:pPr>
    </w:p>
    <w:p w14:paraId="17F547CD" w14:textId="77777777" w:rsidR="008F3A69" w:rsidRPr="008646B2" w:rsidRDefault="008F3A69" w:rsidP="005C32F8">
      <w:pPr>
        <w:jc w:val="both"/>
        <w:rPr>
          <w:rFonts w:ascii="Garamond" w:hAnsi="Garamond"/>
          <w:b/>
          <w:bCs w:val="0"/>
          <w:sz w:val="28"/>
          <w:szCs w:val="28"/>
        </w:rPr>
      </w:pPr>
      <w:r w:rsidRPr="009D20DE">
        <w:rPr>
          <w:rFonts w:ascii="Garamond" w:hAnsi="Garamond"/>
          <w:b/>
          <w:bCs w:val="0"/>
          <w:i/>
          <w:sz w:val="28"/>
          <w:szCs w:val="28"/>
        </w:rPr>
        <w:t>The Meaning of</w:t>
      </w:r>
      <w:r w:rsidR="008A2217" w:rsidRPr="009D20DE">
        <w:rPr>
          <w:rFonts w:ascii="Garamond" w:hAnsi="Garamond"/>
          <w:b/>
          <w:bCs w:val="0"/>
          <w:i/>
          <w:sz w:val="28"/>
          <w:szCs w:val="28"/>
        </w:rPr>
        <w:t xml:space="preserve"> </w:t>
      </w:r>
      <w:r w:rsidR="00255C6B">
        <w:rPr>
          <w:rFonts w:ascii="Garamond" w:hAnsi="Garamond"/>
          <w:b/>
          <w:bCs w:val="0"/>
          <w:i/>
          <w:sz w:val="28"/>
          <w:szCs w:val="28"/>
        </w:rPr>
        <w:t>Verses</w:t>
      </w:r>
      <w:r w:rsidR="008A2217" w:rsidRPr="009D20DE">
        <w:rPr>
          <w:rFonts w:ascii="Garamond" w:hAnsi="Garamond"/>
          <w:b/>
          <w:bCs w:val="0"/>
          <w:i/>
          <w:sz w:val="28"/>
          <w:szCs w:val="28"/>
        </w:rPr>
        <w:t xml:space="preserve"> </w:t>
      </w:r>
      <w:r w:rsidRPr="009D20DE">
        <w:rPr>
          <w:rFonts w:ascii="Garamond" w:hAnsi="Garamond"/>
          <w:b/>
          <w:bCs w:val="0"/>
          <w:i/>
          <w:sz w:val="28"/>
          <w:szCs w:val="28"/>
        </w:rPr>
        <w:t>12-13</w:t>
      </w:r>
    </w:p>
    <w:p w14:paraId="37D034B4" w14:textId="77777777" w:rsidR="008F3A69" w:rsidRPr="00327F4D" w:rsidRDefault="00327F4D" w:rsidP="005C32F8">
      <w:pPr>
        <w:jc w:val="both"/>
        <w:rPr>
          <w:rFonts w:ascii="Garamond" w:hAnsi="Garamond"/>
          <w:sz w:val="28"/>
          <w:szCs w:val="28"/>
        </w:rPr>
      </w:pPr>
      <w:r>
        <w:rPr>
          <w:rFonts w:ascii="Garamond" w:hAnsi="Garamond"/>
          <w:sz w:val="28"/>
          <w:szCs w:val="28"/>
        </w:rPr>
        <w:t>“</w:t>
      </w:r>
      <w:r w:rsidR="005C0538" w:rsidRPr="00327F4D">
        <w:rPr>
          <w:rFonts w:ascii="Garamond" w:hAnsi="Garamond"/>
          <w:sz w:val="28"/>
          <w:szCs w:val="28"/>
        </w:rPr>
        <w:t>S</w:t>
      </w:r>
      <w:r w:rsidR="008F3A69" w:rsidRPr="00327F4D">
        <w:rPr>
          <w:rFonts w:ascii="Garamond" w:hAnsi="Garamond"/>
          <w:sz w:val="28"/>
          <w:szCs w:val="28"/>
        </w:rPr>
        <w:t>o then, brothers, we are debtors, not to the flesh, to live according to the flesh. For if you live according to the flesh you will die, but if by the Spirit you put to death the deeds of the body, you will live.”</w:t>
      </w:r>
    </w:p>
    <w:p w14:paraId="49829DD4" w14:textId="77777777" w:rsidR="008F3A69" w:rsidRPr="009D20DE" w:rsidRDefault="008F3A69" w:rsidP="005C32F8">
      <w:pPr>
        <w:jc w:val="both"/>
        <w:rPr>
          <w:rFonts w:ascii="Garamond" w:hAnsi="Garamond"/>
          <w:sz w:val="28"/>
          <w:szCs w:val="28"/>
        </w:rPr>
      </w:pPr>
    </w:p>
    <w:p w14:paraId="32EDAFF3" w14:textId="77777777" w:rsidR="008F3A69" w:rsidRPr="009D20DE" w:rsidRDefault="008A2217" w:rsidP="005C32F8">
      <w:pPr>
        <w:jc w:val="both"/>
        <w:rPr>
          <w:rFonts w:ascii="Garamond" w:hAnsi="Garamond"/>
          <w:sz w:val="28"/>
          <w:szCs w:val="28"/>
        </w:rPr>
      </w:pPr>
      <w:r w:rsidRPr="009D20DE">
        <w:rPr>
          <w:rFonts w:ascii="Garamond" w:hAnsi="Garamond"/>
          <w:sz w:val="28"/>
          <w:szCs w:val="28"/>
        </w:rPr>
        <w:t xml:space="preserve">Verse </w:t>
      </w:r>
      <w:r w:rsidR="008F3A69" w:rsidRPr="009D20DE">
        <w:rPr>
          <w:rFonts w:ascii="Garamond" w:hAnsi="Garamond"/>
          <w:sz w:val="28"/>
          <w:szCs w:val="28"/>
        </w:rPr>
        <w:t>12 begins with a transition. Like we’ve already seen, Paul laid the firm foundation of the Spirit’s work in us and with us in v</w:t>
      </w:r>
      <w:r w:rsidR="008234AA" w:rsidRPr="009D20DE">
        <w:rPr>
          <w:rFonts w:ascii="Garamond" w:hAnsi="Garamond"/>
          <w:sz w:val="28"/>
          <w:szCs w:val="28"/>
        </w:rPr>
        <w:t xml:space="preserve">. </w:t>
      </w:r>
      <w:r w:rsidR="008F3A69" w:rsidRPr="009D20DE">
        <w:rPr>
          <w:rFonts w:ascii="Garamond" w:hAnsi="Garamond"/>
          <w:sz w:val="28"/>
          <w:szCs w:val="28"/>
        </w:rPr>
        <w:t>5-11. As v</w:t>
      </w:r>
      <w:r w:rsidRPr="009D20DE">
        <w:rPr>
          <w:rFonts w:ascii="Garamond" w:hAnsi="Garamond"/>
          <w:sz w:val="28"/>
          <w:szCs w:val="28"/>
        </w:rPr>
        <w:t>.</w:t>
      </w:r>
      <w:r w:rsidR="008234AA" w:rsidRPr="009D20DE">
        <w:rPr>
          <w:rFonts w:ascii="Garamond" w:hAnsi="Garamond"/>
          <w:sz w:val="28"/>
          <w:szCs w:val="28"/>
        </w:rPr>
        <w:t xml:space="preserve"> 12</w:t>
      </w:r>
      <w:r w:rsidR="008F3A69" w:rsidRPr="009D20DE">
        <w:rPr>
          <w:rFonts w:ascii="Garamond" w:hAnsi="Garamond"/>
          <w:sz w:val="28"/>
          <w:szCs w:val="28"/>
        </w:rPr>
        <w:t xml:space="preserve"> begins we find the phrase</w:t>
      </w:r>
      <w:r w:rsidR="008F3A69" w:rsidRPr="00DE1458">
        <w:rPr>
          <w:rFonts w:ascii="Garamond" w:hAnsi="Garamond"/>
          <w:i/>
          <w:sz w:val="28"/>
          <w:szCs w:val="28"/>
        </w:rPr>
        <w:t xml:space="preserve"> </w:t>
      </w:r>
      <w:r w:rsidR="00F360D3">
        <w:rPr>
          <w:rFonts w:ascii="Garamond" w:hAnsi="Garamond"/>
          <w:i/>
          <w:sz w:val="28"/>
          <w:szCs w:val="28"/>
        </w:rPr>
        <w:t>s</w:t>
      </w:r>
      <w:r w:rsidR="008F3A69" w:rsidRPr="00DE1458">
        <w:rPr>
          <w:rFonts w:ascii="Garamond" w:hAnsi="Garamond"/>
          <w:i/>
          <w:sz w:val="28"/>
          <w:szCs w:val="28"/>
        </w:rPr>
        <w:t>o then</w:t>
      </w:r>
      <w:r w:rsidR="00DE1458" w:rsidRPr="00DE1458">
        <w:rPr>
          <w:rFonts w:ascii="Garamond" w:hAnsi="Garamond"/>
          <w:i/>
          <w:sz w:val="28"/>
          <w:szCs w:val="28"/>
        </w:rPr>
        <w:t>,</w:t>
      </w:r>
      <w:r w:rsidR="008F3A69" w:rsidRPr="009D20DE">
        <w:rPr>
          <w:rFonts w:ascii="Garamond" w:hAnsi="Garamond"/>
          <w:sz w:val="28"/>
          <w:szCs w:val="28"/>
        </w:rPr>
        <w:t xml:space="preserve"> which is another way of saying </w:t>
      </w:r>
      <w:r w:rsidR="005C0538" w:rsidRPr="009D20DE">
        <w:rPr>
          <w:rFonts w:ascii="Garamond" w:hAnsi="Garamond"/>
          <w:sz w:val="28"/>
          <w:szCs w:val="28"/>
        </w:rPr>
        <w:t>t</w:t>
      </w:r>
      <w:r w:rsidR="008F3A69" w:rsidRPr="009D20DE">
        <w:rPr>
          <w:rFonts w:ascii="Garamond" w:hAnsi="Garamond"/>
          <w:sz w:val="28"/>
          <w:szCs w:val="28"/>
        </w:rPr>
        <w:t>herefore</w:t>
      </w:r>
      <w:r w:rsidR="005C0538" w:rsidRPr="009D20DE">
        <w:rPr>
          <w:rFonts w:ascii="Garamond" w:hAnsi="Garamond"/>
          <w:sz w:val="28"/>
          <w:szCs w:val="28"/>
        </w:rPr>
        <w:t>,</w:t>
      </w:r>
      <w:r w:rsidR="00AD1E32" w:rsidRPr="009D20DE">
        <w:rPr>
          <w:rFonts w:ascii="Garamond" w:hAnsi="Garamond"/>
          <w:sz w:val="28"/>
          <w:szCs w:val="28"/>
        </w:rPr>
        <w:t xml:space="preserve"> </w:t>
      </w:r>
      <w:r w:rsidR="008F3A69" w:rsidRPr="009D20DE">
        <w:rPr>
          <w:rFonts w:ascii="Garamond" w:hAnsi="Garamond"/>
          <w:sz w:val="28"/>
          <w:szCs w:val="28"/>
        </w:rPr>
        <w:t xml:space="preserve">which remember, is the clue that Paul is once again drawing conclusions. It’s like he’s telling us </w:t>
      </w:r>
      <w:r w:rsidR="00DE1458">
        <w:rPr>
          <w:rFonts w:ascii="Garamond" w:hAnsi="Garamond"/>
          <w:sz w:val="28"/>
          <w:szCs w:val="28"/>
        </w:rPr>
        <w:t>b</w:t>
      </w:r>
      <w:r w:rsidR="008F3A69" w:rsidRPr="009D20DE">
        <w:rPr>
          <w:rFonts w:ascii="Garamond" w:hAnsi="Garamond"/>
          <w:sz w:val="28"/>
          <w:szCs w:val="28"/>
        </w:rPr>
        <w:t xml:space="preserve">ecause all of this is true, gloriously and absolutely true, about the Holy Spirit and </w:t>
      </w:r>
      <w:r w:rsidR="00DE1458">
        <w:rPr>
          <w:rFonts w:ascii="Garamond" w:hAnsi="Garamond"/>
          <w:sz w:val="28"/>
          <w:szCs w:val="28"/>
        </w:rPr>
        <w:t>h</w:t>
      </w:r>
      <w:r w:rsidR="008F3A69" w:rsidRPr="009D20DE">
        <w:rPr>
          <w:rFonts w:ascii="Garamond" w:hAnsi="Garamond"/>
          <w:sz w:val="28"/>
          <w:szCs w:val="28"/>
        </w:rPr>
        <w:t>is work in us, this then is how you live.</w:t>
      </w:r>
      <w:r w:rsidR="00DE1458">
        <w:rPr>
          <w:rFonts w:ascii="Garamond" w:hAnsi="Garamond"/>
          <w:sz w:val="28"/>
          <w:szCs w:val="28"/>
        </w:rPr>
        <w:t xml:space="preserve"> </w:t>
      </w:r>
      <w:r w:rsidR="00F360D3">
        <w:rPr>
          <w:rFonts w:ascii="Garamond" w:hAnsi="Garamond"/>
          <w:sz w:val="28"/>
          <w:szCs w:val="28"/>
        </w:rPr>
        <w:t>See</w:t>
      </w:r>
      <w:r w:rsidR="008F3A69" w:rsidRPr="009D20DE">
        <w:rPr>
          <w:rFonts w:ascii="Garamond" w:hAnsi="Garamond"/>
          <w:sz w:val="28"/>
          <w:szCs w:val="28"/>
        </w:rPr>
        <w:t xml:space="preserve"> where he goes</w:t>
      </w:r>
      <w:r w:rsidR="005C0538" w:rsidRPr="009D20DE">
        <w:rPr>
          <w:rFonts w:ascii="Garamond" w:hAnsi="Garamond"/>
          <w:sz w:val="28"/>
          <w:szCs w:val="28"/>
        </w:rPr>
        <w:t xml:space="preserve">: </w:t>
      </w:r>
      <w:r w:rsidR="002C4F2A" w:rsidRPr="002C4F2A">
        <w:rPr>
          <w:rFonts w:ascii="Garamond" w:hAnsi="Garamond"/>
          <w:i/>
          <w:sz w:val="28"/>
          <w:szCs w:val="28"/>
        </w:rPr>
        <w:t>w</w:t>
      </w:r>
      <w:r w:rsidR="008F3A69" w:rsidRPr="002C4F2A">
        <w:rPr>
          <w:rFonts w:ascii="Garamond" w:hAnsi="Garamond"/>
          <w:i/>
          <w:sz w:val="28"/>
          <w:szCs w:val="28"/>
        </w:rPr>
        <w:t>e are debtors, not to the flesh, to live according to the flesh</w:t>
      </w:r>
      <w:r w:rsidR="008F3A69" w:rsidRPr="009D20DE">
        <w:rPr>
          <w:rFonts w:ascii="Garamond" w:hAnsi="Garamond"/>
          <w:sz w:val="28"/>
          <w:szCs w:val="28"/>
        </w:rPr>
        <w:t>.</w:t>
      </w:r>
      <w:r w:rsidR="005C0538" w:rsidRPr="009D20DE">
        <w:rPr>
          <w:rFonts w:ascii="Garamond" w:hAnsi="Garamond"/>
          <w:sz w:val="28"/>
          <w:szCs w:val="28"/>
        </w:rPr>
        <w:t xml:space="preserve"> </w:t>
      </w:r>
      <w:r w:rsidR="008F3A69" w:rsidRPr="009D20DE">
        <w:rPr>
          <w:rFonts w:ascii="Garamond" w:hAnsi="Garamond"/>
          <w:sz w:val="28"/>
          <w:szCs w:val="28"/>
        </w:rPr>
        <w:t xml:space="preserve">We’ve heard this word debtors before in Romans. Back in Romans 1:14 Paul said because God saved </w:t>
      </w:r>
      <w:r w:rsidR="00BA699C">
        <w:rPr>
          <w:rFonts w:ascii="Garamond" w:hAnsi="Garamond"/>
          <w:sz w:val="28"/>
          <w:szCs w:val="28"/>
        </w:rPr>
        <w:t>him</w:t>
      </w:r>
      <w:r w:rsidR="008F3A69" w:rsidRPr="009D20DE">
        <w:rPr>
          <w:rFonts w:ascii="Garamond" w:hAnsi="Garamond"/>
          <w:sz w:val="28"/>
          <w:szCs w:val="28"/>
        </w:rPr>
        <w:t xml:space="preserve"> and called </w:t>
      </w:r>
      <w:r w:rsidR="00BA699C">
        <w:rPr>
          <w:rFonts w:ascii="Garamond" w:hAnsi="Garamond"/>
          <w:sz w:val="28"/>
          <w:szCs w:val="28"/>
        </w:rPr>
        <w:t>him</w:t>
      </w:r>
      <w:r w:rsidR="008F3A69" w:rsidRPr="009D20DE">
        <w:rPr>
          <w:rFonts w:ascii="Garamond" w:hAnsi="Garamond"/>
          <w:sz w:val="28"/>
          <w:szCs w:val="28"/>
        </w:rPr>
        <w:t xml:space="preserve"> as an apostle</w:t>
      </w:r>
      <w:r w:rsidR="005C0538" w:rsidRPr="009D20DE">
        <w:rPr>
          <w:rFonts w:ascii="Garamond" w:hAnsi="Garamond"/>
          <w:sz w:val="28"/>
          <w:szCs w:val="28"/>
        </w:rPr>
        <w:t>,</w:t>
      </w:r>
      <w:r w:rsidR="008F3A69" w:rsidRPr="009D20DE">
        <w:rPr>
          <w:rFonts w:ascii="Garamond" w:hAnsi="Garamond"/>
          <w:sz w:val="28"/>
          <w:szCs w:val="28"/>
        </w:rPr>
        <w:t xml:space="preserve"> he was a debtor, or under obligation, to all people. To do what? To give them the gospel</w:t>
      </w:r>
      <w:r w:rsidR="00F360D3">
        <w:rPr>
          <w:rFonts w:ascii="Garamond" w:hAnsi="Garamond"/>
          <w:sz w:val="28"/>
          <w:szCs w:val="28"/>
        </w:rPr>
        <w:t>.</w:t>
      </w:r>
      <w:r w:rsidR="008F3A69" w:rsidRPr="009D20DE">
        <w:rPr>
          <w:rFonts w:ascii="Garamond" w:hAnsi="Garamond"/>
          <w:sz w:val="28"/>
          <w:szCs w:val="28"/>
        </w:rPr>
        <w:t xml:space="preserve"> The same word is present here in </w:t>
      </w:r>
      <w:r w:rsidR="008234AA" w:rsidRPr="009D20DE">
        <w:rPr>
          <w:rFonts w:ascii="Garamond" w:hAnsi="Garamond"/>
          <w:sz w:val="28"/>
          <w:szCs w:val="28"/>
        </w:rPr>
        <w:t>v. 12</w:t>
      </w:r>
      <w:r w:rsidR="008F3A69" w:rsidRPr="009D20DE">
        <w:rPr>
          <w:rFonts w:ascii="Garamond" w:hAnsi="Garamond"/>
          <w:sz w:val="28"/>
          <w:szCs w:val="28"/>
        </w:rPr>
        <w:t xml:space="preserve"> to show us that because the Father and the Son sent the Spirit to powerfully work within us, we are debtors or, we are under obligation. To do what? To not live any longer according to the flesh.</w:t>
      </w:r>
    </w:p>
    <w:p w14:paraId="6383C043" w14:textId="77777777" w:rsidR="008F3A69" w:rsidRPr="009D20DE" w:rsidRDefault="008F3A69" w:rsidP="005C32F8">
      <w:pPr>
        <w:jc w:val="both"/>
        <w:rPr>
          <w:rFonts w:ascii="Garamond" w:hAnsi="Garamond"/>
          <w:sz w:val="28"/>
          <w:szCs w:val="28"/>
        </w:rPr>
      </w:pPr>
    </w:p>
    <w:p w14:paraId="5073B304"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We’ve heard this before in Romans as well. God didn’t save us so that we’d be at peace with our sin, or to welcome us into </w:t>
      </w:r>
      <w:r w:rsidR="00F00104">
        <w:rPr>
          <w:rFonts w:ascii="Garamond" w:hAnsi="Garamond"/>
          <w:sz w:val="28"/>
          <w:szCs w:val="28"/>
        </w:rPr>
        <w:t>h</w:t>
      </w:r>
      <w:r w:rsidRPr="009D20DE">
        <w:rPr>
          <w:rFonts w:ascii="Garamond" w:hAnsi="Garamond"/>
          <w:sz w:val="28"/>
          <w:szCs w:val="28"/>
        </w:rPr>
        <w:t>is family as we are</w:t>
      </w:r>
      <w:r w:rsidR="00AE1531">
        <w:rPr>
          <w:rFonts w:ascii="Garamond" w:hAnsi="Garamond"/>
          <w:sz w:val="28"/>
          <w:szCs w:val="28"/>
        </w:rPr>
        <w:t xml:space="preserve"> only </w:t>
      </w:r>
      <w:r w:rsidRPr="009D20DE">
        <w:rPr>
          <w:rFonts w:ascii="Garamond" w:hAnsi="Garamond"/>
          <w:sz w:val="28"/>
          <w:szCs w:val="28"/>
        </w:rPr>
        <w:t xml:space="preserve">to leave us as we are. He saved us so that by </w:t>
      </w:r>
      <w:r w:rsidR="00F00104">
        <w:rPr>
          <w:rFonts w:ascii="Garamond" w:hAnsi="Garamond"/>
          <w:sz w:val="28"/>
          <w:szCs w:val="28"/>
        </w:rPr>
        <w:t>h</w:t>
      </w:r>
      <w:r w:rsidRPr="009D20DE">
        <w:rPr>
          <w:rFonts w:ascii="Garamond" w:hAnsi="Garamond"/>
          <w:sz w:val="28"/>
          <w:szCs w:val="28"/>
        </w:rPr>
        <w:t>is Spirit we’d no longer live in sin or according to sin. Sin is no longer our master. And because sin is no longer our master</w:t>
      </w:r>
      <w:r w:rsidR="005B6F37">
        <w:rPr>
          <w:rFonts w:ascii="Garamond" w:hAnsi="Garamond"/>
          <w:sz w:val="28"/>
          <w:szCs w:val="28"/>
        </w:rPr>
        <w:t>,</w:t>
      </w:r>
      <w:r w:rsidRPr="009D20DE">
        <w:rPr>
          <w:rFonts w:ascii="Garamond" w:hAnsi="Garamond"/>
          <w:sz w:val="28"/>
          <w:szCs w:val="28"/>
        </w:rPr>
        <w:t xml:space="preserve"> we’re no longer to obey the flesh, make room for the flesh, </w:t>
      </w:r>
      <w:r w:rsidR="002C4F2A">
        <w:rPr>
          <w:rFonts w:ascii="Garamond" w:hAnsi="Garamond"/>
          <w:sz w:val="28"/>
          <w:szCs w:val="28"/>
        </w:rPr>
        <w:t>or</w:t>
      </w:r>
      <w:r w:rsidRPr="009D20DE">
        <w:rPr>
          <w:rFonts w:ascii="Garamond" w:hAnsi="Garamond"/>
          <w:sz w:val="28"/>
          <w:szCs w:val="28"/>
        </w:rPr>
        <w:t xml:space="preserve"> give in to the flesh. Instead</w:t>
      </w:r>
      <w:r w:rsidR="002C4F2A">
        <w:rPr>
          <w:rFonts w:ascii="Garamond" w:hAnsi="Garamond"/>
          <w:sz w:val="28"/>
          <w:szCs w:val="28"/>
        </w:rPr>
        <w:t>,</w:t>
      </w:r>
      <w:r w:rsidRPr="009D20DE">
        <w:rPr>
          <w:rFonts w:ascii="Garamond" w:hAnsi="Garamond"/>
          <w:sz w:val="28"/>
          <w:szCs w:val="28"/>
        </w:rPr>
        <w:t xml:space="preserve"> we’re to turn our backs on the flesh and run in the other direction. We have a new Master, the Lord Jesus, and rather than following our old sinful ways </w:t>
      </w:r>
      <w:r w:rsidR="00AE1531">
        <w:rPr>
          <w:rFonts w:ascii="Garamond" w:hAnsi="Garamond"/>
          <w:sz w:val="28"/>
          <w:szCs w:val="28"/>
        </w:rPr>
        <w:t xml:space="preserve">we </w:t>
      </w:r>
      <w:r w:rsidRPr="009D20DE">
        <w:rPr>
          <w:rFonts w:ascii="Garamond" w:hAnsi="Garamond"/>
          <w:sz w:val="28"/>
          <w:szCs w:val="28"/>
        </w:rPr>
        <w:t xml:space="preserve">now </w:t>
      </w:r>
      <w:r w:rsidR="00AE1531">
        <w:rPr>
          <w:rFonts w:ascii="Garamond" w:hAnsi="Garamond"/>
          <w:sz w:val="28"/>
          <w:szCs w:val="28"/>
        </w:rPr>
        <w:t xml:space="preserve">follow </w:t>
      </w:r>
      <w:r w:rsidR="00BA699C">
        <w:rPr>
          <w:rFonts w:ascii="Garamond" w:hAnsi="Garamond"/>
          <w:sz w:val="28"/>
          <w:szCs w:val="28"/>
        </w:rPr>
        <w:t>him</w:t>
      </w:r>
      <w:r w:rsidRPr="009D20DE">
        <w:rPr>
          <w:rFonts w:ascii="Garamond" w:hAnsi="Garamond"/>
          <w:sz w:val="28"/>
          <w:szCs w:val="28"/>
        </w:rPr>
        <w:t>. If the Spirit is in us, if the Spirit works in us, it is inconsistent to disregard Christ’s leading into holiness by remaining in sin. Or as Matthew Henry says, “Being delivered from so great a death, by so great a ransom, we are greatly indebted to our Deliverer.”</w:t>
      </w:r>
      <w:r w:rsidRPr="009D20DE">
        <w:rPr>
          <w:rStyle w:val="FootnoteReference"/>
          <w:rFonts w:ascii="Garamond" w:hAnsi="Garamond"/>
          <w:sz w:val="28"/>
          <w:szCs w:val="28"/>
        </w:rPr>
        <w:footnoteReference w:id="33"/>
      </w:r>
    </w:p>
    <w:p w14:paraId="01A770C8" w14:textId="77777777" w:rsidR="008F3A69" w:rsidRPr="009D20DE" w:rsidRDefault="008F3A69" w:rsidP="005C32F8">
      <w:pPr>
        <w:jc w:val="both"/>
        <w:rPr>
          <w:rFonts w:ascii="Garamond" w:hAnsi="Garamond"/>
          <w:sz w:val="28"/>
          <w:szCs w:val="28"/>
        </w:rPr>
      </w:pPr>
    </w:p>
    <w:p w14:paraId="0F9E5158" w14:textId="77777777" w:rsidR="008F3A69" w:rsidRPr="009D20DE" w:rsidRDefault="008F3A69" w:rsidP="005C32F8">
      <w:pPr>
        <w:jc w:val="both"/>
        <w:rPr>
          <w:rFonts w:ascii="Garamond" w:hAnsi="Garamond"/>
          <w:sz w:val="28"/>
          <w:szCs w:val="28"/>
        </w:rPr>
      </w:pPr>
      <w:r w:rsidRPr="009D20DE">
        <w:rPr>
          <w:rFonts w:ascii="Garamond" w:hAnsi="Garamond"/>
          <w:sz w:val="28"/>
          <w:szCs w:val="28"/>
        </w:rPr>
        <w:t>All of v</w:t>
      </w:r>
      <w:r w:rsidR="008A2217" w:rsidRPr="009D20DE">
        <w:rPr>
          <w:rFonts w:ascii="Garamond" w:hAnsi="Garamond"/>
          <w:sz w:val="28"/>
          <w:szCs w:val="28"/>
        </w:rPr>
        <w:t>.</w:t>
      </w:r>
      <w:r w:rsidR="003E3A0B" w:rsidRPr="009D20DE">
        <w:rPr>
          <w:rFonts w:ascii="Garamond" w:hAnsi="Garamond"/>
          <w:sz w:val="28"/>
          <w:szCs w:val="28"/>
        </w:rPr>
        <w:t xml:space="preserve"> </w:t>
      </w:r>
      <w:r w:rsidRPr="009D20DE">
        <w:rPr>
          <w:rFonts w:ascii="Garamond" w:hAnsi="Garamond"/>
          <w:sz w:val="28"/>
          <w:szCs w:val="28"/>
        </w:rPr>
        <w:t>12 is then driven home to us in v</w:t>
      </w:r>
      <w:r w:rsidR="008A2217" w:rsidRPr="009D20DE">
        <w:rPr>
          <w:rFonts w:ascii="Garamond" w:hAnsi="Garamond"/>
          <w:sz w:val="28"/>
          <w:szCs w:val="28"/>
        </w:rPr>
        <w:t>.</w:t>
      </w:r>
      <w:r w:rsidR="003E3A0B" w:rsidRPr="009D20DE">
        <w:rPr>
          <w:rFonts w:ascii="Garamond" w:hAnsi="Garamond"/>
          <w:sz w:val="28"/>
          <w:szCs w:val="28"/>
        </w:rPr>
        <w:t xml:space="preserve"> </w:t>
      </w:r>
      <w:r w:rsidRPr="009D20DE">
        <w:rPr>
          <w:rFonts w:ascii="Garamond" w:hAnsi="Garamond"/>
          <w:sz w:val="28"/>
          <w:szCs w:val="28"/>
        </w:rPr>
        <w:t>13 in yet another contrast. The first part of v</w:t>
      </w:r>
      <w:r w:rsidR="008A2217" w:rsidRPr="009D20DE">
        <w:rPr>
          <w:rFonts w:ascii="Garamond" w:hAnsi="Garamond"/>
          <w:sz w:val="28"/>
          <w:szCs w:val="28"/>
        </w:rPr>
        <w:t>.</w:t>
      </w:r>
      <w:r w:rsidR="003E3A0B" w:rsidRPr="009D20DE">
        <w:rPr>
          <w:rFonts w:ascii="Garamond" w:hAnsi="Garamond"/>
          <w:sz w:val="28"/>
          <w:szCs w:val="28"/>
        </w:rPr>
        <w:t xml:space="preserve"> </w:t>
      </w:r>
      <w:r w:rsidRPr="009D20DE">
        <w:rPr>
          <w:rFonts w:ascii="Garamond" w:hAnsi="Garamond"/>
          <w:sz w:val="28"/>
          <w:szCs w:val="28"/>
        </w:rPr>
        <w:t>13 is near</w:t>
      </w:r>
      <w:r w:rsidR="000F21A2" w:rsidRPr="009D20DE">
        <w:rPr>
          <w:rFonts w:ascii="Garamond" w:hAnsi="Garamond"/>
          <w:sz w:val="28"/>
          <w:szCs w:val="28"/>
        </w:rPr>
        <w:t xml:space="preserve">ly </w:t>
      </w:r>
      <w:r w:rsidRPr="009D20DE">
        <w:rPr>
          <w:rFonts w:ascii="Garamond" w:hAnsi="Garamond"/>
          <w:sz w:val="28"/>
          <w:szCs w:val="28"/>
        </w:rPr>
        <w:t xml:space="preserve">identical to what Paul has stated before in </w:t>
      </w:r>
      <w:r w:rsidR="00661309">
        <w:rPr>
          <w:rFonts w:ascii="Garamond" w:hAnsi="Garamond"/>
          <w:sz w:val="28"/>
          <w:szCs w:val="28"/>
        </w:rPr>
        <w:t>chapter</w:t>
      </w:r>
      <w:r w:rsidRPr="009D20DE">
        <w:rPr>
          <w:rFonts w:ascii="Garamond" w:hAnsi="Garamond"/>
          <w:sz w:val="28"/>
          <w:szCs w:val="28"/>
        </w:rPr>
        <w:t xml:space="preserve"> 8</w:t>
      </w:r>
      <w:r w:rsidR="006E3A5D">
        <w:rPr>
          <w:rFonts w:ascii="Garamond" w:hAnsi="Garamond"/>
          <w:sz w:val="28"/>
          <w:szCs w:val="28"/>
        </w:rPr>
        <w:t>.</w:t>
      </w:r>
      <w:r w:rsidRPr="009D20DE">
        <w:rPr>
          <w:rFonts w:ascii="Garamond" w:hAnsi="Garamond"/>
          <w:sz w:val="28"/>
          <w:szCs w:val="28"/>
        </w:rPr>
        <w:t xml:space="preserve"> </w:t>
      </w:r>
      <w:r w:rsidR="006E3A5D">
        <w:rPr>
          <w:rFonts w:ascii="Garamond" w:hAnsi="Garamond"/>
          <w:sz w:val="28"/>
          <w:szCs w:val="28"/>
        </w:rPr>
        <w:t>I</w:t>
      </w:r>
      <w:r w:rsidRPr="009D20DE">
        <w:rPr>
          <w:rFonts w:ascii="Garamond" w:hAnsi="Garamond"/>
          <w:sz w:val="28"/>
          <w:szCs w:val="28"/>
        </w:rPr>
        <w:t>f you live according to the flesh you will die.</w:t>
      </w:r>
      <w:r w:rsidR="00CE6920">
        <w:rPr>
          <w:rFonts w:ascii="Garamond" w:hAnsi="Garamond"/>
          <w:sz w:val="28"/>
          <w:szCs w:val="28"/>
        </w:rPr>
        <w:t xml:space="preserve"> </w:t>
      </w:r>
      <w:r w:rsidRPr="009D20DE">
        <w:rPr>
          <w:rFonts w:ascii="Garamond" w:hAnsi="Garamond"/>
          <w:sz w:val="28"/>
          <w:szCs w:val="28"/>
        </w:rPr>
        <w:t>Standing against that</w:t>
      </w:r>
      <w:r w:rsidR="000F21A2" w:rsidRPr="009D20DE">
        <w:rPr>
          <w:rFonts w:ascii="Garamond" w:hAnsi="Garamond"/>
          <w:sz w:val="28"/>
          <w:szCs w:val="28"/>
        </w:rPr>
        <w:t xml:space="preserve">, </w:t>
      </w:r>
      <w:r w:rsidRPr="009D20DE">
        <w:rPr>
          <w:rFonts w:ascii="Garamond" w:hAnsi="Garamond"/>
          <w:sz w:val="28"/>
          <w:szCs w:val="28"/>
        </w:rPr>
        <w:t>see what we’re called to in the rest of v</w:t>
      </w:r>
      <w:r w:rsidR="008A2217" w:rsidRPr="009D20DE">
        <w:rPr>
          <w:rFonts w:ascii="Garamond" w:hAnsi="Garamond"/>
          <w:sz w:val="28"/>
          <w:szCs w:val="28"/>
        </w:rPr>
        <w:t>.</w:t>
      </w:r>
      <w:r w:rsidR="000F21A2" w:rsidRPr="009D20DE">
        <w:rPr>
          <w:rFonts w:ascii="Garamond" w:hAnsi="Garamond"/>
          <w:sz w:val="28"/>
          <w:szCs w:val="28"/>
        </w:rPr>
        <w:t xml:space="preserve"> </w:t>
      </w:r>
      <w:r w:rsidRPr="009D20DE">
        <w:rPr>
          <w:rFonts w:ascii="Garamond" w:hAnsi="Garamond"/>
          <w:sz w:val="28"/>
          <w:szCs w:val="28"/>
        </w:rPr>
        <w:t>13</w:t>
      </w:r>
      <w:r w:rsidR="00C53965">
        <w:rPr>
          <w:rFonts w:ascii="Garamond" w:hAnsi="Garamond"/>
          <w:sz w:val="28"/>
          <w:szCs w:val="28"/>
        </w:rPr>
        <w:t xml:space="preserve">: </w:t>
      </w:r>
      <w:r w:rsidR="00494AC1">
        <w:rPr>
          <w:rFonts w:ascii="Garamond" w:hAnsi="Garamond"/>
          <w:sz w:val="28"/>
          <w:szCs w:val="28"/>
        </w:rPr>
        <w:t>“</w:t>
      </w:r>
      <w:r w:rsidRPr="009D20DE">
        <w:rPr>
          <w:rFonts w:ascii="Garamond" w:hAnsi="Garamond"/>
          <w:b/>
          <w:sz w:val="28"/>
          <w:szCs w:val="28"/>
        </w:rPr>
        <w:t>…</w:t>
      </w:r>
      <w:r w:rsidRPr="007532D2">
        <w:rPr>
          <w:rFonts w:ascii="Garamond" w:hAnsi="Garamond"/>
          <w:sz w:val="28"/>
          <w:szCs w:val="28"/>
        </w:rPr>
        <w:t>but if by the Spirit you put to death the deeds of the body, you will live.</w:t>
      </w:r>
      <w:r w:rsidR="007532D2">
        <w:rPr>
          <w:rFonts w:ascii="Garamond" w:hAnsi="Garamond"/>
          <w:sz w:val="28"/>
          <w:szCs w:val="28"/>
        </w:rPr>
        <w:t>”</w:t>
      </w:r>
      <w:r w:rsidRPr="007532D2">
        <w:rPr>
          <w:rFonts w:ascii="Garamond" w:hAnsi="Garamond"/>
          <w:sz w:val="28"/>
          <w:szCs w:val="28"/>
        </w:rPr>
        <w:t xml:space="preserve"> </w:t>
      </w:r>
      <w:r w:rsidRPr="009D20DE">
        <w:rPr>
          <w:rFonts w:ascii="Garamond" w:hAnsi="Garamond"/>
          <w:sz w:val="28"/>
          <w:szCs w:val="28"/>
        </w:rPr>
        <w:t xml:space="preserve">What </w:t>
      </w:r>
      <w:r w:rsidRPr="009D20DE">
        <w:rPr>
          <w:rFonts w:ascii="Garamond" w:hAnsi="Garamond"/>
          <w:sz w:val="28"/>
          <w:szCs w:val="28"/>
        </w:rPr>
        <w:lastRenderedPageBreak/>
        <w:t xml:space="preserve">does this mean? There are deeds we do in the body that are sinful. True, sin is always deeper than deeds. And true, our bodies aren’t sinful. But sin within us can cause us to use our bodies in sinful ways. These are </w:t>
      </w:r>
      <w:r w:rsidRPr="00A43EF6">
        <w:rPr>
          <w:rFonts w:ascii="Garamond" w:hAnsi="Garamond"/>
          <w:i/>
          <w:sz w:val="28"/>
          <w:szCs w:val="28"/>
        </w:rPr>
        <w:t>the deeds of the body</w:t>
      </w:r>
      <w:r w:rsidRPr="009D20DE">
        <w:rPr>
          <w:rFonts w:ascii="Garamond" w:hAnsi="Garamond"/>
          <w:sz w:val="28"/>
          <w:szCs w:val="28"/>
        </w:rPr>
        <w:t xml:space="preserve"> mentioned in v</w:t>
      </w:r>
      <w:r w:rsidR="008A2217" w:rsidRPr="009D20DE">
        <w:rPr>
          <w:rFonts w:ascii="Garamond" w:hAnsi="Garamond"/>
          <w:sz w:val="28"/>
          <w:szCs w:val="28"/>
        </w:rPr>
        <w:t>.</w:t>
      </w:r>
      <w:r w:rsidR="003E3A0B" w:rsidRPr="009D20DE">
        <w:rPr>
          <w:rFonts w:ascii="Garamond" w:hAnsi="Garamond"/>
          <w:sz w:val="28"/>
          <w:szCs w:val="28"/>
        </w:rPr>
        <w:t xml:space="preserve"> </w:t>
      </w:r>
      <w:r w:rsidRPr="009D20DE">
        <w:rPr>
          <w:rFonts w:ascii="Garamond" w:hAnsi="Garamond"/>
          <w:sz w:val="28"/>
          <w:szCs w:val="28"/>
        </w:rPr>
        <w:t>13. So, just as we would not allow poison in the food we give to our children, so too</w:t>
      </w:r>
      <w:r w:rsidR="00DA6BC3">
        <w:rPr>
          <w:rFonts w:ascii="Garamond" w:hAnsi="Garamond"/>
          <w:sz w:val="28"/>
          <w:szCs w:val="28"/>
        </w:rPr>
        <w:t>,</w:t>
      </w:r>
      <w:r w:rsidRPr="009D20DE">
        <w:rPr>
          <w:rFonts w:ascii="Garamond" w:hAnsi="Garamond"/>
          <w:sz w:val="28"/>
          <w:szCs w:val="28"/>
        </w:rPr>
        <w:t xml:space="preserve"> we’re called here to not just let these sinful deeds of the body linger or </w:t>
      </w:r>
      <w:r w:rsidR="006E3A5D">
        <w:rPr>
          <w:rFonts w:ascii="Garamond" w:hAnsi="Garamond"/>
          <w:sz w:val="28"/>
          <w:szCs w:val="28"/>
        </w:rPr>
        <w:t>remain</w:t>
      </w:r>
      <w:r w:rsidRPr="009D20DE">
        <w:rPr>
          <w:rFonts w:ascii="Garamond" w:hAnsi="Garamond"/>
          <w:sz w:val="28"/>
          <w:szCs w:val="28"/>
        </w:rPr>
        <w:t xml:space="preserve"> undealt with. No, the call is to put them to death, to slay them, to kill them. How? Not by our own power but by the Spirit.</w:t>
      </w:r>
      <w:r w:rsidR="000F21A2" w:rsidRPr="009D20DE">
        <w:rPr>
          <w:rFonts w:ascii="Garamond" w:hAnsi="Garamond"/>
          <w:sz w:val="28"/>
          <w:szCs w:val="28"/>
        </w:rPr>
        <w:t xml:space="preserve"> </w:t>
      </w:r>
      <w:r w:rsidRPr="009D20DE">
        <w:rPr>
          <w:rFonts w:ascii="Garamond" w:hAnsi="Garamond"/>
          <w:sz w:val="28"/>
          <w:szCs w:val="28"/>
        </w:rPr>
        <w:t>Church, do you believe that our sins will one day just be gone? Do we think holy living just happens by us desiring it</w:t>
      </w:r>
      <w:r w:rsidR="006E3A5D">
        <w:rPr>
          <w:rFonts w:ascii="Garamond" w:hAnsi="Garamond"/>
          <w:sz w:val="28"/>
          <w:szCs w:val="28"/>
        </w:rPr>
        <w:t>, or by accident</w:t>
      </w:r>
      <w:r w:rsidRPr="009D20DE">
        <w:rPr>
          <w:rFonts w:ascii="Garamond" w:hAnsi="Garamond"/>
          <w:sz w:val="28"/>
          <w:szCs w:val="28"/>
        </w:rPr>
        <w:t>? It is not so. We must put sin to death</w:t>
      </w:r>
      <w:r w:rsidR="006E3A5D">
        <w:rPr>
          <w:rFonts w:ascii="Garamond" w:hAnsi="Garamond"/>
          <w:sz w:val="28"/>
          <w:szCs w:val="28"/>
        </w:rPr>
        <w:t>.</w:t>
      </w:r>
      <w:r w:rsidRPr="009D20DE">
        <w:rPr>
          <w:rFonts w:ascii="Garamond" w:hAnsi="Garamond"/>
          <w:sz w:val="28"/>
          <w:szCs w:val="28"/>
        </w:rPr>
        <w:t xml:space="preserve"> There is no neutrality here</w:t>
      </w:r>
      <w:r w:rsidR="000F21A2" w:rsidRPr="009D20DE">
        <w:rPr>
          <w:rFonts w:ascii="Garamond" w:hAnsi="Garamond"/>
          <w:sz w:val="28"/>
          <w:szCs w:val="28"/>
        </w:rPr>
        <w:t xml:space="preserve">; </w:t>
      </w:r>
      <w:r w:rsidRPr="009D20DE">
        <w:rPr>
          <w:rFonts w:ascii="Garamond" w:hAnsi="Garamond"/>
          <w:sz w:val="28"/>
          <w:szCs w:val="28"/>
        </w:rPr>
        <w:t>either we’re making war on sin or losing ground in our war on sin.</w:t>
      </w:r>
    </w:p>
    <w:p w14:paraId="47A368A6" w14:textId="77777777" w:rsidR="008F3A69" w:rsidRPr="009D20DE" w:rsidRDefault="008F3A69" w:rsidP="005C32F8">
      <w:pPr>
        <w:jc w:val="both"/>
        <w:rPr>
          <w:rFonts w:ascii="Garamond" w:hAnsi="Garamond"/>
          <w:sz w:val="28"/>
          <w:szCs w:val="28"/>
        </w:rPr>
      </w:pPr>
    </w:p>
    <w:p w14:paraId="62F278D0" w14:textId="77777777" w:rsidR="008F3A69" w:rsidRPr="009D20DE" w:rsidRDefault="008F3A69" w:rsidP="005C32F8">
      <w:pPr>
        <w:jc w:val="both"/>
        <w:rPr>
          <w:rFonts w:ascii="Garamond" w:hAnsi="Garamond"/>
          <w:sz w:val="28"/>
          <w:szCs w:val="28"/>
        </w:rPr>
      </w:pPr>
      <w:r w:rsidRPr="009D20DE">
        <w:rPr>
          <w:rFonts w:ascii="Garamond" w:hAnsi="Garamond"/>
          <w:sz w:val="28"/>
          <w:szCs w:val="28"/>
        </w:rPr>
        <w:t>This contrast in v</w:t>
      </w:r>
      <w:r w:rsidR="008234AA" w:rsidRPr="009D20DE">
        <w:rPr>
          <w:rFonts w:ascii="Garamond" w:hAnsi="Garamond"/>
          <w:sz w:val="28"/>
          <w:szCs w:val="28"/>
        </w:rPr>
        <w:t xml:space="preserve">v. </w:t>
      </w:r>
      <w:r w:rsidRPr="009D20DE">
        <w:rPr>
          <w:rFonts w:ascii="Garamond" w:hAnsi="Garamond"/>
          <w:sz w:val="28"/>
          <w:szCs w:val="28"/>
        </w:rPr>
        <w:t>12-13 needs to be felt and heard as it is, with no softening.</w:t>
      </w:r>
      <w:r w:rsidRPr="009D20DE">
        <w:rPr>
          <w:rStyle w:val="FootnoteReference"/>
          <w:rFonts w:ascii="Garamond" w:hAnsi="Garamond"/>
          <w:sz w:val="28"/>
          <w:szCs w:val="28"/>
        </w:rPr>
        <w:footnoteReference w:id="34"/>
      </w:r>
      <w:r w:rsidRPr="009D20DE">
        <w:rPr>
          <w:rFonts w:ascii="Garamond" w:hAnsi="Garamond"/>
          <w:sz w:val="28"/>
          <w:szCs w:val="28"/>
        </w:rPr>
        <w:t xml:space="preserve"> If you’re living according to the flesh, not making war on your sin</w:t>
      </w:r>
      <w:r w:rsidR="000F21A2" w:rsidRPr="009D20DE">
        <w:rPr>
          <w:rFonts w:ascii="Garamond" w:hAnsi="Garamond"/>
          <w:sz w:val="28"/>
          <w:szCs w:val="28"/>
        </w:rPr>
        <w:t>,</w:t>
      </w:r>
      <w:r w:rsidRPr="009D20DE">
        <w:rPr>
          <w:rFonts w:ascii="Garamond" w:hAnsi="Garamond"/>
          <w:sz w:val="28"/>
          <w:szCs w:val="28"/>
        </w:rPr>
        <w:t xml:space="preserve"> not putting it to death by the Spirit, and if growing in grace and maturing in holiness and living in the power of the Spirit means nothing to you</w:t>
      </w:r>
      <w:r w:rsidR="000F21A2" w:rsidRPr="009D20DE">
        <w:rPr>
          <w:rFonts w:ascii="Garamond" w:hAnsi="Garamond"/>
          <w:sz w:val="28"/>
          <w:szCs w:val="28"/>
        </w:rPr>
        <w:t xml:space="preserve">, </w:t>
      </w:r>
      <w:r w:rsidRPr="009D20DE">
        <w:rPr>
          <w:rFonts w:ascii="Garamond" w:hAnsi="Garamond"/>
          <w:sz w:val="28"/>
          <w:szCs w:val="28"/>
        </w:rPr>
        <w:t>then you’re likely showing that you’re false in your profession of faith. Death will rule you now, and death will be your end. But, if you’ve got a violent streak in you against the flesh, causing you to hate your sin,</w:t>
      </w:r>
      <w:r w:rsidR="00DA6BC3">
        <w:rPr>
          <w:rFonts w:ascii="Garamond" w:hAnsi="Garamond"/>
          <w:sz w:val="28"/>
          <w:szCs w:val="28"/>
        </w:rPr>
        <w:t xml:space="preserve"> to</w:t>
      </w:r>
      <w:r w:rsidRPr="009D20DE">
        <w:rPr>
          <w:rFonts w:ascii="Garamond" w:hAnsi="Garamond"/>
          <w:sz w:val="28"/>
          <w:szCs w:val="28"/>
        </w:rPr>
        <w:t xml:space="preserve"> turn from your sin, leading you to make war on your sin, and putting your sin to death by the Spirit</w:t>
      </w:r>
      <w:r w:rsidR="000F21A2" w:rsidRPr="009D20DE">
        <w:rPr>
          <w:rFonts w:ascii="Garamond" w:hAnsi="Garamond"/>
          <w:sz w:val="28"/>
          <w:szCs w:val="28"/>
        </w:rPr>
        <w:t xml:space="preserve">, </w:t>
      </w:r>
      <w:r w:rsidRPr="009D20DE">
        <w:rPr>
          <w:rFonts w:ascii="Garamond" w:hAnsi="Garamond"/>
          <w:sz w:val="28"/>
          <w:szCs w:val="28"/>
        </w:rPr>
        <w:t>then you’re likely showing that you truly are united to Christ and true in faith. Life will rule you now, and life will be your end.</w:t>
      </w:r>
    </w:p>
    <w:p w14:paraId="0B11B741" w14:textId="77777777" w:rsidR="008F3A69" w:rsidRPr="009D20DE" w:rsidRDefault="008F3A69" w:rsidP="005C32F8">
      <w:pPr>
        <w:jc w:val="both"/>
        <w:rPr>
          <w:rFonts w:ascii="Garamond" w:hAnsi="Garamond"/>
          <w:sz w:val="28"/>
          <w:szCs w:val="28"/>
        </w:rPr>
      </w:pPr>
    </w:p>
    <w:p w14:paraId="41AFFD79" w14:textId="77777777" w:rsidR="008F3A69" w:rsidRPr="009D20DE" w:rsidRDefault="008F3A69" w:rsidP="005C32F8">
      <w:pPr>
        <w:jc w:val="both"/>
        <w:rPr>
          <w:rFonts w:ascii="Garamond" w:hAnsi="Garamond"/>
          <w:sz w:val="28"/>
          <w:szCs w:val="28"/>
        </w:rPr>
      </w:pPr>
      <w:r w:rsidRPr="009D20DE">
        <w:rPr>
          <w:rFonts w:ascii="Garamond" w:hAnsi="Garamond"/>
          <w:sz w:val="28"/>
          <w:szCs w:val="28"/>
        </w:rPr>
        <w:t>In other words, v</w:t>
      </w:r>
      <w:r w:rsidR="008234AA" w:rsidRPr="009D20DE">
        <w:rPr>
          <w:rFonts w:ascii="Garamond" w:hAnsi="Garamond"/>
          <w:sz w:val="28"/>
          <w:szCs w:val="28"/>
        </w:rPr>
        <w:t xml:space="preserve">v. </w:t>
      </w:r>
      <w:r w:rsidRPr="009D20DE">
        <w:rPr>
          <w:rFonts w:ascii="Garamond" w:hAnsi="Garamond"/>
          <w:sz w:val="28"/>
          <w:szCs w:val="28"/>
        </w:rPr>
        <w:t>12-13 teach us that putting sin to death is not the way we get saved</w:t>
      </w:r>
      <w:r w:rsidR="00CE6920">
        <w:rPr>
          <w:rFonts w:ascii="Garamond" w:hAnsi="Garamond"/>
          <w:sz w:val="28"/>
          <w:szCs w:val="28"/>
        </w:rPr>
        <w:t>;</w:t>
      </w:r>
      <w:r w:rsidRPr="009D20DE">
        <w:rPr>
          <w:rFonts w:ascii="Garamond" w:hAnsi="Garamond"/>
          <w:sz w:val="28"/>
          <w:szCs w:val="28"/>
        </w:rPr>
        <w:t xml:space="preserve"> it’s the evidence, or the result</w:t>
      </w:r>
      <w:r w:rsidR="00CE6920">
        <w:rPr>
          <w:rFonts w:ascii="Garamond" w:hAnsi="Garamond"/>
          <w:sz w:val="28"/>
          <w:szCs w:val="28"/>
        </w:rPr>
        <w:t xml:space="preserve"> </w:t>
      </w:r>
      <w:r w:rsidRPr="009D20DE">
        <w:rPr>
          <w:rFonts w:ascii="Garamond" w:hAnsi="Garamond"/>
          <w:sz w:val="28"/>
          <w:szCs w:val="28"/>
        </w:rPr>
        <w:t>that we are saved. This is what v</w:t>
      </w:r>
      <w:r w:rsidR="008234AA" w:rsidRPr="009D20DE">
        <w:rPr>
          <w:rFonts w:ascii="Garamond" w:hAnsi="Garamond"/>
          <w:sz w:val="28"/>
          <w:szCs w:val="28"/>
        </w:rPr>
        <w:t xml:space="preserve">v. </w:t>
      </w:r>
      <w:r w:rsidRPr="009D20DE">
        <w:rPr>
          <w:rFonts w:ascii="Garamond" w:hAnsi="Garamond"/>
          <w:sz w:val="28"/>
          <w:szCs w:val="28"/>
        </w:rPr>
        <w:t>12-13 means, and this war against our sin is what God is calling us to in v</w:t>
      </w:r>
      <w:r w:rsidR="008234AA" w:rsidRPr="009D20DE">
        <w:rPr>
          <w:rFonts w:ascii="Garamond" w:hAnsi="Garamond"/>
          <w:sz w:val="28"/>
          <w:szCs w:val="28"/>
        </w:rPr>
        <w:t xml:space="preserve">v. </w:t>
      </w:r>
      <w:r w:rsidRPr="009D20DE">
        <w:rPr>
          <w:rFonts w:ascii="Garamond" w:hAnsi="Garamond"/>
          <w:sz w:val="28"/>
          <w:szCs w:val="28"/>
        </w:rPr>
        <w:t>12-13.</w:t>
      </w:r>
    </w:p>
    <w:p w14:paraId="179BE207" w14:textId="77777777" w:rsidR="008F3A69" w:rsidRPr="009D20DE" w:rsidRDefault="008F3A69" w:rsidP="005C32F8">
      <w:pPr>
        <w:jc w:val="both"/>
        <w:rPr>
          <w:rFonts w:ascii="Garamond" w:hAnsi="Garamond"/>
          <w:sz w:val="28"/>
          <w:szCs w:val="28"/>
        </w:rPr>
      </w:pPr>
    </w:p>
    <w:p w14:paraId="523ADC91" w14:textId="77777777" w:rsidR="007532D2" w:rsidRPr="009D20DE" w:rsidRDefault="008F3A69" w:rsidP="005C32F8">
      <w:pPr>
        <w:jc w:val="both"/>
        <w:rPr>
          <w:rFonts w:ascii="Garamond" w:hAnsi="Garamond"/>
          <w:sz w:val="28"/>
          <w:szCs w:val="28"/>
        </w:rPr>
      </w:pPr>
      <w:r w:rsidRPr="009D20DE">
        <w:rPr>
          <w:rFonts w:ascii="Garamond" w:hAnsi="Garamond"/>
          <w:sz w:val="28"/>
          <w:szCs w:val="28"/>
        </w:rPr>
        <w:t>I think we’ve got a grasp on that and see the clear call before us. Now, let’s move on to ask a further question. What does the hard work of putting sin to death actually look like?</w:t>
      </w:r>
    </w:p>
    <w:p w14:paraId="372C7F18" w14:textId="77777777" w:rsidR="008F3A69" w:rsidRPr="009D20DE" w:rsidRDefault="008F3A69" w:rsidP="005C32F8">
      <w:pPr>
        <w:jc w:val="both"/>
        <w:rPr>
          <w:rFonts w:ascii="Garamond" w:hAnsi="Garamond"/>
          <w:sz w:val="28"/>
          <w:szCs w:val="28"/>
        </w:rPr>
      </w:pPr>
    </w:p>
    <w:p w14:paraId="41147C15" w14:textId="77777777" w:rsidR="000F21A2" w:rsidRPr="009D20DE" w:rsidRDefault="008F3A69" w:rsidP="005C32F8">
      <w:pPr>
        <w:jc w:val="both"/>
        <w:rPr>
          <w:rFonts w:ascii="Garamond" w:hAnsi="Garamond"/>
          <w:b/>
          <w:bCs w:val="0"/>
          <w:i/>
          <w:sz w:val="28"/>
          <w:szCs w:val="28"/>
        </w:rPr>
      </w:pPr>
      <w:r w:rsidRPr="009D20DE">
        <w:rPr>
          <w:rFonts w:ascii="Garamond" w:hAnsi="Garamond"/>
          <w:b/>
          <w:bCs w:val="0"/>
          <w:i/>
          <w:sz w:val="28"/>
          <w:szCs w:val="28"/>
        </w:rPr>
        <w:t xml:space="preserve">The Application of </w:t>
      </w:r>
      <w:r w:rsidR="008A2217" w:rsidRPr="009D20DE">
        <w:rPr>
          <w:rFonts w:ascii="Garamond" w:hAnsi="Garamond"/>
          <w:b/>
          <w:bCs w:val="0"/>
          <w:i/>
          <w:sz w:val="28"/>
          <w:szCs w:val="28"/>
        </w:rPr>
        <w:t xml:space="preserve">Verses </w:t>
      </w:r>
      <w:r w:rsidRPr="009D20DE">
        <w:rPr>
          <w:rFonts w:ascii="Garamond" w:hAnsi="Garamond"/>
          <w:b/>
          <w:bCs w:val="0"/>
          <w:i/>
          <w:sz w:val="28"/>
          <w:szCs w:val="28"/>
        </w:rPr>
        <w:t>12-13</w:t>
      </w:r>
    </w:p>
    <w:p w14:paraId="49E90C97" w14:textId="77777777" w:rsidR="008F3A69" w:rsidRPr="009D20DE" w:rsidRDefault="008F3A69" w:rsidP="005C32F8">
      <w:pPr>
        <w:jc w:val="both"/>
        <w:rPr>
          <w:rFonts w:ascii="Garamond" w:hAnsi="Garamond"/>
          <w:sz w:val="28"/>
          <w:szCs w:val="28"/>
        </w:rPr>
      </w:pPr>
      <w:r w:rsidRPr="009D20DE">
        <w:rPr>
          <w:rFonts w:ascii="Garamond" w:hAnsi="Garamond"/>
          <w:sz w:val="28"/>
          <w:szCs w:val="28"/>
        </w:rPr>
        <w:t>When it comes to answering the question of what putting sin to death looks like, there are many answers that could be given. John Owen, an English Puritan, wrote a whole</w:t>
      </w:r>
      <w:r w:rsidR="00494AC1">
        <w:rPr>
          <w:rFonts w:ascii="Garamond" w:hAnsi="Garamond"/>
          <w:sz w:val="28"/>
          <w:szCs w:val="28"/>
        </w:rPr>
        <w:t xml:space="preserve"> </w:t>
      </w:r>
      <w:r w:rsidRPr="009D20DE">
        <w:rPr>
          <w:rFonts w:ascii="Garamond" w:hAnsi="Garamond"/>
          <w:sz w:val="28"/>
          <w:szCs w:val="28"/>
        </w:rPr>
        <w:t>book on v</w:t>
      </w:r>
      <w:r w:rsidR="008234AA" w:rsidRPr="009D20DE">
        <w:rPr>
          <w:rFonts w:ascii="Garamond" w:hAnsi="Garamond"/>
          <w:sz w:val="28"/>
          <w:szCs w:val="28"/>
        </w:rPr>
        <w:t xml:space="preserve">. </w:t>
      </w:r>
      <w:r w:rsidRPr="009D20DE">
        <w:rPr>
          <w:rFonts w:ascii="Garamond" w:hAnsi="Garamond"/>
          <w:sz w:val="28"/>
          <w:szCs w:val="28"/>
        </w:rPr>
        <w:t xml:space="preserve">13 called </w:t>
      </w:r>
      <w:r w:rsidRPr="009D20DE">
        <w:rPr>
          <w:rFonts w:ascii="Garamond" w:hAnsi="Garamond"/>
          <w:i/>
          <w:iCs/>
          <w:sz w:val="28"/>
          <w:szCs w:val="28"/>
        </w:rPr>
        <w:t>The Mortification of Sin</w:t>
      </w:r>
      <w:r w:rsidR="00327F4D">
        <w:rPr>
          <w:rFonts w:ascii="Garamond" w:hAnsi="Garamond"/>
          <w:sz w:val="28"/>
          <w:szCs w:val="28"/>
        </w:rPr>
        <w:t xml:space="preserve">, </w:t>
      </w:r>
      <w:r w:rsidR="008574FF" w:rsidRPr="00327F4D">
        <w:rPr>
          <w:rFonts w:ascii="Garamond" w:hAnsi="Garamond"/>
          <w:sz w:val="28"/>
          <w:szCs w:val="28"/>
        </w:rPr>
        <w:t xml:space="preserve">mortification </w:t>
      </w:r>
      <w:r w:rsidRPr="00327F4D">
        <w:rPr>
          <w:rFonts w:ascii="Garamond" w:hAnsi="Garamond"/>
          <w:sz w:val="28"/>
          <w:szCs w:val="28"/>
        </w:rPr>
        <w:t xml:space="preserve">being the </w:t>
      </w:r>
      <w:r w:rsidR="00FA309F" w:rsidRPr="00FA309F">
        <w:rPr>
          <w:rFonts w:ascii="Garamond" w:hAnsi="Garamond"/>
          <w:sz w:val="28"/>
          <w:szCs w:val="28"/>
        </w:rPr>
        <w:t>K</w:t>
      </w:r>
      <w:r w:rsidRPr="00FA309F">
        <w:rPr>
          <w:rFonts w:ascii="Garamond" w:hAnsi="Garamond"/>
          <w:sz w:val="28"/>
          <w:szCs w:val="28"/>
        </w:rPr>
        <w:t>JV</w:t>
      </w:r>
      <w:r w:rsidR="0082085E" w:rsidRPr="00FA309F">
        <w:rPr>
          <w:rFonts w:ascii="Garamond" w:hAnsi="Garamond"/>
          <w:sz w:val="28"/>
          <w:szCs w:val="28"/>
        </w:rPr>
        <w:t>’s</w:t>
      </w:r>
      <w:r w:rsidRPr="00327F4D">
        <w:rPr>
          <w:rFonts w:ascii="Garamond" w:hAnsi="Garamond"/>
          <w:sz w:val="28"/>
          <w:szCs w:val="28"/>
        </w:rPr>
        <w:t xml:space="preserve"> word for </w:t>
      </w:r>
      <w:r w:rsidR="000F21A2" w:rsidRPr="00327F4D">
        <w:rPr>
          <w:rFonts w:ascii="Garamond" w:hAnsi="Garamond"/>
          <w:sz w:val="28"/>
          <w:szCs w:val="28"/>
        </w:rPr>
        <w:t>p</w:t>
      </w:r>
      <w:r w:rsidRPr="00327F4D">
        <w:rPr>
          <w:rFonts w:ascii="Garamond" w:hAnsi="Garamond"/>
          <w:sz w:val="28"/>
          <w:szCs w:val="28"/>
        </w:rPr>
        <w:t>utting to death</w:t>
      </w:r>
      <w:r w:rsidR="000F21A2" w:rsidRPr="00327F4D">
        <w:rPr>
          <w:rFonts w:ascii="Garamond" w:hAnsi="Garamond"/>
          <w:sz w:val="28"/>
          <w:szCs w:val="28"/>
        </w:rPr>
        <w:t>.</w:t>
      </w:r>
      <w:r w:rsidRPr="009D20DE">
        <w:rPr>
          <w:rFonts w:ascii="Garamond" w:hAnsi="Garamond"/>
          <w:sz w:val="28"/>
          <w:szCs w:val="28"/>
        </w:rPr>
        <w:t xml:space="preserve"> I commend the work to you</w:t>
      </w:r>
      <w:r w:rsidR="008234AA" w:rsidRPr="009D20DE">
        <w:rPr>
          <w:rFonts w:ascii="Garamond" w:hAnsi="Garamond"/>
          <w:sz w:val="28"/>
          <w:szCs w:val="28"/>
        </w:rPr>
        <w:t xml:space="preserve">; </w:t>
      </w:r>
      <w:r w:rsidRPr="009D20DE">
        <w:rPr>
          <w:rFonts w:ascii="Garamond" w:hAnsi="Garamond"/>
          <w:sz w:val="28"/>
          <w:szCs w:val="28"/>
        </w:rPr>
        <w:t xml:space="preserve">you’ll benefit from it greatly. For </w:t>
      </w:r>
      <w:r w:rsidR="009B71FE">
        <w:rPr>
          <w:rFonts w:ascii="Garamond" w:hAnsi="Garamond"/>
          <w:sz w:val="28"/>
          <w:szCs w:val="28"/>
        </w:rPr>
        <w:t>now</w:t>
      </w:r>
      <w:r w:rsidRPr="009D20DE">
        <w:rPr>
          <w:rFonts w:ascii="Garamond" w:hAnsi="Garamond"/>
          <w:sz w:val="28"/>
          <w:szCs w:val="28"/>
        </w:rPr>
        <w:t xml:space="preserve">, I’ll just </w:t>
      </w:r>
      <w:r w:rsidR="00B11A42" w:rsidRPr="009D20DE">
        <w:rPr>
          <w:rFonts w:ascii="Garamond" w:hAnsi="Garamond"/>
          <w:sz w:val="28"/>
          <w:szCs w:val="28"/>
        </w:rPr>
        <w:t>introduce</w:t>
      </w:r>
      <w:r w:rsidRPr="009D20DE">
        <w:rPr>
          <w:rFonts w:ascii="Garamond" w:hAnsi="Garamond"/>
          <w:sz w:val="28"/>
          <w:szCs w:val="28"/>
        </w:rPr>
        <w:t xml:space="preserve"> a few general principles to you about what killing sin looks like. We definitely won’t </w:t>
      </w:r>
      <w:r w:rsidR="009B71FE">
        <w:rPr>
          <w:rFonts w:ascii="Garamond" w:hAnsi="Garamond"/>
          <w:sz w:val="28"/>
          <w:szCs w:val="28"/>
        </w:rPr>
        <w:t>cover</w:t>
      </w:r>
      <w:r w:rsidRPr="009D20DE">
        <w:rPr>
          <w:rFonts w:ascii="Garamond" w:hAnsi="Garamond"/>
          <w:sz w:val="28"/>
          <w:szCs w:val="28"/>
        </w:rPr>
        <w:t xml:space="preserve"> everything about killing sin, but Lord willing, we’ll be well on our way</w:t>
      </w:r>
      <w:r w:rsidR="009B71FE">
        <w:rPr>
          <w:rFonts w:ascii="Garamond" w:hAnsi="Garamond"/>
          <w:sz w:val="28"/>
          <w:szCs w:val="28"/>
        </w:rPr>
        <w:t>.</w:t>
      </w:r>
    </w:p>
    <w:p w14:paraId="0C94EA54" w14:textId="77777777" w:rsidR="008F3A69" w:rsidRPr="009D20DE" w:rsidRDefault="008F3A69" w:rsidP="005C32F8">
      <w:pPr>
        <w:jc w:val="both"/>
        <w:rPr>
          <w:rFonts w:ascii="Garamond" w:hAnsi="Garamond"/>
          <w:sz w:val="28"/>
          <w:szCs w:val="28"/>
        </w:rPr>
      </w:pPr>
    </w:p>
    <w:p w14:paraId="47EE5A74"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What does putting sin to death look like? </w:t>
      </w:r>
      <w:r w:rsidRPr="00A43EF6">
        <w:rPr>
          <w:rFonts w:ascii="Garamond" w:hAnsi="Garamond"/>
          <w:iCs/>
          <w:sz w:val="28"/>
          <w:szCs w:val="28"/>
        </w:rPr>
        <w:t>First,</w:t>
      </w:r>
      <w:r w:rsidRPr="00327F4D">
        <w:rPr>
          <w:rFonts w:ascii="Garamond" w:hAnsi="Garamond"/>
          <w:iCs/>
          <w:sz w:val="28"/>
          <w:szCs w:val="28"/>
        </w:rPr>
        <w:t xml:space="preserve"> it looks </w:t>
      </w:r>
      <w:r w:rsidRPr="00C53965">
        <w:rPr>
          <w:rFonts w:ascii="Garamond" w:hAnsi="Garamond"/>
          <w:i/>
          <w:iCs/>
          <w:sz w:val="28"/>
          <w:szCs w:val="28"/>
        </w:rPr>
        <w:t>violent</w:t>
      </w:r>
      <w:r w:rsidRPr="00C53965">
        <w:rPr>
          <w:rFonts w:ascii="Garamond" w:hAnsi="Garamond"/>
          <w:i/>
          <w:sz w:val="28"/>
          <w:szCs w:val="28"/>
        </w:rPr>
        <w:t>.</w:t>
      </w:r>
      <w:r w:rsidRPr="009D20DE">
        <w:rPr>
          <w:rFonts w:ascii="Garamond" w:hAnsi="Garamond"/>
          <w:sz w:val="28"/>
          <w:szCs w:val="28"/>
        </w:rPr>
        <w:t xml:space="preserve"> We’ve talked about this some, but let’s expand it further. There’s a bent to Christians today that gives the </w:t>
      </w:r>
      <w:r w:rsidRPr="009D20DE">
        <w:rPr>
          <w:rFonts w:ascii="Garamond" w:hAnsi="Garamond"/>
          <w:sz w:val="28"/>
          <w:szCs w:val="28"/>
        </w:rPr>
        <w:lastRenderedPageBreak/>
        <w:t>impression that we think the greatest commandment is not to love the Lord with all our heart, soul, strength, and mind</w:t>
      </w:r>
      <w:r w:rsidR="008574FF" w:rsidRPr="009D20DE">
        <w:rPr>
          <w:rFonts w:ascii="Garamond" w:hAnsi="Garamond"/>
          <w:sz w:val="28"/>
          <w:szCs w:val="28"/>
        </w:rPr>
        <w:t xml:space="preserve">, </w:t>
      </w:r>
      <w:r w:rsidRPr="009D20DE">
        <w:rPr>
          <w:rFonts w:ascii="Garamond" w:hAnsi="Garamond"/>
          <w:sz w:val="28"/>
          <w:szCs w:val="28"/>
        </w:rPr>
        <w:t>but that the greatest commandment is simply to be nice</w:t>
      </w:r>
      <w:r w:rsidR="009B71FE">
        <w:rPr>
          <w:rFonts w:ascii="Garamond" w:hAnsi="Garamond"/>
          <w:bCs w:val="0"/>
          <w:sz w:val="28"/>
          <w:szCs w:val="28"/>
        </w:rPr>
        <w:t>. T</w:t>
      </w:r>
      <w:r w:rsidRPr="009D20DE">
        <w:rPr>
          <w:rFonts w:ascii="Garamond" w:hAnsi="Garamond"/>
          <w:sz w:val="28"/>
          <w:szCs w:val="28"/>
        </w:rPr>
        <w:t>hat being agreeable and kind to one another is the virtue above all else. While a large part of this bent is good, nic</w:t>
      </w:r>
      <w:r w:rsidR="00E513D5">
        <w:rPr>
          <w:rFonts w:ascii="Garamond" w:hAnsi="Garamond"/>
          <w:sz w:val="28"/>
          <w:szCs w:val="28"/>
        </w:rPr>
        <w:t xml:space="preserve">e, </w:t>
      </w:r>
      <w:r w:rsidR="00C53965">
        <w:rPr>
          <w:rFonts w:ascii="Garamond" w:hAnsi="Garamond"/>
          <w:sz w:val="28"/>
          <w:szCs w:val="28"/>
        </w:rPr>
        <w:t xml:space="preserve">and </w:t>
      </w:r>
      <w:r w:rsidRPr="009D20DE">
        <w:rPr>
          <w:rFonts w:ascii="Garamond" w:hAnsi="Garamond"/>
          <w:sz w:val="28"/>
          <w:szCs w:val="28"/>
        </w:rPr>
        <w:t>kind</w:t>
      </w:r>
      <w:r w:rsidR="009B71FE">
        <w:rPr>
          <w:rFonts w:ascii="Garamond" w:hAnsi="Garamond"/>
          <w:sz w:val="28"/>
          <w:szCs w:val="28"/>
        </w:rPr>
        <w:t xml:space="preserve">, being </w:t>
      </w:r>
      <w:r w:rsidRPr="009D20DE">
        <w:rPr>
          <w:rFonts w:ascii="Garamond" w:hAnsi="Garamond"/>
          <w:sz w:val="28"/>
          <w:szCs w:val="28"/>
        </w:rPr>
        <w:t>agreeable is something we can never be toward sin. Ed Welch says it well when he says “</w:t>
      </w:r>
      <w:r w:rsidR="00494AC1">
        <w:rPr>
          <w:rFonts w:ascii="Garamond" w:hAnsi="Garamond"/>
          <w:sz w:val="28"/>
          <w:szCs w:val="28"/>
        </w:rPr>
        <w:t>…</w:t>
      </w:r>
      <w:r w:rsidRPr="009D20DE">
        <w:rPr>
          <w:rFonts w:ascii="Garamond" w:hAnsi="Garamond"/>
          <w:sz w:val="28"/>
          <w:szCs w:val="28"/>
        </w:rPr>
        <w:t>there is a mean streak to authentic self-control…self-control is not for the timid. When we want to grow in it, not only do we nurture an exuberance for Jesus Christ, we also demand of ourselves a hatred for sin…the only possible attitude toward out-of-control desire is a declaration of all-out war…here is something about war that sharpens the senses…you hear a twig snap or the rustling of leaves and you are in attack mode. Someone coughs and you are ready to pull the trigger. Even after days of little o</w:t>
      </w:r>
      <w:r w:rsidR="00B11A42" w:rsidRPr="009D20DE">
        <w:rPr>
          <w:rFonts w:ascii="Garamond" w:hAnsi="Garamond"/>
          <w:sz w:val="28"/>
          <w:szCs w:val="28"/>
        </w:rPr>
        <w:t>r</w:t>
      </w:r>
      <w:r w:rsidRPr="009D20DE">
        <w:rPr>
          <w:rFonts w:ascii="Garamond" w:hAnsi="Garamond"/>
          <w:sz w:val="28"/>
          <w:szCs w:val="28"/>
        </w:rPr>
        <w:t xml:space="preserve"> no sleep, war keeps us vigilant.”</w:t>
      </w:r>
      <w:r w:rsidR="007A4F86">
        <w:rPr>
          <w:rFonts w:ascii="Garamond" w:hAnsi="Garamond"/>
          <w:sz w:val="28"/>
          <w:szCs w:val="28"/>
        </w:rPr>
        <w:t xml:space="preserve"> </w:t>
      </w:r>
      <w:r w:rsidRPr="009D20DE">
        <w:rPr>
          <w:rFonts w:ascii="Garamond" w:hAnsi="Garamond"/>
          <w:sz w:val="28"/>
          <w:szCs w:val="28"/>
        </w:rPr>
        <w:t>This is the violence, the war,</w:t>
      </w:r>
      <w:r w:rsidR="007A4F86">
        <w:rPr>
          <w:rFonts w:ascii="Garamond" w:hAnsi="Garamond"/>
          <w:sz w:val="28"/>
          <w:szCs w:val="28"/>
        </w:rPr>
        <w:t xml:space="preserve"> and </w:t>
      </w:r>
      <w:r w:rsidRPr="009D20DE">
        <w:rPr>
          <w:rFonts w:ascii="Garamond" w:hAnsi="Garamond"/>
          <w:sz w:val="28"/>
          <w:szCs w:val="28"/>
        </w:rPr>
        <w:t>the fight God calls us to in v</w:t>
      </w:r>
      <w:r w:rsidR="008234AA" w:rsidRPr="009D20DE">
        <w:rPr>
          <w:rFonts w:ascii="Garamond" w:hAnsi="Garamond"/>
          <w:sz w:val="28"/>
          <w:szCs w:val="28"/>
        </w:rPr>
        <w:t xml:space="preserve">. </w:t>
      </w:r>
      <w:r w:rsidRPr="009D20DE">
        <w:rPr>
          <w:rFonts w:ascii="Garamond" w:hAnsi="Garamond"/>
          <w:sz w:val="28"/>
          <w:szCs w:val="28"/>
        </w:rPr>
        <w:t>13. Not violence against others, but against our own sin. Violence against all that would enslave us to ungodliness. Violence against all that would make us at peace with our sin. Violence against anything that makes righteousness seem strange and worldliness seem normal.</w:t>
      </w:r>
    </w:p>
    <w:p w14:paraId="1E10E7FD" w14:textId="77777777" w:rsidR="008F3A69" w:rsidRPr="009D20DE" w:rsidRDefault="008F3A69" w:rsidP="005C32F8">
      <w:pPr>
        <w:jc w:val="both"/>
        <w:rPr>
          <w:rFonts w:ascii="Garamond" w:hAnsi="Garamond"/>
          <w:sz w:val="28"/>
          <w:szCs w:val="28"/>
        </w:rPr>
      </w:pPr>
    </w:p>
    <w:p w14:paraId="09A09235"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Jesus taught this. In Matthew 11:12 </w:t>
      </w:r>
      <w:r w:rsidR="0082085E">
        <w:rPr>
          <w:rFonts w:ascii="Garamond" w:hAnsi="Garamond"/>
          <w:sz w:val="28"/>
          <w:szCs w:val="28"/>
        </w:rPr>
        <w:t>h</w:t>
      </w:r>
      <w:r w:rsidRPr="009D20DE">
        <w:rPr>
          <w:rFonts w:ascii="Garamond" w:hAnsi="Garamond"/>
          <w:sz w:val="28"/>
          <w:szCs w:val="28"/>
        </w:rPr>
        <w:t>e says</w:t>
      </w:r>
      <w:r w:rsidRPr="007532D2">
        <w:rPr>
          <w:rFonts w:ascii="Garamond" w:hAnsi="Garamond"/>
          <w:sz w:val="28"/>
          <w:szCs w:val="28"/>
        </w:rPr>
        <w:t xml:space="preserve">, </w:t>
      </w:r>
      <w:r w:rsidR="007532D2">
        <w:rPr>
          <w:rFonts w:ascii="Garamond" w:hAnsi="Garamond"/>
          <w:sz w:val="28"/>
          <w:szCs w:val="28"/>
        </w:rPr>
        <w:t>“</w:t>
      </w:r>
      <w:r w:rsidRPr="007532D2">
        <w:rPr>
          <w:rFonts w:ascii="Garamond" w:hAnsi="Garamond"/>
          <w:sz w:val="28"/>
          <w:szCs w:val="28"/>
        </w:rPr>
        <w:t xml:space="preserve">From the days of John the Baptist until now the </w:t>
      </w:r>
      <w:r w:rsidR="009A3436">
        <w:rPr>
          <w:rFonts w:ascii="Garamond" w:hAnsi="Garamond"/>
          <w:sz w:val="28"/>
          <w:szCs w:val="28"/>
        </w:rPr>
        <w:t>k</w:t>
      </w:r>
      <w:r w:rsidRPr="007532D2">
        <w:rPr>
          <w:rFonts w:ascii="Garamond" w:hAnsi="Garamond"/>
          <w:sz w:val="28"/>
          <w:szCs w:val="28"/>
        </w:rPr>
        <w:t>ingdom of heaven has suffered violence, and the violent take it by force.</w:t>
      </w:r>
      <w:r w:rsidR="007532D2">
        <w:rPr>
          <w:rFonts w:ascii="Garamond" w:hAnsi="Garamond"/>
          <w:sz w:val="28"/>
          <w:szCs w:val="28"/>
        </w:rPr>
        <w:t xml:space="preserve">” </w:t>
      </w:r>
      <w:r w:rsidRPr="009D20DE">
        <w:rPr>
          <w:rFonts w:ascii="Garamond" w:hAnsi="Garamond"/>
          <w:sz w:val="28"/>
          <w:szCs w:val="28"/>
        </w:rPr>
        <w:t>Or hear Matthew 18:8</w:t>
      </w:r>
      <w:r w:rsidR="0082085E">
        <w:rPr>
          <w:rFonts w:ascii="Garamond" w:hAnsi="Garamond"/>
          <w:sz w:val="28"/>
          <w:szCs w:val="28"/>
        </w:rPr>
        <w:t xml:space="preserve">, </w:t>
      </w:r>
      <w:r w:rsidR="007532D2">
        <w:rPr>
          <w:rFonts w:ascii="Garamond" w:hAnsi="Garamond"/>
          <w:sz w:val="28"/>
          <w:szCs w:val="28"/>
        </w:rPr>
        <w:t>“</w:t>
      </w:r>
      <w:r w:rsidRPr="007532D2">
        <w:rPr>
          <w:rFonts w:ascii="Garamond" w:hAnsi="Garamond"/>
          <w:sz w:val="28"/>
          <w:szCs w:val="28"/>
        </w:rPr>
        <w:t>And if your hand or your foot causes you to sin, cut it off and throw it away. It is better for you to enter life crippled or lame than with two hands or two feet to be thrown into the eternal fire.</w:t>
      </w:r>
      <w:r w:rsidR="007532D2">
        <w:rPr>
          <w:rFonts w:ascii="Garamond" w:hAnsi="Garamond"/>
          <w:sz w:val="28"/>
          <w:szCs w:val="28"/>
        </w:rPr>
        <w:t xml:space="preserve">” </w:t>
      </w:r>
      <w:r w:rsidRPr="009D20DE">
        <w:rPr>
          <w:rFonts w:ascii="Garamond" w:hAnsi="Garamond"/>
          <w:sz w:val="28"/>
          <w:szCs w:val="28"/>
        </w:rPr>
        <w:t>This figurative language shows us the seriousness and gravity of sin. Christianity is not a settle</w:t>
      </w:r>
      <w:r w:rsidR="00051F59">
        <w:rPr>
          <w:rFonts w:ascii="Garamond" w:hAnsi="Garamond"/>
          <w:sz w:val="28"/>
          <w:szCs w:val="28"/>
        </w:rPr>
        <w:t>-</w:t>
      </w:r>
      <w:r w:rsidRPr="009D20DE">
        <w:rPr>
          <w:rFonts w:ascii="Garamond" w:hAnsi="Garamond"/>
          <w:sz w:val="28"/>
          <w:szCs w:val="28"/>
        </w:rPr>
        <w:t>down</w:t>
      </w:r>
      <w:r w:rsidR="00051F59">
        <w:rPr>
          <w:rFonts w:ascii="Garamond" w:hAnsi="Garamond"/>
          <w:sz w:val="28"/>
          <w:szCs w:val="28"/>
        </w:rPr>
        <w:t>-</w:t>
      </w:r>
      <w:r w:rsidRPr="009D20DE">
        <w:rPr>
          <w:rFonts w:ascii="Garamond" w:hAnsi="Garamond"/>
          <w:sz w:val="28"/>
          <w:szCs w:val="28"/>
        </w:rPr>
        <w:t>and</w:t>
      </w:r>
      <w:r w:rsidR="00051F59">
        <w:rPr>
          <w:rFonts w:ascii="Garamond" w:hAnsi="Garamond"/>
          <w:sz w:val="28"/>
          <w:szCs w:val="28"/>
        </w:rPr>
        <w:t>-</w:t>
      </w:r>
      <w:r w:rsidRPr="009D20DE">
        <w:rPr>
          <w:rFonts w:ascii="Garamond" w:hAnsi="Garamond"/>
          <w:sz w:val="28"/>
          <w:szCs w:val="28"/>
        </w:rPr>
        <w:t>get</w:t>
      </w:r>
      <w:r w:rsidR="00051F59">
        <w:rPr>
          <w:rFonts w:ascii="Garamond" w:hAnsi="Garamond"/>
          <w:sz w:val="28"/>
          <w:szCs w:val="28"/>
        </w:rPr>
        <w:t>-</w:t>
      </w:r>
      <w:r w:rsidRPr="009D20DE">
        <w:rPr>
          <w:rFonts w:ascii="Garamond" w:hAnsi="Garamond"/>
          <w:sz w:val="28"/>
          <w:szCs w:val="28"/>
        </w:rPr>
        <w:t>comfortable</w:t>
      </w:r>
      <w:r w:rsidR="00051F59">
        <w:rPr>
          <w:rFonts w:ascii="Garamond" w:hAnsi="Garamond"/>
          <w:sz w:val="28"/>
          <w:szCs w:val="28"/>
        </w:rPr>
        <w:t>-</w:t>
      </w:r>
      <w:r w:rsidRPr="009D20DE">
        <w:rPr>
          <w:rFonts w:ascii="Garamond" w:hAnsi="Garamond"/>
          <w:sz w:val="28"/>
          <w:szCs w:val="28"/>
        </w:rPr>
        <w:t>in this</w:t>
      </w:r>
      <w:r w:rsidR="00051F59">
        <w:rPr>
          <w:rFonts w:ascii="Garamond" w:hAnsi="Garamond"/>
          <w:sz w:val="28"/>
          <w:szCs w:val="28"/>
        </w:rPr>
        <w:t>-</w:t>
      </w:r>
      <w:r w:rsidRPr="009D20DE">
        <w:rPr>
          <w:rFonts w:ascii="Garamond" w:hAnsi="Garamond"/>
          <w:sz w:val="28"/>
          <w:szCs w:val="28"/>
        </w:rPr>
        <w:t>world</w:t>
      </w:r>
      <w:r w:rsidR="00051F59">
        <w:rPr>
          <w:rFonts w:ascii="Garamond" w:hAnsi="Garamond"/>
          <w:sz w:val="28"/>
          <w:szCs w:val="28"/>
        </w:rPr>
        <w:t>-</w:t>
      </w:r>
      <w:r w:rsidRPr="009D20DE">
        <w:rPr>
          <w:rFonts w:ascii="Garamond" w:hAnsi="Garamond"/>
          <w:sz w:val="28"/>
          <w:szCs w:val="28"/>
        </w:rPr>
        <w:t>as</w:t>
      </w:r>
      <w:r w:rsidR="00051F59">
        <w:rPr>
          <w:rFonts w:ascii="Garamond" w:hAnsi="Garamond"/>
          <w:sz w:val="28"/>
          <w:szCs w:val="28"/>
        </w:rPr>
        <w:t>-</w:t>
      </w:r>
      <w:r w:rsidRPr="009D20DE">
        <w:rPr>
          <w:rFonts w:ascii="Garamond" w:hAnsi="Garamond"/>
          <w:sz w:val="28"/>
          <w:szCs w:val="28"/>
        </w:rPr>
        <w:t>you</w:t>
      </w:r>
      <w:r w:rsidR="00051F59">
        <w:rPr>
          <w:rFonts w:ascii="Garamond" w:hAnsi="Garamond"/>
          <w:sz w:val="28"/>
          <w:szCs w:val="28"/>
        </w:rPr>
        <w:t>-</w:t>
      </w:r>
      <w:r w:rsidRPr="009D20DE">
        <w:rPr>
          <w:rFonts w:ascii="Garamond" w:hAnsi="Garamond"/>
          <w:sz w:val="28"/>
          <w:szCs w:val="28"/>
        </w:rPr>
        <w:t>are type of religion. Christ’s kind of Christianit</w:t>
      </w:r>
      <w:r w:rsidR="006E7B7D" w:rsidRPr="009D20DE">
        <w:rPr>
          <w:rFonts w:ascii="Garamond" w:hAnsi="Garamond"/>
          <w:sz w:val="28"/>
          <w:szCs w:val="28"/>
        </w:rPr>
        <w:t xml:space="preserve">y </w:t>
      </w:r>
      <w:r w:rsidRPr="009D20DE">
        <w:rPr>
          <w:rFonts w:ascii="Garamond" w:hAnsi="Garamond"/>
          <w:sz w:val="28"/>
          <w:szCs w:val="28"/>
        </w:rPr>
        <w:t>calls us to an all-out assault on our sin.</w:t>
      </w:r>
    </w:p>
    <w:p w14:paraId="70159EB1" w14:textId="77777777" w:rsidR="008F3A69" w:rsidRPr="009D20DE" w:rsidRDefault="008F3A69" w:rsidP="005C32F8">
      <w:pPr>
        <w:jc w:val="both"/>
        <w:rPr>
          <w:rFonts w:ascii="Garamond" w:hAnsi="Garamond"/>
          <w:sz w:val="28"/>
          <w:szCs w:val="28"/>
        </w:rPr>
      </w:pPr>
    </w:p>
    <w:p w14:paraId="0875E949" w14:textId="77777777" w:rsidR="008F3A69" w:rsidRDefault="008F3A69" w:rsidP="005C32F8">
      <w:pPr>
        <w:jc w:val="both"/>
        <w:rPr>
          <w:rFonts w:ascii="Garamond" w:hAnsi="Garamond"/>
          <w:sz w:val="28"/>
          <w:szCs w:val="28"/>
        </w:rPr>
      </w:pPr>
      <w:r w:rsidRPr="009D20DE">
        <w:rPr>
          <w:rFonts w:ascii="Garamond" w:hAnsi="Garamond"/>
          <w:sz w:val="28"/>
          <w:szCs w:val="28"/>
        </w:rPr>
        <w:t>But wait, didn’t Paul already tell us that our sin has been dealt with in Christ on the cross? Yes, he has. He told us this</w:t>
      </w:r>
      <w:r w:rsidR="00E960CF">
        <w:rPr>
          <w:rFonts w:ascii="Garamond" w:hAnsi="Garamond"/>
          <w:sz w:val="28"/>
          <w:szCs w:val="28"/>
        </w:rPr>
        <w:t xml:space="preserve"> all throughout Romans</w:t>
      </w:r>
      <w:r w:rsidRPr="009D20DE">
        <w:rPr>
          <w:rFonts w:ascii="Garamond" w:hAnsi="Garamond"/>
          <w:sz w:val="28"/>
          <w:szCs w:val="28"/>
        </w:rPr>
        <w:t xml:space="preserve"> already. Well, why then the call to kill the sin that’s already dead? Because, even though </w:t>
      </w:r>
      <w:r w:rsidRPr="00E960CF">
        <w:rPr>
          <w:rFonts w:ascii="Garamond" w:hAnsi="Garamond"/>
          <w:i/>
          <w:iCs/>
          <w:sz w:val="28"/>
          <w:szCs w:val="28"/>
        </w:rPr>
        <w:t>sin’s penalty</w:t>
      </w:r>
      <w:r w:rsidRPr="009D20DE">
        <w:rPr>
          <w:rFonts w:ascii="Garamond" w:hAnsi="Garamond"/>
          <w:sz w:val="28"/>
          <w:szCs w:val="28"/>
        </w:rPr>
        <w:t xml:space="preserve"> has been removed, and </w:t>
      </w:r>
      <w:r w:rsidRPr="00E960CF">
        <w:rPr>
          <w:rFonts w:ascii="Garamond" w:hAnsi="Garamond"/>
          <w:i/>
          <w:iCs/>
          <w:sz w:val="28"/>
          <w:szCs w:val="28"/>
        </w:rPr>
        <w:t>sin’s power</w:t>
      </w:r>
      <w:r w:rsidRPr="009D20DE">
        <w:rPr>
          <w:rFonts w:ascii="Garamond" w:hAnsi="Garamond"/>
          <w:sz w:val="28"/>
          <w:szCs w:val="28"/>
        </w:rPr>
        <w:t xml:space="preserve"> has been poured out on Christ, </w:t>
      </w:r>
      <w:r w:rsidRPr="00E960CF">
        <w:rPr>
          <w:rFonts w:ascii="Garamond" w:hAnsi="Garamond"/>
          <w:i/>
          <w:iCs/>
          <w:sz w:val="28"/>
          <w:szCs w:val="28"/>
        </w:rPr>
        <w:t>sin’s presence</w:t>
      </w:r>
      <w:r w:rsidRPr="009D20DE">
        <w:rPr>
          <w:rFonts w:ascii="Garamond" w:hAnsi="Garamond"/>
          <w:sz w:val="28"/>
          <w:szCs w:val="28"/>
        </w:rPr>
        <w:t xml:space="preserve"> still plagues us, and so we fight it. This is why the hymn </w:t>
      </w:r>
      <w:r w:rsidRPr="009D20DE">
        <w:rPr>
          <w:rFonts w:ascii="Garamond" w:hAnsi="Garamond"/>
          <w:i/>
          <w:iCs/>
          <w:sz w:val="28"/>
          <w:szCs w:val="28"/>
        </w:rPr>
        <w:t xml:space="preserve">O For a Thousand Tongues </w:t>
      </w:r>
      <w:r w:rsidRPr="009D20DE">
        <w:rPr>
          <w:rFonts w:ascii="Garamond" w:hAnsi="Garamond"/>
          <w:sz w:val="28"/>
          <w:szCs w:val="28"/>
        </w:rPr>
        <w:t xml:space="preserve">includes the line, </w:t>
      </w:r>
      <w:r w:rsidR="00A43EF6">
        <w:rPr>
          <w:rFonts w:ascii="Garamond" w:hAnsi="Garamond"/>
          <w:sz w:val="28"/>
          <w:szCs w:val="28"/>
        </w:rPr>
        <w:t>“</w:t>
      </w:r>
      <w:r w:rsidRPr="009D20DE">
        <w:rPr>
          <w:rFonts w:ascii="Garamond" w:hAnsi="Garamond"/>
          <w:sz w:val="28"/>
          <w:szCs w:val="28"/>
        </w:rPr>
        <w:t>He breaks the power of cancelled sin, He sets the prisoner free. His blood can make the foulest clean, His blood availed for me</w:t>
      </w:r>
      <w:r w:rsidR="00B11A42" w:rsidRPr="009D20DE">
        <w:rPr>
          <w:rFonts w:ascii="Garamond" w:hAnsi="Garamond"/>
          <w:sz w:val="28"/>
          <w:szCs w:val="28"/>
        </w:rPr>
        <w:t>.</w:t>
      </w:r>
      <w:r w:rsidR="00A43EF6">
        <w:rPr>
          <w:rFonts w:ascii="Garamond" w:hAnsi="Garamond"/>
          <w:sz w:val="28"/>
          <w:szCs w:val="28"/>
        </w:rPr>
        <w:t>”</w:t>
      </w:r>
      <w:r w:rsidRPr="009D20DE">
        <w:rPr>
          <w:rFonts w:ascii="Garamond" w:hAnsi="Garamond"/>
          <w:sz w:val="28"/>
          <w:szCs w:val="28"/>
        </w:rPr>
        <w:t xml:space="preserve"> Even cancelled sin still has power over us. But</w:t>
      </w:r>
      <w:r w:rsidR="00E960CF">
        <w:rPr>
          <w:rFonts w:ascii="Garamond" w:hAnsi="Garamond"/>
          <w:sz w:val="28"/>
          <w:szCs w:val="28"/>
        </w:rPr>
        <w:t xml:space="preserve"> be of good cheer. </w:t>
      </w:r>
      <w:r w:rsidRPr="009D20DE">
        <w:rPr>
          <w:rFonts w:ascii="Garamond" w:hAnsi="Garamond"/>
          <w:sz w:val="28"/>
          <w:szCs w:val="28"/>
        </w:rPr>
        <w:t>The</w:t>
      </w:r>
      <w:r w:rsidR="00E960CF">
        <w:rPr>
          <w:rFonts w:ascii="Garamond" w:hAnsi="Garamond"/>
          <w:sz w:val="28"/>
          <w:szCs w:val="28"/>
        </w:rPr>
        <w:t xml:space="preserve"> </w:t>
      </w:r>
      <w:r w:rsidRPr="009D20DE">
        <w:rPr>
          <w:rFonts w:ascii="Garamond" w:hAnsi="Garamond"/>
          <w:sz w:val="28"/>
          <w:szCs w:val="28"/>
        </w:rPr>
        <w:t>only sin we fight is cancelled sin. Doesn’t that encourage you all the more to fight it? All of this means Christians are those who don’t play games with sin, or those who try to keep sin under control, or those who slowly try to wean themselves off of sin. Christians are not those who psychologize sin away, defining it as merely symptoms of our brokenness or woundedness. Christians are those who get as far away from sin as possible, turning away from the things that are sin and things that lead to sin.</w:t>
      </w:r>
      <w:r w:rsidRPr="009D20DE">
        <w:rPr>
          <w:rStyle w:val="FootnoteReference"/>
          <w:rFonts w:ascii="Garamond" w:hAnsi="Garamond"/>
          <w:sz w:val="28"/>
          <w:szCs w:val="28"/>
        </w:rPr>
        <w:footnoteReference w:id="35"/>
      </w:r>
    </w:p>
    <w:p w14:paraId="2E834819" w14:textId="77777777" w:rsidR="007A4F86" w:rsidRPr="009D20DE" w:rsidRDefault="007A4F86" w:rsidP="005C32F8">
      <w:pPr>
        <w:jc w:val="both"/>
        <w:rPr>
          <w:rFonts w:ascii="Garamond" w:hAnsi="Garamond"/>
          <w:sz w:val="28"/>
          <w:szCs w:val="28"/>
        </w:rPr>
      </w:pPr>
    </w:p>
    <w:p w14:paraId="7D71B1DB" w14:textId="77777777" w:rsidR="008F3A69" w:rsidRPr="009D20DE" w:rsidRDefault="008F3A69" w:rsidP="005C32F8">
      <w:pPr>
        <w:jc w:val="both"/>
        <w:rPr>
          <w:rFonts w:ascii="Garamond" w:hAnsi="Garamond"/>
          <w:sz w:val="28"/>
          <w:szCs w:val="28"/>
        </w:rPr>
      </w:pPr>
      <w:r w:rsidRPr="009D20DE">
        <w:rPr>
          <w:rFonts w:ascii="Garamond" w:hAnsi="Garamond"/>
          <w:sz w:val="28"/>
          <w:szCs w:val="28"/>
        </w:rPr>
        <w:lastRenderedPageBreak/>
        <w:t>Church, putting sin to death looks violent.</w:t>
      </w:r>
    </w:p>
    <w:p w14:paraId="0DC12967" w14:textId="77777777" w:rsidR="008F3A69" w:rsidRPr="009D20DE" w:rsidRDefault="008F3A69" w:rsidP="005C32F8">
      <w:pPr>
        <w:jc w:val="both"/>
        <w:rPr>
          <w:rFonts w:ascii="Garamond" w:hAnsi="Garamond"/>
          <w:sz w:val="28"/>
          <w:szCs w:val="28"/>
        </w:rPr>
      </w:pPr>
    </w:p>
    <w:p w14:paraId="465E1E39"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What does putting sin to death look like? </w:t>
      </w:r>
      <w:r w:rsidRPr="00A43EF6">
        <w:rPr>
          <w:rFonts w:ascii="Garamond" w:hAnsi="Garamond"/>
          <w:iCs/>
          <w:sz w:val="28"/>
          <w:szCs w:val="28"/>
        </w:rPr>
        <w:t>Second,</w:t>
      </w:r>
      <w:r w:rsidRPr="007364E0">
        <w:rPr>
          <w:rFonts w:ascii="Garamond" w:hAnsi="Garamond"/>
          <w:iCs/>
          <w:sz w:val="28"/>
          <w:szCs w:val="28"/>
        </w:rPr>
        <w:t xml:space="preserve"> it looks s</w:t>
      </w:r>
      <w:r w:rsidRPr="00C53965">
        <w:rPr>
          <w:rFonts w:ascii="Garamond" w:hAnsi="Garamond"/>
          <w:i/>
          <w:iCs/>
          <w:sz w:val="28"/>
          <w:szCs w:val="28"/>
        </w:rPr>
        <w:t>piritual</w:t>
      </w:r>
      <w:r w:rsidRPr="00C53965">
        <w:rPr>
          <w:rFonts w:ascii="Garamond" w:hAnsi="Garamond"/>
          <w:i/>
          <w:sz w:val="28"/>
          <w:szCs w:val="28"/>
        </w:rPr>
        <w:t>.</w:t>
      </w:r>
      <w:r w:rsidRPr="009D20DE">
        <w:rPr>
          <w:rFonts w:ascii="Garamond" w:hAnsi="Garamond"/>
          <w:sz w:val="28"/>
          <w:szCs w:val="28"/>
        </w:rPr>
        <w:t xml:space="preserve"> By saying it looks spiritual I mean putting sin to death is done by the Spirit.</w:t>
      </w:r>
      <w:r w:rsidR="00B11A42" w:rsidRPr="009D20DE">
        <w:rPr>
          <w:rFonts w:ascii="Garamond" w:hAnsi="Garamond"/>
          <w:sz w:val="28"/>
          <w:szCs w:val="28"/>
        </w:rPr>
        <w:t xml:space="preserve"> </w:t>
      </w:r>
      <w:r w:rsidRPr="009D20DE">
        <w:rPr>
          <w:rFonts w:ascii="Garamond" w:hAnsi="Garamond"/>
          <w:sz w:val="28"/>
          <w:szCs w:val="28"/>
        </w:rPr>
        <w:t>That’s what Paul says in v</w:t>
      </w:r>
      <w:r w:rsidR="0089008C" w:rsidRPr="009D20DE">
        <w:rPr>
          <w:rFonts w:ascii="Garamond" w:hAnsi="Garamond"/>
          <w:sz w:val="28"/>
          <w:szCs w:val="28"/>
        </w:rPr>
        <w:t xml:space="preserve">. </w:t>
      </w:r>
      <w:r w:rsidRPr="009D20DE">
        <w:rPr>
          <w:rFonts w:ascii="Garamond" w:hAnsi="Garamond"/>
          <w:sz w:val="28"/>
          <w:szCs w:val="28"/>
        </w:rPr>
        <w:t>13. But what does it mean to put sin to death by the Spirit? Thankfully Paul has already told us</w:t>
      </w:r>
      <w:r w:rsidR="00A43EF6">
        <w:rPr>
          <w:rFonts w:ascii="Garamond" w:hAnsi="Garamond"/>
          <w:sz w:val="28"/>
          <w:szCs w:val="28"/>
        </w:rPr>
        <w:t xml:space="preserve"> b</w:t>
      </w:r>
      <w:r w:rsidRPr="009D20DE">
        <w:rPr>
          <w:rFonts w:ascii="Garamond" w:hAnsi="Garamond"/>
          <w:sz w:val="28"/>
          <w:szCs w:val="28"/>
        </w:rPr>
        <w:t xml:space="preserve">ack in </w:t>
      </w:r>
      <w:r w:rsidR="0089008C" w:rsidRPr="009D20DE">
        <w:rPr>
          <w:rFonts w:ascii="Garamond" w:hAnsi="Garamond"/>
          <w:sz w:val="28"/>
          <w:szCs w:val="28"/>
        </w:rPr>
        <w:t>v</w:t>
      </w:r>
      <w:r w:rsidRPr="009D20DE">
        <w:rPr>
          <w:rFonts w:ascii="Garamond" w:hAnsi="Garamond"/>
          <w:sz w:val="28"/>
          <w:szCs w:val="28"/>
        </w:rPr>
        <w:t>v</w:t>
      </w:r>
      <w:r w:rsidR="0089008C" w:rsidRPr="009D20DE">
        <w:rPr>
          <w:rFonts w:ascii="Garamond" w:hAnsi="Garamond"/>
          <w:sz w:val="28"/>
          <w:szCs w:val="28"/>
        </w:rPr>
        <w:t xml:space="preserve">. </w:t>
      </w:r>
      <w:r w:rsidRPr="009D20DE">
        <w:rPr>
          <w:rFonts w:ascii="Garamond" w:hAnsi="Garamond"/>
          <w:sz w:val="28"/>
          <w:szCs w:val="28"/>
        </w:rPr>
        <w:t xml:space="preserve">5-6, remember? </w:t>
      </w:r>
      <w:r w:rsidR="007532D2">
        <w:rPr>
          <w:rFonts w:ascii="Garamond" w:hAnsi="Garamond"/>
          <w:sz w:val="28"/>
          <w:szCs w:val="28"/>
        </w:rPr>
        <w:t>“</w:t>
      </w:r>
      <w:r w:rsidRPr="007532D2">
        <w:rPr>
          <w:rFonts w:ascii="Garamond" w:hAnsi="Garamond"/>
          <w:sz w:val="28"/>
          <w:szCs w:val="28"/>
        </w:rPr>
        <w:t>For those who live according to the flesh set their minds on the things of the flesh, but those who live according to the Spirit set their minds on the things of the Spirit. For to set the mind on the flesh is death, but to set the mind on the Spirit is life and peace.</w:t>
      </w:r>
      <w:r w:rsidR="007532D2">
        <w:rPr>
          <w:rFonts w:ascii="Garamond" w:hAnsi="Garamond"/>
          <w:sz w:val="28"/>
          <w:szCs w:val="28"/>
        </w:rPr>
        <w:t>”</w:t>
      </w:r>
      <w:r w:rsidRPr="009D20DE">
        <w:rPr>
          <w:rFonts w:ascii="Garamond" w:hAnsi="Garamond"/>
          <w:sz w:val="28"/>
          <w:szCs w:val="28"/>
        </w:rPr>
        <w:t xml:space="preserve"> So how do we by the Spiri</w:t>
      </w:r>
      <w:r w:rsidR="00A43EF6">
        <w:rPr>
          <w:rFonts w:ascii="Garamond" w:hAnsi="Garamond"/>
          <w:sz w:val="28"/>
          <w:szCs w:val="28"/>
        </w:rPr>
        <w:t>t</w:t>
      </w:r>
      <w:r w:rsidR="009A3436">
        <w:rPr>
          <w:rFonts w:ascii="Garamond" w:hAnsi="Garamond"/>
          <w:sz w:val="28"/>
          <w:szCs w:val="28"/>
        </w:rPr>
        <w:t>,</w:t>
      </w:r>
      <w:r w:rsidRPr="009D20DE">
        <w:rPr>
          <w:rFonts w:ascii="Garamond" w:hAnsi="Garamond"/>
          <w:sz w:val="28"/>
          <w:szCs w:val="28"/>
        </w:rPr>
        <w:t xml:space="preserve"> put sin to death? We don’t just turn away from sin. We do that but then we turn tow</w:t>
      </w:r>
      <w:r w:rsidR="00B11A42" w:rsidRPr="009D20DE">
        <w:rPr>
          <w:rFonts w:ascii="Garamond" w:hAnsi="Garamond"/>
          <w:sz w:val="28"/>
          <w:szCs w:val="28"/>
        </w:rPr>
        <w:t>a</w:t>
      </w:r>
      <w:r w:rsidRPr="009D20DE">
        <w:rPr>
          <w:rFonts w:ascii="Garamond" w:hAnsi="Garamond"/>
          <w:sz w:val="28"/>
          <w:szCs w:val="28"/>
        </w:rPr>
        <w:t xml:space="preserve">rd the things of the Spirit. Where do we find the things of the Spirit? </w:t>
      </w:r>
      <w:r w:rsidR="009A3436">
        <w:rPr>
          <w:rFonts w:ascii="Garamond" w:hAnsi="Garamond"/>
          <w:sz w:val="28"/>
          <w:szCs w:val="28"/>
        </w:rPr>
        <w:t>We find them i</w:t>
      </w:r>
      <w:r w:rsidRPr="009D20DE">
        <w:rPr>
          <w:rFonts w:ascii="Garamond" w:hAnsi="Garamond"/>
          <w:sz w:val="28"/>
          <w:szCs w:val="28"/>
        </w:rPr>
        <w:t>n the Spirit</w:t>
      </w:r>
      <w:r w:rsidR="00352D71" w:rsidRPr="009D20DE">
        <w:rPr>
          <w:rFonts w:ascii="Garamond" w:hAnsi="Garamond"/>
          <w:sz w:val="28"/>
          <w:szCs w:val="28"/>
        </w:rPr>
        <w:t>-</w:t>
      </w:r>
      <w:r w:rsidRPr="009D20DE">
        <w:rPr>
          <w:rFonts w:ascii="Garamond" w:hAnsi="Garamond"/>
          <w:sz w:val="28"/>
          <w:szCs w:val="28"/>
        </w:rPr>
        <w:t xml:space="preserve">inspired deposit of truth, the </w:t>
      </w:r>
      <w:r w:rsidR="00E960CF">
        <w:rPr>
          <w:rFonts w:ascii="Garamond" w:hAnsi="Garamond"/>
          <w:sz w:val="28"/>
          <w:szCs w:val="28"/>
        </w:rPr>
        <w:t xml:space="preserve">Sacred </w:t>
      </w:r>
      <w:r w:rsidRPr="009D20DE">
        <w:rPr>
          <w:rFonts w:ascii="Garamond" w:hAnsi="Garamond"/>
          <w:sz w:val="28"/>
          <w:szCs w:val="28"/>
        </w:rPr>
        <w:t xml:space="preserve">Scripture. And when we turn to Scripture we find all we need for life and godliness. It’s not called </w:t>
      </w:r>
      <w:r w:rsidR="00A43EF6" w:rsidRPr="00D63843">
        <w:rPr>
          <w:rFonts w:ascii="Garamond" w:hAnsi="Garamond"/>
          <w:i/>
          <w:sz w:val="28"/>
          <w:szCs w:val="28"/>
        </w:rPr>
        <w:t>t</w:t>
      </w:r>
      <w:r w:rsidRPr="00D63843">
        <w:rPr>
          <w:rFonts w:ascii="Garamond" w:hAnsi="Garamond"/>
          <w:i/>
          <w:sz w:val="28"/>
          <w:szCs w:val="28"/>
        </w:rPr>
        <w:t xml:space="preserve">he </w:t>
      </w:r>
      <w:r w:rsidR="001D4141">
        <w:rPr>
          <w:rFonts w:ascii="Garamond" w:hAnsi="Garamond"/>
          <w:i/>
          <w:sz w:val="28"/>
          <w:szCs w:val="28"/>
        </w:rPr>
        <w:t>S</w:t>
      </w:r>
      <w:r w:rsidRPr="00D63843">
        <w:rPr>
          <w:rFonts w:ascii="Garamond" w:hAnsi="Garamond"/>
          <w:i/>
          <w:sz w:val="28"/>
          <w:szCs w:val="28"/>
        </w:rPr>
        <w:t>word of the Spirit</w:t>
      </w:r>
      <w:r w:rsidRPr="009D20DE">
        <w:rPr>
          <w:rFonts w:ascii="Garamond" w:hAnsi="Garamond"/>
          <w:sz w:val="28"/>
          <w:szCs w:val="28"/>
        </w:rPr>
        <w:t xml:space="preserve"> in Ephesians 6 for no reason. Swords are used to kill. </w:t>
      </w:r>
      <w:proofErr w:type="gramStart"/>
      <w:r w:rsidRPr="009D20DE">
        <w:rPr>
          <w:rFonts w:ascii="Garamond" w:hAnsi="Garamond"/>
          <w:sz w:val="28"/>
          <w:szCs w:val="28"/>
        </w:rPr>
        <w:t>So</w:t>
      </w:r>
      <w:proofErr w:type="gramEnd"/>
      <w:r w:rsidR="007A4F86">
        <w:rPr>
          <w:rFonts w:ascii="Garamond" w:hAnsi="Garamond"/>
          <w:sz w:val="28"/>
          <w:szCs w:val="28"/>
        </w:rPr>
        <w:t xml:space="preserve"> </w:t>
      </w:r>
      <w:r w:rsidRPr="009D20DE">
        <w:rPr>
          <w:rFonts w:ascii="Garamond" w:hAnsi="Garamond"/>
          <w:sz w:val="28"/>
          <w:szCs w:val="28"/>
        </w:rPr>
        <w:t>use it</w:t>
      </w:r>
      <w:r w:rsidR="00122DE4">
        <w:rPr>
          <w:rFonts w:ascii="Garamond" w:hAnsi="Garamond"/>
          <w:sz w:val="28"/>
          <w:szCs w:val="28"/>
        </w:rPr>
        <w:t>.</w:t>
      </w:r>
      <w:r w:rsidRPr="009D20DE">
        <w:rPr>
          <w:rFonts w:ascii="Garamond" w:hAnsi="Garamond"/>
          <w:sz w:val="28"/>
          <w:szCs w:val="28"/>
        </w:rPr>
        <w:t xml:space="preserve"> Read it</w:t>
      </w:r>
      <w:r w:rsidR="00122DE4">
        <w:rPr>
          <w:rFonts w:ascii="Garamond" w:hAnsi="Garamond"/>
          <w:sz w:val="28"/>
          <w:szCs w:val="28"/>
        </w:rPr>
        <w:t>.</w:t>
      </w:r>
      <w:r w:rsidRPr="009D20DE">
        <w:rPr>
          <w:rFonts w:ascii="Garamond" w:hAnsi="Garamond"/>
          <w:sz w:val="28"/>
          <w:szCs w:val="28"/>
        </w:rPr>
        <w:t xml:space="preserve"> Pray with it</w:t>
      </w:r>
      <w:r w:rsidR="00122DE4">
        <w:rPr>
          <w:rFonts w:ascii="Garamond" w:hAnsi="Garamond"/>
          <w:sz w:val="28"/>
          <w:szCs w:val="28"/>
        </w:rPr>
        <w:t>.</w:t>
      </w:r>
      <w:r w:rsidRPr="009D20DE">
        <w:rPr>
          <w:rFonts w:ascii="Garamond" w:hAnsi="Garamond"/>
          <w:sz w:val="28"/>
          <w:szCs w:val="28"/>
        </w:rPr>
        <w:t xml:space="preserve"> Linger over it</w:t>
      </w:r>
      <w:r w:rsidR="00122DE4">
        <w:rPr>
          <w:rFonts w:ascii="Garamond" w:hAnsi="Garamond"/>
          <w:sz w:val="28"/>
          <w:szCs w:val="28"/>
        </w:rPr>
        <w:t>.</w:t>
      </w:r>
      <w:r w:rsidRPr="009D20DE">
        <w:rPr>
          <w:rFonts w:ascii="Garamond" w:hAnsi="Garamond"/>
          <w:sz w:val="28"/>
          <w:szCs w:val="28"/>
        </w:rPr>
        <w:t xml:space="preserve"> Marinate your heart in it</w:t>
      </w:r>
      <w:r w:rsidR="00122DE4">
        <w:rPr>
          <w:rFonts w:ascii="Garamond" w:hAnsi="Garamond"/>
          <w:sz w:val="28"/>
          <w:szCs w:val="28"/>
        </w:rPr>
        <w:t>.</w:t>
      </w:r>
      <w:r w:rsidRPr="009D20DE">
        <w:rPr>
          <w:rFonts w:ascii="Garamond" w:hAnsi="Garamond"/>
          <w:sz w:val="28"/>
          <w:szCs w:val="28"/>
        </w:rPr>
        <w:t xml:space="preserve"> Live in line with it</w:t>
      </w:r>
      <w:r w:rsidR="000D3D53">
        <w:rPr>
          <w:rFonts w:ascii="Garamond" w:hAnsi="Garamond"/>
          <w:sz w:val="28"/>
          <w:szCs w:val="28"/>
        </w:rPr>
        <w:t>.</w:t>
      </w:r>
      <w:r w:rsidR="000B4F33">
        <w:rPr>
          <w:rFonts w:ascii="Garamond" w:hAnsi="Garamond"/>
          <w:sz w:val="28"/>
          <w:szCs w:val="28"/>
        </w:rPr>
        <w:t xml:space="preserve"> </w:t>
      </w:r>
      <w:r w:rsidRPr="009D20DE">
        <w:rPr>
          <w:rFonts w:ascii="Garamond" w:hAnsi="Garamond"/>
          <w:sz w:val="28"/>
          <w:szCs w:val="28"/>
        </w:rPr>
        <w:t>When the Spirit</w:t>
      </w:r>
      <w:r w:rsidR="00352D71" w:rsidRPr="009D20DE">
        <w:rPr>
          <w:rFonts w:ascii="Garamond" w:hAnsi="Garamond"/>
          <w:sz w:val="28"/>
          <w:szCs w:val="28"/>
        </w:rPr>
        <w:t>-i</w:t>
      </w:r>
      <w:r w:rsidRPr="009D20DE">
        <w:rPr>
          <w:rFonts w:ascii="Garamond" w:hAnsi="Garamond"/>
          <w:sz w:val="28"/>
          <w:szCs w:val="28"/>
        </w:rPr>
        <w:t>nspired Scripture rules your life and you live in submission to it, you’ll find yourself living according to the Spirit, setting your mind on the things of the Spirit, walking in step with the Spirit, bearing the fruit of the Spirit, and slaying your sin by the Spirit. We’re to be so full of the Spirit that we’ve simply got no room left for the things of the world.</w:t>
      </w:r>
    </w:p>
    <w:p w14:paraId="23BA4754" w14:textId="77777777" w:rsidR="008F3A69" w:rsidRPr="009D20DE" w:rsidRDefault="008F3A69" w:rsidP="005C32F8">
      <w:pPr>
        <w:jc w:val="both"/>
        <w:rPr>
          <w:rFonts w:ascii="Garamond" w:hAnsi="Garamond"/>
          <w:sz w:val="28"/>
          <w:szCs w:val="28"/>
        </w:rPr>
      </w:pPr>
    </w:p>
    <w:p w14:paraId="3C4F1418" w14:textId="77777777" w:rsidR="008F3A69" w:rsidRPr="009D20DE" w:rsidRDefault="008F3A69" w:rsidP="005C32F8">
      <w:pPr>
        <w:jc w:val="both"/>
        <w:rPr>
          <w:rFonts w:ascii="Garamond" w:hAnsi="Garamond"/>
          <w:sz w:val="28"/>
          <w:szCs w:val="28"/>
        </w:rPr>
      </w:pPr>
      <w:r w:rsidRPr="009D20DE">
        <w:rPr>
          <w:rFonts w:ascii="Garamond" w:hAnsi="Garamond"/>
          <w:sz w:val="28"/>
          <w:szCs w:val="28"/>
        </w:rPr>
        <w:t>Church, in this regard, putting sin to death looks spiritual.</w:t>
      </w:r>
    </w:p>
    <w:p w14:paraId="40C2A77F" w14:textId="77777777" w:rsidR="008F3A69" w:rsidRPr="009D20DE" w:rsidRDefault="008F3A69" w:rsidP="005C32F8">
      <w:pPr>
        <w:jc w:val="both"/>
        <w:rPr>
          <w:rFonts w:ascii="Garamond" w:hAnsi="Garamond"/>
          <w:sz w:val="28"/>
          <w:szCs w:val="28"/>
        </w:rPr>
      </w:pPr>
    </w:p>
    <w:p w14:paraId="06A0979F"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What does putting sin to death look like? </w:t>
      </w:r>
      <w:r w:rsidRPr="00D63843">
        <w:rPr>
          <w:rFonts w:ascii="Garamond" w:hAnsi="Garamond"/>
          <w:iCs/>
          <w:sz w:val="28"/>
          <w:szCs w:val="28"/>
        </w:rPr>
        <w:t>Third</w:t>
      </w:r>
      <w:r w:rsidRPr="007532D2">
        <w:rPr>
          <w:rFonts w:ascii="Garamond" w:hAnsi="Garamond"/>
          <w:iCs/>
          <w:sz w:val="28"/>
          <w:szCs w:val="28"/>
        </w:rPr>
        <w:t xml:space="preserve"> and lastly, it looks </w:t>
      </w:r>
      <w:r w:rsidRPr="009D18E9">
        <w:rPr>
          <w:rFonts w:ascii="Garamond" w:hAnsi="Garamond"/>
          <w:i/>
          <w:iCs/>
          <w:sz w:val="28"/>
          <w:szCs w:val="28"/>
        </w:rPr>
        <w:t>glad-hearted</w:t>
      </w:r>
      <w:r w:rsidRPr="009D18E9">
        <w:rPr>
          <w:rFonts w:ascii="Garamond" w:hAnsi="Garamond"/>
          <w:i/>
          <w:sz w:val="28"/>
          <w:szCs w:val="28"/>
        </w:rPr>
        <w:t>.</w:t>
      </w:r>
      <w:r w:rsidRPr="009D20DE">
        <w:rPr>
          <w:rFonts w:ascii="Garamond" w:hAnsi="Garamond"/>
          <w:sz w:val="28"/>
          <w:szCs w:val="28"/>
        </w:rPr>
        <w:t xml:space="preserve"> When we think about putting sin to death, our go</w:t>
      </w:r>
      <w:r w:rsidR="00352D71" w:rsidRPr="009D20DE">
        <w:rPr>
          <w:rFonts w:ascii="Garamond" w:hAnsi="Garamond"/>
          <w:sz w:val="28"/>
          <w:szCs w:val="28"/>
        </w:rPr>
        <w:t>-t</w:t>
      </w:r>
      <w:r w:rsidRPr="009D20DE">
        <w:rPr>
          <w:rFonts w:ascii="Garamond" w:hAnsi="Garamond"/>
          <w:sz w:val="28"/>
          <w:szCs w:val="28"/>
        </w:rPr>
        <w:t xml:space="preserve">o thought is </w:t>
      </w:r>
      <w:r w:rsidR="00D63843">
        <w:rPr>
          <w:rFonts w:ascii="Garamond" w:hAnsi="Garamond"/>
          <w:sz w:val="28"/>
          <w:szCs w:val="28"/>
        </w:rPr>
        <w:t xml:space="preserve">to </w:t>
      </w:r>
      <w:r w:rsidRPr="009D20DE">
        <w:rPr>
          <w:rFonts w:ascii="Garamond" w:hAnsi="Garamond"/>
          <w:sz w:val="28"/>
          <w:szCs w:val="28"/>
        </w:rPr>
        <w:t>just stop doing this and start doing that. That might help you for a time but eventually it will fail as a strategy to put sin to deat</w:t>
      </w:r>
      <w:r w:rsidR="00D63843">
        <w:rPr>
          <w:rFonts w:ascii="Garamond" w:hAnsi="Garamond"/>
          <w:sz w:val="28"/>
          <w:szCs w:val="28"/>
        </w:rPr>
        <w:t>h</w:t>
      </w:r>
      <w:r w:rsidRPr="009D20DE">
        <w:rPr>
          <w:rFonts w:ascii="Garamond" w:hAnsi="Garamond"/>
          <w:sz w:val="28"/>
          <w:szCs w:val="28"/>
        </w:rPr>
        <w:t xml:space="preserve">. Why? Because we need to aim deeper. We need to aim at the heart. You see, no one sins out of duty. We sin because </w:t>
      </w:r>
      <w:r w:rsidR="00352D71" w:rsidRPr="009D20DE">
        <w:rPr>
          <w:rFonts w:ascii="Garamond" w:hAnsi="Garamond"/>
          <w:sz w:val="28"/>
          <w:szCs w:val="28"/>
        </w:rPr>
        <w:t xml:space="preserve">we </w:t>
      </w:r>
      <w:r w:rsidRPr="009D20DE">
        <w:rPr>
          <w:rFonts w:ascii="Garamond" w:hAnsi="Garamond"/>
          <w:sz w:val="28"/>
          <w:szCs w:val="28"/>
        </w:rPr>
        <w:t xml:space="preserve">want to. We think, in the moment we give in to sin, that sin will be more pleasurable and more satisfying than obedience to God. </w:t>
      </w:r>
      <w:r w:rsidR="001A6665">
        <w:rPr>
          <w:rFonts w:ascii="Garamond" w:hAnsi="Garamond"/>
          <w:sz w:val="28"/>
          <w:szCs w:val="28"/>
        </w:rPr>
        <w:t>Thus,</w:t>
      </w:r>
      <w:r w:rsidRPr="009D20DE">
        <w:rPr>
          <w:rFonts w:ascii="Garamond" w:hAnsi="Garamond"/>
          <w:sz w:val="28"/>
          <w:szCs w:val="28"/>
        </w:rPr>
        <w:t xml:space="preserve"> we don’t fall into </w:t>
      </w:r>
      <w:r w:rsidR="001A6665">
        <w:rPr>
          <w:rFonts w:ascii="Garamond" w:hAnsi="Garamond"/>
          <w:sz w:val="28"/>
          <w:szCs w:val="28"/>
        </w:rPr>
        <w:t>sin</w:t>
      </w:r>
      <w:r w:rsidRPr="009D20DE">
        <w:rPr>
          <w:rFonts w:ascii="Garamond" w:hAnsi="Garamond"/>
          <w:sz w:val="28"/>
          <w:szCs w:val="28"/>
        </w:rPr>
        <w:t>, we jump. What does this mean</w:t>
      </w:r>
      <w:r w:rsidR="006232EA">
        <w:rPr>
          <w:rFonts w:ascii="Garamond" w:hAnsi="Garamond"/>
          <w:sz w:val="28"/>
          <w:szCs w:val="28"/>
        </w:rPr>
        <w:t xml:space="preserve"> to</w:t>
      </w:r>
      <w:r w:rsidRPr="009D20DE">
        <w:rPr>
          <w:rFonts w:ascii="Garamond" w:hAnsi="Garamond"/>
          <w:sz w:val="28"/>
          <w:szCs w:val="28"/>
        </w:rPr>
        <w:t xml:space="preserve"> put</w:t>
      </w:r>
      <w:r w:rsidR="006232EA">
        <w:rPr>
          <w:rFonts w:ascii="Garamond" w:hAnsi="Garamond"/>
          <w:sz w:val="28"/>
          <w:szCs w:val="28"/>
        </w:rPr>
        <w:t xml:space="preserve"> </w:t>
      </w:r>
      <w:r w:rsidRPr="009D20DE">
        <w:rPr>
          <w:rFonts w:ascii="Garamond" w:hAnsi="Garamond"/>
          <w:sz w:val="28"/>
          <w:szCs w:val="28"/>
        </w:rPr>
        <w:t>sin to death? Again, we aim at the heart</w:t>
      </w:r>
      <w:r w:rsidR="009D18E9">
        <w:rPr>
          <w:rFonts w:ascii="Garamond" w:hAnsi="Garamond"/>
          <w:sz w:val="28"/>
          <w:szCs w:val="28"/>
        </w:rPr>
        <w:t>, me</w:t>
      </w:r>
      <w:r w:rsidRPr="009D20DE">
        <w:rPr>
          <w:rFonts w:ascii="Garamond" w:hAnsi="Garamond"/>
          <w:sz w:val="28"/>
          <w:szCs w:val="28"/>
        </w:rPr>
        <w:t xml:space="preserve">aning, we kill sinful delights with higher </w:t>
      </w:r>
      <w:r w:rsidR="00A166EC">
        <w:rPr>
          <w:rFonts w:ascii="Garamond" w:hAnsi="Garamond"/>
          <w:sz w:val="28"/>
          <w:szCs w:val="28"/>
        </w:rPr>
        <w:t>delights.</w:t>
      </w:r>
      <w:r w:rsidRPr="009D20DE">
        <w:rPr>
          <w:rFonts w:ascii="Garamond" w:hAnsi="Garamond"/>
          <w:sz w:val="28"/>
          <w:szCs w:val="28"/>
        </w:rPr>
        <w:t xml:space="preserve"> We kill sinful pleasure with greater pleasures. We kill sinful loves with grander loves. Question: in whom is the highest delight, pleasure, and love?</w:t>
      </w:r>
      <w:r w:rsidR="009D18E9">
        <w:rPr>
          <w:rFonts w:ascii="Garamond" w:hAnsi="Garamond"/>
          <w:sz w:val="28"/>
          <w:szCs w:val="28"/>
        </w:rPr>
        <w:t xml:space="preserve"> I</w:t>
      </w:r>
      <w:r w:rsidRPr="009D20DE">
        <w:rPr>
          <w:rFonts w:ascii="Garamond" w:hAnsi="Garamond"/>
          <w:sz w:val="28"/>
          <w:szCs w:val="28"/>
        </w:rPr>
        <w:t xml:space="preserve">n whom can the human heart find all that it’s ever longed for? There’s only one answer: in Jesus Christ. He is better than sin, </w:t>
      </w:r>
      <w:r w:rsidR="00D63843">
        <w:rPr>
          <w:rFonts w:ascii="Garamond" w:hAnsi="Garamond"/>
          <w:sz w:val="28"/>
          <w:szCs w:val="28"/>
        </w:rPr>
        <w:t>h</w:t>
      </w:r>
      <w:r w:rsidRPr="009D20DE">
        <w:rPr>
          <w:rFonts w:ascii="Garamond" w:hAnsi="Garamond"/>
          <w:sz w:val="28"/>
          <w:szCs w:val="28"/>
        </w:rPr>
        <w:t xml:space="preserve">e is higher than sin, </w:t>
      </w:r>
      <w:r w:rsidR="00D63843">
        <w:rPr>
          <w:rFonts w:ascii="Garamond" w:hAnsi="Garamond"/>
          <w:sz w:val="28"/>
          <w:szCs w:val="28"/>
        </w:rPr>
        <w:t>h</w:t>
      </w:r>
      <w:r w:rsidRPr="009D20DE">
        <w:rPr>
          <w:rFonts w:ascii="Garamond" w:hAnsi="Garamond"/>
          <w:sz w:val="28"/>
          <w:szCs w:val="28"/>
        </w:rPr>
        <w:t xml:space="preserve">e is greater than sin, </w:t>
      </w:r>
      <w:r w:rsidR="00D63843">
        <w:rPr>
          <w:rFonts w:ascii="Garamond" w:hAnsi="Garamond"/>
          <w:sz w:val="28"/>
          <w:szCs w:val="28"/>
        </w:rPr>
        <w:t>h</w:t>
      </w:r>
      <w:r w:rsidRPr="009D20DE">
        <w:rPr>
          <w:rFonts w:ascii="Garamond" w:hAnsi="Garamond"/>
          <w:sz w:val="28"/>
          <w:szCs w:val="28"/>
        </w:rPr>
        <w:t>e is fairer than sin. Thomas Chalmers put it like this long ago “…the only way to dispossess an old affection is by the expulsive power of a superior affection.” You hear that? The way to expel old sinful affections lingering around in our hearts is to go after a superior affection. When that superior affection comes into the heart</w:t>
      </w:r>
      <w:r w:rsidR="0076663E">
        <w:rPr>
          <w:rFonts w:ascii="Garamond" w:hAnsi="Garamond"/>
          <w:sz w:val="28"/>
          <w:szCs w:val="28"/>
        </w:rPr>
        <w:t>,</w:t>
      </w:r>
      <w:r w:rsidRPr="009D20DE">
        <w:rPr>
          <w:rFonts w:ascii="Garamond" w:hAnsi="Garamond"/>
          <w:sz w:val="28"/>
          <w:szCs w:val="28"/>
        </w:rPr>
        <w:t xml:space="preserve"> it expels lesser affections and lesser loves. So how do we fight sin and put it to death? Set our sights on Christ. There’s no death of sin without the death of Christ! Only a love for Christ</w:t>
      </w:r>
      <w:r w:rsidR="001A6665">
        <w:rPr>
          <w:rFonts w:ascii="Garamond" w:hAnsi="Garamond"/>
          <w:sz w:val="28"/>
          <w:szCs w:val="28"/>
        </w:rPr>
        <w:t xml:space="preserve">, who he is and what he has done, </w:t>
      </w:r>
      <w:r w:rsidRPr="009D20DE">
        <w:rPr>
          <w:rFonts w:ascii="Garamond" w:hAnsi="Garamond"/>
          <w:sz w:val="28"/>
          <w:szCs w:val="28"/>
        </w:rPr>
        <w:t xml:space="preserve">will sever the root of sin and expel it out of our hearts. So, the deepest and most lasting way to put sin to death is to turn our eyes on Jesus and love </w:t>
      </w:r>
      <w:r w:rsidR="00BA699C">
        <w:rPr>
          <w:rFonts w:ascii="Garamond" w:hAnsi="Garamond"/>
          <w:sz w:val="28"/>
          <w:szCs w:val="28"/>
        </w:rPr>
        <w:t>him</w:t>
      </w:r>
      <w:r w:rsidRPr="009D20DE">
        <w:rPr>
          <w:rFonts w:ascii="Garamond" w:hAnsi="Garamond"/>
          <w:sz w:val="28"/>
          <w:szCs w:val="28"/>
        </w:rPr>
        <w:t xml:space="preserve"> with all our might.</w:t>
      </w:r>
    </w:p>
    <w:p w14:paraId="59E55220" w14:textId="77777777" w:rsidR="008F3A69" w:rsidRPr="009D20DE" w:rsidRDefault="008F3A69" w:rsidP="005C32F8">
      <w:pPr>
        <w:jc w:val="both"/>
        <w:rPr>
          <w:rFonts w:ascii="Garamond" w:hAnsi="Garamond"/>
          <w:sz w:val="28"/>
          <w:szCs w:val="28"/>
        </w:rPr>
      </w:pPr>
    </w:p>
    <w:p w14:paraId="4D8C8BA3" w14:textId="77777777" w:rsidR="008F3A69" w:rsidRPr="009D20DE" w:rsidRDefault="008F3A69" w:rsidP="005C32F8">
      <w:pPr>
        <w:jc w:val="both"/>
        <w:rPr>
          <w:rFonts w:ascii="Garamond" w:hAnsi="Garamond"/>
          <w:sz w:val="28"/>
          <w:szCs w:val="28"/>
        </w:rPr>
      </w:pPr>
      <w:r w:rsidRPr="009D20DE">
        <w:rPr>
          <w:rFonts w:ascii="Garamond" w:hAnsi="Garamond"/>
          <w:sz w:val="28"/>
          <w:szCs w:val="28"/>
        </w:rPr>
        <w:t>Church, putting sin to death looks glad-hearted.</w:t>
      </w:r>
    </w:p>
    <w:p w14:paraId="23D5C947" w14:textId="77777777" w:rsidR="008F3A69" w:rsidRPr="009D20DE" w:rsidRDefault="008F3A69" w:rsidP="005C32F8">
      <w:pPr>
        <w:jc w:val="both"/>
        <w:rPr>
          <w:rFonts w:ascii="Garamond" w:hAnsi="Garamond"/>
          <w:sz w:val="28"/>
          <w:szCs w:val="28"/>
        </w:rPr>
      </w:pPr>
    </w:p>
    <w:p w14:paraId="5B977332" w14:textId="77777777" w:rsidR="008F3A69" w:rsidRPr="009D20DE" w:rsidRDefault="005C5FFE" w:rsidP="005C32F8">
      <w:pPr>
        <w:jc w:val="both"/>
        <w:rPr>
          <w:rFonts w:ascii="Garamond" w:hAnsi="Garamond"/>
          <w:sz w:val="28"/>
          <w:szCs w:val="28"/>
        </w:rPr>
      </w:pPr>
      <w:r w:rsidRPr="009D20DE">
        <w:rPr>
          <w:rFonts w:ascii="Garamond" w:hAnsi="Garamond"/>
          <w:sz w:val="28"/>
          <w:szCs w:val="28"/>
        </w:rPr>
        <w:t xml:space="preserve">In the Harry Potter series, at the end of </w:t>
      </w:r>
      <w:r w:rsidRPr="009D20DE">
        <w:rPr>
          <w:rFonts w:ascii="Garamond" w:hAnsi="Garamond"/>
          <w:i/>
          <w:iCs/>
          <w:sz w:val="28"/>
          <w:szCs w:val="28"/>
        </w:rPr>
        <w:t xml:space="preserve">The Goblet of Fire, </w:t>
      </w:r>
      <w:r w:rsidRPr="009D20DE">
        <w:rPr>
          <w:rFonts w:ascii="Garamond" w:hAnsi="Garamond"/>
          <w:sz w:val="28"/>
          <w:szCs w:val="28"/>
        </w:rPr>
        <w:t xml:space="preserve">the character Dumbledore says something to Harry that is very relevant to this text. </w:t>
      </w:r>
      <w:r w:rsidR="008F3A69" w:rsidRPr="009D20DE">
        <w:rPr>
          <w:rFonts w:ascii="Garamond" w:hAnsi="Garamond"/>
          <w:sz w:val="28"/>
          <w:szCs w:val="28"/>
        </w:rPr>
        <w:t xml:space="preserve">The big villain has just returned and is busy working to bring all the good guys down, </w:t>
      </w:r>
      <w:r w:rsidR="00D63843">
        <w:rPr>
          <w:rFonts w:ascii="Garamond" w:hAnsi="Garamond"/>
          <w:sz w:val="28"/>
          <w:szCs w:val="28"/>
        </w:rPr>
        <w:t xml:space="preserve">and </w:t>
      </w:r>
      <w:r w:rsidR="008F3A69" w:rsidRPr="009D20DE">
        <w:rPr>
          <w:rFonts w:ascii="Garamond" w:hAnsi="Garamond"/>
          <w:sz w:val="28"/>
          <w:szCs w:val="28"/>
        </w:rPr>
        <w:t>yet, the majority of folks don’t want to believe it. They stick their heads in the sand and pretend like nothing has changed. Dumbledore comes to Harry and says, “The choice before us is now between what is easy and what is right.”</w:t>
      </w:r>
    </w:p>
    <w:p w14:paraId="5C2B2D2A" w14:textId="77777777" w:rsidR="008F3A69" w:rsidRPr="009D20DE" w:rsidRDefault="008F3A69" w:rsidP="005C32F8">
      <w:pPr>
        <w:jc w:val="both"/>
        <w:rPr>
          <w:rFonts w:ascii="Garamond" w:hAnsi="Garamond"/>
          <w:sz w:val="28"/>
          <w:szCs w:val="28"/>
        </w:rPr>
      </w:pPr>
    </w:p>
    <w:p w14:paraId="7F708297" w14:textId="77777777" w:rsidR="008F3A69" w:rsidRPr="009D20DE" w:rsidRDefault="008F3A69" w:rsidP="005C32F8">
      <w:pPr>
        <w:jc w:val="both"/>
        <w:rPr>
          <w:rFonts w:ascii="Garamond" w:hAnsi="Garamond"/>
          <w:sz w:val="28"/>
          <w:szCs w:val="28"/>
        </w:rPr>
      </w:pPr>
      <w:r w:rsidRPr="009D20DE">
        <w:rPr>
          <w:rFonts w:ascii="Garamond" w:hAnsi="Garamond"/>
          <w:sz w:val="28"/>
          <w:szCs w:val="28"/>
        </w:rPr>
        <w:t>Church, I’d say the same thing to you now. The world, the flesh, and the devil are seeking to devour us. The easy thing to do is deny it and stick your head in the sand. The right thing to do is to stand bravely and put it to death</w:t>
      </w:r>
      <w:r w:rsidR="001A6665">
        <w:rPr>
          <w:rFonts w:ascii="Garamond" w:hAnsi="Garamond"/>
          <w:sz w:val="28"/>
          <w:szCs w:val="28"/>
        </w:rPr>
        <w:t xml:space="preserve">. </w:t>
      </w:r>
      <w:r w:rsidR="007364E0">
        <w:rPr>
          <w:rFonts w:ascii="Garamond" w:hAnsi="Garamond"/>
          <w:sz w:val="28"/>
          <w:szCs w:val="28"/>
        </w:rPr>
        <w:t>To quote J</w:t>
      </w:r>
      <w:r w:rsidRPr="009D20DE">
        <w:rPr>
          <w:rFonts w:ascii="Garamond" w:hAnsi="Garamond"/>
          <w:sz w:val="28"/>
          <w:szCs w:val="28"/>
        </w:rPr>
        <w:t>ohn Piper</w:t>
      </w:r>
      <w:r w:rsidR="00352D71" w:rsidRPr="009D20DE">
        <w:rPr>
          <w:rFonts w:ascii="Garamond" w:hAnsi="Garamond"/>
          <w:sz w:val="28"/>
          <w:szCs w:val="28"/>
        </w:rPr>
        <w:t>:</w:t>
      </w:r>
      <w:r w:rsidRPr="009D20DE">
        <w:rPr>
          <w:rFonts w:ascii="Garamond" w:hAnsi="Garamond"/>
          <w:sz w:val="28"/>
          <w:szCs w:val="28"/>
        </w:rPr>
        <w:t xml:space="preserve"> “Until you believe that life is war</w:t>
      </w:r>
      <w:r w:rsidR="00F00104" w:rsidRPr="009D20DE">
        <w:rPr>
          <w:rFonts w:ascii="Garamond" w:hAnsi="Garamond"/>
          <w:sz w:val="28"/>
          <w:szCs w:val="28"/>
        </w:rPr>
        <w:t>—</w:t>
      </w:r>
      <w:r w:rsidRPr="009D20DE">
        <w:rPr>
          <w:rFonts w:ascii="Garamond" w:hAnsi="Garamond"/>
          <w:sz w:val="28"/>
          <w:szCs w:val="28"/>
        </w:rPr>
        <w:t>that the stakes are your soul</w:t>
      </w:r>
      <w:r w:rsidR="00F00104" w:rsidRPr="009D20DE">
        <w:rPr>
          <w:rFonts w:ascii="Garamond" w:hAnsi="Garamond"/>
          <w:sz w:val="28"/>
          <w:szCs w:val="28"/>
        </w:rPr>
        <w:t>—</w:t>
      </w:r>
      <w:r w:rsidRPr="009D20DE">
        <w:rPr>
          <w:rFonts w:ascii="Garamond" w:hAnsi="Garamond"/>
          <w:sz w:val="28"/>
          <w:szCs w:val="28"/>
        </w:rPr>
        <w:t>you will probably just play at Christianity with no blood</w:t>
      </w:r>
      <w:r w:rsidR="008A2217" w:rsidRPr="009D20DE">
        <w:rPr>
          <w:rFonts w:ascii="Garamond" w:hAnsi="Garamond"/>
          <w:sz w:val="28"/>
          <w:szCs w:val="28"/>
        </w:rPr>
        <w:t xml:space="preserve"> </w:t>
      </w:r>
      <w:r w:rsidRPr="009D20DE">
        <w:rPr>
          <w:rFonts w:ascii="Garamond" w:hAnsi="Garamond"/>
          <w:sz w:val="28"/>
          <w:szCs w:val="28"/>
        </w:rPr>
        <w:t>earnestness</w:t>
      </w:r>
      <w:r w:rsidR="00D63843">
        <w:rPr>
          <w:rFonts w:ascii="Garamond" w:hAnsi="Garamond"/>
          <w:sz w:val="28"/>
          <w:szCs w:val="28"/>
        </w:rPr>
        <w:t>,</w:t>
      </w:r>
      <w:r w:rsidRPr="009D20DE">
        <w:rPr>
          <w:rFonts w:ascii="Garamond" w:hAnsi="Garamond"/>
          <w:sz w:val="28"/>
          <w:szCs w:val="28"/>
        </w:rPr>
        <w:t xml:space="preserve"> no vigilance</w:t>
      </w:r>
      <w:r w:rsidR="00D63843">
        <w:rPr>
          <w:rFonts w:ascii="Garamond" w:hAnsi="Garamond"/>
          <w:sz w:val="28"/>
          <w:szCs w:val="28"/>
        </w:rPr>
        <w:t>,</w:t>
      </w:r>
      <w:r w:rsidRPr="009D20DE">
        <w:rPr>
          <w:rFonts w:ascii="Garamond" w:hAnsi="Garamond"/>
          <w:sz w:val="28"/>
          <w:szCs w:val="28"/>
        </w:rPr>
        <w:t xml:space="preserve"> no passion and no wartime mindset. If that is where you are this morning, your position is very precarious. The enemy has lulled you into sleep or into a peacetime mentality, as if nothing serious is at stake. And God, in </w:t>
      </w:r>
      <w:r w:rsidR="00D63843">
        <w:rPr>
          <w:rFonts w:ascii="Garamond" w:hAnsi="Garamond"/>
          <w:sz w:val="28"/>
          <w:szCs w:val="28"/>
        </w:rPr>
        <w:t>h</w:t>
      </w:r>
      <w:r w:rsidRPr="009D20DE">
        <w:rPr>
          <w:rFonts w:ascii="Garamond" w:hAnsi="Garamond"/>
          <w:sz w:val="28"/>
          <w:szCs w:val="28"/>
        </w:rPr>
        <w:t>is mercy, has you here this morning, and had this sermon appointed to wake you up, and put you on a wartime footing.”</w:t>
      </w:r>
      <w:r w:rsidRPr="009D20DE">
        <w:rPr>
          <w:rStyle w:val="FootnoteReference"/>
          <w:rFonts w:ascii="Garamond" w:hAnsi="Garamond"/>
          <w:sz w:val="28"/>
          <w:szCs w:val="28"/>
        </w:rPr>
        <w:footnoteReference w:id="36"/>
      </w:r>
    </w:p>
    <w:p w14:paraId="1A4ECEFF" w14:textId="77777777" w:rsidR="008F3A69" w:rsidRPr="009D20DE" w:rsidRDefault="008F3A69" w:rsidP="005C32F8">
      <w:pPr>
        <w:jc w:val="both"/>
        <w:rPr>
          <w:rFonts w:ascii="Garamond" w:hAnsi="Garamond"/>
          <w:sz w:val="28"/>
          <w:szCs w:val="28"/>
        </w:rPr>
      </w:pPr>
    </w:p>
    <w:p w14:paraId="5C67D517" w14:textId="77777777" w:rsidR="008F3A69" w:rsidRPr="009D20DE" w:rsidRDefault="008F3A69" w:rsidP="005C32F8">
      <w:pPr>
        <w:jc w:val="both"/>
        <w:rPr>
          <w:rFonts w:ascii="Garamond" w:hAnsi="Garamond"/>
          <w:sz w:val="28"/>
          <w:szCs w:val="28"/>
        </w:rPr>
      </w:pPr>
      <w:r w:rsidRPr="009D20DE">
        <w:rPr>
          <w:rFonts w:ascii="Garamond" w:hAnsi="Garamond"/>
          <w:sz w:val="28"/>
          <w:szCs w:val="28"/>
        </w:rPr>
        <w:t>John Owen, in his famous work</w:t>
      </w:r>
      <w:r w:rsidR="00CA1AD3">
        <w:rPr>
          <w:rFonts w:ascii="Garamond" w:hAnsi="Garamond"/>
          <w:sz w:val="28"/>
          <w:szCs w:val="28"/>
        </w:rPr>
        <w:t>,</w:t>
      </w:r>
      <w:r w:rsidRPr="009D20DE">
        <w:rPr>
          <w:rFonts w:ascii="Garamond" w:hAnsi="Garamond"/>
          <w:sz w:val="28"/>
          <w:szCs w:val="28"/>
        </w:rPr>
        <w:t xml:space="preserve"> said, “Christ’s blood is the great sovereign remedy for sin-sick souls.</w:t>
      </w:r>
      <w:r w:rsidR="001A6665">
        <w:rPr>
          <w:rFonts w:ascii="Garamond" w:hAnsi="Garamond"/>
          <w:sz w:val="28"/>
          <w:szCs w:val="28"/>
        </w:rPr>
        <w:t xml:space="preserve"> </w:t>
      </w:r>
      <w:r w:rsidRPr="009D20DE">
        <w:rPr>
          <w:rFonts w:ascii="Garamond" w:hAnsi="Garamond"/>
          <w:sz w:val="28"/>
          <w:szCs w:val="28"/>
        </w:rPr>
        <w:t>Live in this and you will die a conqueror, yes! Through the good providence of God, live so to see your lusts dead at your feet!"</w:t>
      </w:r>
    </w:p>
    <w:p w14:paraId="1666C600" w14:textId="77777777" w:rsidR="001A6665" w:rsidRDefault="001A6665" w:rsidP="005C32F8">
      <w:pPr>
        <w:jc w:val="both"/>
        <w:rPr>
          <w:rFonts w:ascii="Garamond" w:hAnsi="Garamond"/>
          <w:sz w:val="28"/>
          <w:szCs w:val="28"/>
        </w:rPr>
      </w:pPr>
    </w:p>
    <w:p w14:paraId="7FC69E07" w14:textId="77777777" w:rsidR="001A6665" w:rsidRDefault="001A6665" w:rsidP="005C32F8">
      <w:pPr>
        <w:jc w:val="both"/>
        <w:rPr>
          <w:rFonts w:ascii="Garamond" w:hAnsi="Garamond"/>
          <w:sz w:val="28"/>
          <w:szCs w:val="28"/>
        </w:rPr>
      </w:pPr>
    </w:p>
    <w:p w14:paraId="01A95CF2" w14:textId="77777777" w:rsidR="001A6665" w:rsidRDefault="001A6665" w:rsidP="005C32F8">
      <w:pPr>
        <w:jc w:val="both"/>
        <w:rPr>
          <w:rFonts w:ascii="Garamond" w:hAnsi="Garamond"/>
          <w:sz w:val="28"/>
          <w:szCs w:val="28"/>
        </w:rPr>
      </w:pPr>
    </w:p>
    <w:p w14:paraId="595F60B1" w14:textId="77777777" w:rsidR="001A6665" w:rsidRDefault="001A6665" w:rsidP="005C32F8">
      <w:pPr>
        <w:jc w:val="both"/>
        <w:rPr>
          <w:rFonts w:ascii="Garamond" w:hAnsi="Garamond"/>
          <w:sz w:val="28"/>
          <w:szCs w:val="28"/>
        </w:rPr>
      </w:pPr>
    </w:p>
    <w:p w14:paraId="3B0D49A8" w14:textId="77777777" w:rsidR="001A6665" w:rsidRDefault="001A6665" w:rsidP="005C32F8">
      <w:pPr>
        <w:jc w:val="both"/>
        <w:rPr>
          <w:rFonts w:ascii="Garamond" w:hAnsi="Garamond"/>
          <w:sz w:val="28"/>
          <w:szCs w:val="28"/>
        </w:rPr>
      </w:pPr>
    </w:p>
    <w:p w14:paraId="07CF91CB" w14:textId="77777777" w:rsidR="001A6665" w:rsidRDefault="001A6665" w:rsidP="005C32F8">
      <w:pPr>
        <w:jc w:val="both"/>
        <w:rPr>
          <w:rFonts w:ascii="Garamond" w:hAnsi="Garamond"/>
          <w:sz w:val="28"/>
          <w:szCs w:val="28"/>
        </w:rPr>
      </w:pPr>
    </w:p>
    <w:p w14:paraId="4118D178" w14:textId="77777777" w:rsidR="000B3790" w:rsidRDefault="000B3790" w:rsidP="005C32F8">
      <w:pPr>
        <w:jc w:val="both"/>
        <w:rPr>
          <w:rFonts w:ascii="Garamond" w:hAnsi="Garamond"/>
          <w:sz w:val="28"/>
          <w:szCs w:val="28"/>
        </w:rPr>
      </w:pPr>
    </w:p>
    <w:p w14:paraId="7028AF53" w14:textId="77777777" w:rsidR="000B3790" w:rsidRDefault="000B3790" w:rsidP="005C32F8">
      <w:pPr>
        <w:jc w:val="both"/>
        <w:rPr>
          <w:rFonts w:ascii="Garamond" w:hAnsi="Garamond"/>
          <w:sz w:val="28"/>
          <w:szCs w:val="28"/>
        </w:rPr>
      </w:pPr>
    </w:p>
    <w:p w14:paraId="63DAEEF9" w14:textId="77777777" w:rsidR="000B3790" w:rsidRDefault="000B3790" w:rsidP="005C32F8">
      <w:pPr>
        <w:jc w:val="both"/>
        <w:rPr>
          <w:rFonts w:ascii="Garamond" w:hAnsi="Garamond"/>
          <w:sz w:val="28"/>
          <w:szCs w:val="28"/>
        </w:rPr>
      </w:pPr>
    </w:p>
    <w:p w14:paraId="610EAEFB" w14:textId="77777777" w:rsidR="000B3790" w:rsidRDefault="000B3790" w:rsidP="005C32F8">
      <w:pPr>
        <w:jc w:val="both"/>
        <w:rPr>
          <w:rFonts w:ascii="Garamond" w:hAnsi="Garamond"/>
          <w:sz w:val="28"/>
          <w:szCs w:val="28"/>
        </w:rPr>
      </w:pPr>
    </w:p>
    <w:p w14:paraId="0B5BBBF0" w14:textId="77777777" w:rsidR="000B3790" w:rsidRDefault="000B3790" w:rsidP="005C32F8">
      <w:pPr>
        <w:jc w:val="both"/>
        <w:rPr>
          <w:rFonts w:ascii="Garamond" w:hAnsi="Garamond"/>
          <w:sz w:val="28"/>
          <w:szCs w:val="28"/>
        </w:rPr>
      </w:pPr>
    </w:p>
    <w:p w14:paraId="5945971D" w14:textId="77777777" w:rsidR="000B3790" w:rsidRDefault="000B3790" w:rsidP="005C32F8">
      <w:pPr>
        <w:jc w:val="both"/>
        <w:rPr>
          <w:rFonts w:ascii="Garamond" w:hAnsi="Garamond"/>
          <w:sz w:val="28"/>
          <w:szCs w:val="28"/>
        </w:rPr>
      </w:pPr>
    </w:p>
    <w:p w14:paraId="5DC324D3" w14:textId="77777777" w:rsidR="000B3790" w:rsidRDefault="000B3790" w:rsidP="005C32F8">
      <w:pPr>
        <w:jc w:val="both"/>
        <w:rPr>
          <w:rFonts w:ascii="Garamond" w:hAnsi="Garamond"/>
          <w:sz w:val="28"/>
          <w:szCs w:val="28"/>
        </w:rPr>
      </w:pPr>
    </w:p>
    <w:p w14:paraId="2268A512" w14:textId="77777777" w:rsidR="00D63843" w:rsidRPr="009D20DE" w:rsidRDefault="00D63843" w:rsidP="005C32F8">
      <w:pPr>
        <w:jc w:val="both"/>
        <w:rPr>
          <w:rFonts w:ascii="Garamond" w:hAnsi="Garamond"/>
          <w:sz w:val="28"/>
          <w:szCs w:val="28"/>
        </w:rPr>
      </w:pPr>
    </w:p>
    <w:p w14:paraId="23916507" w14:textId="77777777" w:rsidR="008234AA" w:rsidRPr="009D20DE" w:rsidRDefault="008234AA" w:rsidP="005C32F8">
      <w:pPr>
        <w:jc w:val="both"/>
        <w:rPr>
          <w:rFonts w:ascii="Garamond" w:hAnsi="Garamond"/>
          <w:sz w:val="28"/>
          <w:szCs w:val="28"/>
        </w:rPr>
      </w:pPr>
    </w:p>
    <w:p w14:paraId="1D9B2C92" w14:textId="795911CA" w:rsidR="00926069" w:rsidRPr="009D20DE" w:rsidRDefault="008F3A69" w:rsidP="00087749">
      <w:pPr>
        <w:jc w:val="center"/>
        <w:rPr>
          <w:rFonts w:ascii="Garamond" w:hAnsi="Garamond"/>
          <w:b/>
          <w:bCs w:val="0"/>
          <w:sz w:val="28"/>
          <w:szCs w:val="28"/>
        </w:rPr>
      </w:pPr>
      <w:r w:rsidRPr="009D20DE">
        <w:rPr>
          <w:rFonts w:ascii="Garamond" w:hAnsi="Garamond"/>
          <w:b/>
          <w:bCs w:val="0"/>
          <w:sz w:val="28"/>
          <w:szCs w:val="28"/>
        </w:rPr>
        <w:lastRenderedPageBreak/>
        <w:t>5</w:t>
      </w:r>
    </w:p>
    <w:p w14:paraId="6509A498" w14:textId="77777777" w:rsidR="00926069" w:rsidRPr="009D20DE" w:rsidRDefault="008F3A69" w:rsidP="00087749">
      <w:pPr>
        <w:pStyle w:val="Heading1"/>
        <w:rPr>
          <w:bCs w:val="0"/>
        </w:rPr>
      </w:pPr>
      <w:bookmarkStart w:id="5" w:name="_Toc143080543"/>
      <w:r w:rsidRPr="009D20DE">
        <w:rPr>
          <w:bCs w:val="0"/>
        </w:rPr>
        <w:t>L</w:t>
      </w:r>
      <w:r w:rsidR="00926069" w:rsidRPr="009D20DE">
        <w:rPr>
          <w:bCs w:val="0"/>
        </w:rPr>
        <w:t>ED BY THE SPIRIT</w:t>
      </w:r>
      <w:r w:rsidRPr="009D20DE">
        <w:rPr>
          <w:bCs w:val="0"/>
        </w:rPr>
        <w:t xml:space="preserve">, </w:t>
      </w:r>
      <w:r w:rsidR="00926069" w:rsidRPr="009D20DE">
        <w:rPr>
          <w:bCs w:val="0"/>
        </w:rPr>
        <w:t>P</w:t>
      </w:r>
      <w:r w:rsidRPr="009D20DE">
        <w:rPr>
          <w:bCs w:val="0"/>
        </w:rPr>
        <w:t>art 1</w:t>
      </w:r>
      <w:bookmarkEnd w:id="5"/>
    </w:p>
    <w:p w14:paraId="3DFC46F7" w14:textId="77777777" w:rsidR="0089008C" w:rsidRDefault="008F3A69" w:rsidP="007364E0">
      <w:pPr>
        <w:jc w:val="center"/>
        <w:rPr>
          <w:rFonts w:ascii="Garamond" w:hAnsi="Garamond"/>
          <w:i/>
          <w:sz w:val="28"/>
          <w:szCs w:val="28"/>
        </w:rPr>
      </w:pPr>
      <w:r w:rsidRPr="009D20DE">
        <w:rPr>
          <w:rFonts w:ascii="Garamond" w:hAnsi="Garamond"/>
          <w:i/>
          <w:sz w:val="28"/>
          <w:szCs w:val="28"/>
        </w:rPr>
        <w:t>Romans 8:14-17</w:t>
      </w:r>
    </w:p>
    <w:p w14:paraId="123B5337" w14:textId="77777777" w:rsidR="007364E0" w:rsidRPr="007364E0" w:rsidRDefault="007364E0" w:rsidP="007364E0">
      <w:pPr>
        <w:jc w:val="center"/>
        <w:rPr>
          <w:rFonts w:ascii="Garamond" w:hAnsi="Garamond"/>
          <w:i/>
          <w:sz w:val="28"/>
          <w:szCs w:val="28"/>
        </w:rPr>
      </w:pPr>
    </w:p>
    <w:p w14:paraId="08F42486" w14:textId="77777777" w:rsidR="008F3A69" w:rsidRPr="009D20DE" w:rsidRDefault="008F3A69" w:rsidP="005C32F8">
      <w:pPr>
        <w:jc w:val="both"/>
        <w:rPr>
          <w:rFonts w:ascii="Garamond" w:hAnsi="Garamond"/>
          <w:i/>
          <w:sz w:val="28"/>
          <w:szCs w:val="28"/>
        </w:rPr>
      </w:pPr>
      <w:r w:rsidRPr="009D20DE">
        <w:rPr>
          <w:rFonts w:ascii="Garamond" w:hAnsi="Garamond"/>
          <w:b/>
          <w:bCs w:val="0"/>
          <w:i/>
          <w:sz w:val="28"/>
          <w:szCs w:val="28"/>
        </w:rPr>
        <w:t>Introduction</w:t>
      </w:r>
    </w:p>
    <w:p w14:paraId="1929DD5B"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“It is not by might or violence, therefore, that Christ rules in the kingdom given </w:t>
      </w:r>
      <w:r w:rsidR="00BA699C">
        <w:rPr>
          <w:rFonts w:ascii="Garamond" w:hAnsi="Garamond"/>
          <w:sz w:val="28"/>
          <w:szCs w:val="28"/>
        </w:rPr>
        <w:t>him</w:t>
      </w:r>
      <w:r w:rsidRPr="009D20DE">
        <w:rPr>
          <w:rFonts w:ascii="Garamond" w:hAnsi="Garamond"/>
          <w:sz w:val="28"/>
          <w:szCs w:val="28"/>
        </w:rPr>
        <w:t xml:space="preserve"> by the Father…</w:t>
      </w:r>
      <w:r w:rsidR="001173EC">
        <w:rPr>
          <w:rFonts w:ascii="Garamond" w:hAnsi="Garamond"/>
          <w:sz w:val="28"/>
          <w:szCs w:val="28"/>
        </w:rPr>
        <w:t>hi</w:t>
      </w:r>
      <w:r w:rsidRPr="009D20DE">
        <w:rPr>
          <w:rFonts w:ascii="Garamond" w:hAnsi="Garamond"/>
          <w:sz w:val="28"/>
          <w:szCs w:val="28"/>
        </w:rPr>
        <w:t xml:space="preserve">s entire prophetic, priestly, and kingly activity </w:t>
      </w:r>
      <w:r w:rsidR="001173EC">
        <w:rPr>
          <w:rFonts w:ascii="Garamond" w:hAnsi="Garamond"/>
          <w:sz w:val="28"/>
          <w:szCs w:val="28"/>
        </w:rPr>
        <w:t>h</w:t>
      </w:r>
      <w:r w:rsidRPr="009D20DE">
        <w:rPr>
          <w:rFonts w:ascii="Garamond" w:hAnsi="Garamond"/>
          <w:sz w:val="28"/>
          <w:szCs w:val="28"/>
        </w:rPr>
        <w:t xml:space="preserve">e continues to carry on in a spiritual way from </w:t>
      </w:r>
      <w:r w:rsidR="001173EC">
        <w:rPr>
          <w:rFonts w:ascii="Garamond" w:hAnsi="Garamond"/>
          <w:sz w:val="28"/>
          <w:szCs w:val="28"/>
        </w:rPr>
        <w:t>hi</w:t>
      </w:r>
      <w:r w:rsidRPr="009D20DE">
        <w:rPr>
          <w:rFonts w:ascii="Garamond" w:hAnsi="Garamond"/>
          <w:sz w:val="28"/>
          <w:szCs w:val="28"/>
        </w:rPr>
        <w:t xml:space="preserve">s place in heaven. He fights with only spiritual weapons. He is a </w:t>
      </w:r>
      <w:r w:rsidR="00012AB4">
        <w:rPr>
          <w:rFonts w:ascii="Garamond" w:hAnsi="Garamond"/>
          <w:sz w:val="28"/>
          <w:szCs w:val="28"/>
        </w:rPr>
        <w:t>K</w:t>
      </w:r>
      <w:r w:rsidRPr="009D20DE">
        <w:rPr>
          <w:rFonts w:ascii="Garamond" w:hAnsi="Garamond"/>
          <w:sz w:val="28"/>
          <w:szCs w:val="28"/>
        </w:rPr>
        <w:t xml:space="preserve">ing of grace and a </w:t>
      </w:r>
      <w:r w:rsidR="00012AB4">
        <w:rPr>
          <w:rFonts w:ascii="Garamond" w:hAnsi="Garamond"/>
          <w:sz w:val="28"/>
          <w:szCs w:val="28"/>
        </w:rPr>
        <w:t>K</w:t>
      </w:r>
      <w:r w:rsidRPr="009D20DE">
        <w:rPr>
          <w:rFonts w:ascii="Garamond" w:hAnsi="Garamond"/>
          <w:sz w:val="28"/>
          <w:szCs w:val="28"/>
        </w:rPr>
        <w:t xml:space="preserve">ing of might, but </w:t>
      </w:r>
      <w:r w:rsidR="008234AA" w:rsidRPr="009D20DE">
        <w:rPr>
          <w:rFonts w:ascii="Garamond" w:hAnsi="Garamond"/>
          <w:sz w:val="28"/>
          <w:szCs w:val="28"/>
        </w:rPr>
        <w:t xml:space="preserve">as both </w:t>
      </w:r>
      <w:r w:rsidR="001173EC">
        <w:rPr>
          <w:rFonts w:ascii="Garamond" w:hAnsi="Garamond"/>
          <w:sz w:val="28"/>
          <w:szCs w:val="28"/>
        </w:rPr>
        <w:t>h</w:t>
      </w:r>
      <w:r w:rsidRPr="009D20DE">
        <w:rPr>
          <w:rFonts w:ascii="Garamond" w:hAnsi="Garamond"/>
          <w:sz w:val="28"/>
          <w:szCs w:val="28"/>
        </w:rPr>
        <w:t xml:space="preserve">e leads </w:t>
      </w:r>
      <w:r w:rsidR="001173EC">
        <w:rPr>
          <w:rFonts w:ascii="Garamond" w:hAnsi="Garamond"/>
          <w:sz w:val="28"/>
          <w:szCs w:val="28"/>
        </w:rPr>
        <w:t>h</w:t>
      </w:r>
      <w:r w:rsidRPr="009D20DE">
        <w:rPr>
          <w:rFonts w:ascii="Garamond" w:hAnsi="Garamond"/>
          <w:sz w:val="28"/>
          <w:szCs w:val="28"/>
        </w:rPr>
        <w:t xml:space="preserve">is regiment out through the Holy Spirit…By the Spirit Christ gives of </w:t>
      </w:r>
      <w:r w:rsidR="00BA699C">
        <w:rPr>
          <w:rFonts w:ascii="Garamond" w:hAnsi="Garamond"/>
          <w:sz w:val="28"/>
          <w:szCs w:val="28"/>
        </w:rPr>
        <w:t>him</w:t>
      </w:r>
      <w:r w:rsidRPr="009D20DE">
        <w:rPr>
          <w:rFonts w:ascii="Garamond" w:hAnsi="Garamond"/>
          <w:sz w:val="28"/>
          <w:szCs w:val="28"/>
        </w:rPr>
        <w:t xml:space="preserve">self and </w:t>
      </w:r>
      <w:r w:rsidR="001173EC">
        <w:rPr>
          <w:rFonts w:ascii="Garamond" w:hAnsi="Garamond"/>
          <w:sz w:val="28"/>
          <w:szCs w:val="28"/>
        </w:rPr>
        <w:t>h</w:t>
      </w:r>
      <w:r w:rsidRPr="009D20DE">
        <w:rPr>
          <w:rFonts w:ascii="Garamond" w:hAnsi="Garamond"/>
          <w:sz w:val="28"/>
          <w:szCs w:val="28"/>
        </w:rPr>
        <w:t>is benefits to the church…By the Spirit</w:t>
      </w:r>
      <w:r w:rsidR="00012AB4">
        <w:rPr>
          <w:rFonts w:ascii="Garamond" w:hAnsi="Garamond"/>
          <w:sz w:val="28"/>
          <w:szCs w:val="28"/>
        </w:rPr>
        <w:t xml:space="preserve">, </w:t>
      </w:r>
      <w:r w:rsidRPr="009D20DE">
        <w:rPr>
          <w:rFonts w:ascii="Garamond" w:hAnsi="Garamond"/>
          <w:sz w:val="28"/>
          <w:szCs w:val="28"/>
        </w:rPr>
        <w:t xml:space="preserve">Christ instructs, comforts, and leads </w:t>
      </w:r>
      <w:r w:rsidR="001173EC">
        <w:rPr>
          <w:rFonts w:ascii="Garamond" w:hAnsi="Garamond"/>
          <w:sz w:val="28"/>
          <w:szCs w:val="28"/>
        </w:rPr>
        <w:t>h</w:t>
      </w:r>
      <w:r w:rsidRPr="009D20DE">
        <w:rPr>
          <w:rFonts w:ascii="Garamond" w:hAnsi="Garamond"/>
          <w:sz w:val="28"/>
          <w:szCs w:val="28"/>
        </w:rPr>
        <w:t xml:space="preserve">is church, and dwells in it. And by the same Spirit </w:t>
      </w:r>
      <w:r w:rsidR="001173EC">
        <w:rPr>
          <w:rFonts w:ascii="Garamond" w:hAnsi="Garamond"/>
          <w:sz w:val="28"/>
          <w:szCs w:val="28"/>
        </w:rPr>
        <w:t>h</w:t>
      </w:r>
      <w:r w:rsidRPr="009D20DE">
        <w:rPr>
          <w:rFonts w:ascii="Garamond" w:hAnsi="Garamond"/>
          <w:sz w:val="28"/>
          <w:szCs w:val="28"/>
        </w:rPr>
        <w:t xml:space="preserve">e convicts the world of sin, righteousness, and judgment. The eternal victory which Christ will gain over all </w:t>
      </w:r>
      <w:r w:rsidR="001173EC">
        <w:rPr>
          <w:rFonts w:ascii="Garamond" w:hAnsi="Garamond"/>
          <w:sz w:val="28"/>
          <w:szCs w:val="28"/>
        </w:rPr>
        <w:t>h</w:t>
      </w:r>
      <w:r w:rsidRPr="009D20DE">
        <w:rPr>
          <w:rFonts w:ascii="Garamond" w:hAnsi="Garamond"/>
          <w:sz w:val="28"/>
          <w:szCs w:val="28"/>
        </w:rPr>
        <w:t>is enemies will be a triumph of the Holy Spirit.”</w:t>
      </w:r>
      <w:r w:rsidRPr="009D20DE">
        <w:rPr>
          <w:rStyle w:val="FootnoteReference"/>
          <w:rFonts w:ascii="Garamond" w:hAnsi="Garamond"/>
          <w:sz w:val="28"/>
          <w:szCs w:val="28"/>
        </w:rPr>
        <w:footnoteReference w:id="37"/>
      </w:r>
    </w:p>
    <w:p w14:paraId="761DBA22" w14:textId="77777777" w:rsidR="008F3A69" w:rsidRPr="009D20DE" w:rsidRDefault="008F3A69" w:rsidP="005C32F8">
      <w:pPr>
        <w:jc w:val="both"/>
        <w:rPr>
          <w:rFonts w:ascii="Garamond" w:hAnsi="Garamond"/>
          <w:sz w:val="28"/>
          <w:szCs w:val="28"/>
        </w:rPr>
      </w:pPr>
    </w:p>
    <w:p w14:paraId="6D7A8E87" w14:textId="77777777" w:rsidR="008F3A69" w:rsidRPr="009D20DE" w:rsidRDefault="008F3A69" w:rsidP="005C32F8">
      <w:pPr>
        <w:jc w:val="both"/>
        <w:rPr>
          <w:rFonts w:ascii="Garamond" w:hAnsi="Garamond"/>
          <w:sz w:val="28"/>
          <w:szCs w:val="28"/>
        </w:rPr>
      </w:pPr>
      <w:r w:rsidRPr="009D20DE">
        <w:rPr>
          <w:rFonts w:ascii="Garamond" w:hAnsi="Garamond"/>
          <w:sz w:val="28"/>
          <w:szCs w:val="28"/>
        </w:rPr>
        <w:t>Th</w:t>
      </w:r>
      <w:r w:rsidR="00CE2B8B">
        <w:rPr>
          <w:rFonts w:ascii="Garamond" w:hAnsi="Garamond"/>
          <w:sz w:val="28"/>
          <w:szCs w:val="28"/>
        </w:rPr>
        <w:t>is</w:t>
      </w:r>
      <w:r w:rsidRPr="009D20DE">
        <w:rPr>
          <w:rFonts w:ascii="Garamond" w:hAnsi="Garamond"/>
          <w:sz w:val="28"/>
          <w:szCs w:val="28"/>
        </w:rPr>
        <w:t xml:space="preserve"> </w:t>
      </w:r>
      <w:r w:rsidR="00CE2B8B">
        <w:rPr>
          <w:rFonts w:ascii="Garamond" w:hAnsi="Garamond"/>
          <w:sz w:val="28"/>
          <w:szCs w:val="28"/>
        </w:rPr>
        <w:t>i</w:t>
      </w:r>
      <w:r w:rsidRPr="009D20DE">
        <w:rPr>
          <w:rFonts w:ascii="Garamond" w:hAnsi="Garamond"/>
          <w:sz w:val="28"/>
          <w:szCs w:val="28"/>
        </w:rPr>
        <w:t>s a quote from the theologian Herman Bavinck. I particularly love this quote because it shows us how Christianity does not exist in mere words or doctrines about God. Don’t hear me wrong, there are many doctrines containing many words about God in the Christian faith that we should be concerned to get right. But we should not miss that if we go about our Christianity ignoring, avoiding, or sidestepping the leading of the Holy Spirit</w:t>
      </w:r>
      <w:r w:rsidR="00012AB4">
        <w:rPr>
          <w:rFonts w:ascii="Garamond" w:hAnsi="Garamond"/>
          <w:sz w:val="28"/>
          <w:szCs w:val="28"/>
        </w:rPr>
        <w:t>, i</w:t>
      </w:r>
      <w:r w:rsidRPr="009D20DE">
        <w:rPr>
          <w:rFonts w:ascii="Garamond" w:hAnsi="Garamond"/>
          <w:sz w:val="28"/>
          <w:szCs w:val="28"/>
        </w:rPr>
        <w:t xml:space="preserve">t isn’t Christianity we’re living out. You see, the Christianity Christ taught us was one where </w:t>
      </w:r>
      <w:r w:rsidR="00C6771E">
        <w:rPr>
          <w:rFonts w:ascii="Garamond" w:hAnsi="Garamond"/>
          <w:sz w:val="28"/>
          <w:szCs w:val="28"/>
        </w:rPr>
        <w:t>h</w:t>
      </w:r>
      <w:r w:rsidRPr="009D20DE">
        <w:rPr>
          <w:rFonts w:ascii="Garamond" w:hAnsi="Garamond"/>
          <w:sz w:val="28"/>
          <w:szCs w:val="28"/>
        </w:rPr>
        <w:t xml:space="preserve">e would leave, ascend to heaven, and send </w:t>
      </w:r>
      <w:r w:rsidR="00C6771E">
        <w:rPr>
          <w:rFonts w:ascii="Garamond" w:hAnsi="Garamond"/>
          <w:sz w:val="28"/>
          <w:szCs w:val="28"/>
        </w:rPr>
        <w:t>h</w:t>
      </w:r>
      <w:r w:rsidRPr="009D20DE">
        <w:rPr>
          <w:rFonts w:ascii="Garamond" w:hAnsi="Garamond"/>
          <w:sz w:val="28"/>
          <w:szCs w:val="28"/>
        </w:rPr>
        <w:t xml:space="preserve">is Spirit to lead us until the moment </w:t>
      </w:r>
      <w:r w:rsidR="00C6771E">
        <w:rPr>
          <w:rFonts w:ascii="Garamond" w:hAnsi="Garamond"/>
          <w:sz w:val="28"/>
          <w:szCs w:val="28"/>
        </w:rPr>
        <w:t>h</w:t>
      </w:r>
      <w:r w:rsidRPr="009D20DE">
        <w:rPr>
          <w:rFonts w:ascii="Garamond" w:hAnsi="Garamond"/>
          <w:sz w:val="28"/>
          <w:szCs w:val="28"/>
        </w:rPr>
        <w:t>e returns. So</w:t>
      </w:r>
      <w:r w:rsidR="002F3BA5" w:rsidRPr="009D20DE">
        <w:rPr>
          <w:rFonts w:ascii="Garamond" w:hAnsi="Garamond"/>
          <w:sz w:val="28"/>
          <w:szCs w:val="28"/>
        </w:rPr>
        <w:t xml:space="preserve">, </w:t>
      </w:r>
      <w:r w:rsidRPr="009D20DE">
        <w:rPr>
          <w:rFonts w:ascii="Garamond" w:hAnsi="Garamond"/>
          <w:sz w:val="28"/>
          <w:szCs w:val="28"/>
        </w:rPr>
        <w:t xml:space="preserve">Church, I ask you today, are you led by the Spirit? What does that mean? What does that look like? These things and more </w:t>
      </w:r>
      <w:r w:rsidR="001E3635" w:rsidRPr="009D20DE">
        <w:rPr>
          <w:rFonts w:ascii="Garamond" w:hAnsi="Garamond"/>
          <w:sz w:val="28"/>
          <w:szCs w:val="28"/>
        </w:rPr>
        <w:t xml:space="preserve">are </w:t>
      </w:r>
      <w:r w:rsidRPr="009D20DE">
        <w:rPr>
          <w:rFonts w:ascii="Garamond" w:hAnsi="Garamond"/>
          <w:sz w:val="28"/>
          <w:szCs w:val="28"/>
        </w:rPr>
        <w:t>what’s before us</w:t>
      </w:r>
      <w:r w:rsidR="00CE2B8B">
        <w:rPr>
          <w:rFonts w:ascii="Garamond" w:hAnsi="Garamond"/>
          <w:sz w:val="28"/>
          <w:szCs w:val="28"/>
        </w:rPr>
        <w:t>.</w:t>
      </w:r>
    </w:p>
    <w:p w14:paraId="11BACBB4" w14:textId="77777777" w:rsidR="008F3A69" w:rsidRPr="009D20DE" w:rsidRDefault="008F3A69" w:rsidP="005C32F8">
      <w:pPr>
        <w:jc w:val="both"/>
        <w:rPr>
          <w:rFonts w:ascii="Garamond" w:hAnsi="Garamond"/>
          <w:sz w:val="28"/>
          <w:szCs w:val="28"/>
        </w:rPr>
      </w:pPr>
    </w:p>
    <w:p w14:paraId="46257934"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I said it </w:t>
      </w:r>
      <w:r w:rsidR="00CE2B8B">
        <w:rPr>
          <w:rFonts w:ascii="Garamond" w:hAnsi="Garamond"/>
          <w:sz w:val="28"/>
          <w:szCs w:val="28"/>
        </w:rPr>
        <w:t>recently</w:t>
      </w:r>
      <w:r w:rsidRPr="009D20DE">
        <w:rPr>
          <w:rFonts w:ascii="Garamond" w:hAnsi="Garamond"/>
          <w:sz w:val="28"/>
          <w:szCs w:val="28"/>
        </w:rPr>
        <w:t>, and I’ll say it again</w:t>
      </w:r>
      <w:r w:rsidR="00781A5F" w:rsidRPr="009D20DE">
        <w:rPr>
          <w:rFonts w:ascii="Garamond" w:hAnsi="Garamond"/>
          <w:sz w:val="28"/>
          <w:szCs w:val="28"/>
        </w:rPr>
        <w:t>:</w:t>
      </w:r>
      <w:r w:rsidR="00D577E7" w:rsidRPr="009D20DE">
        <w:rPr>
          <w:rFonts w:ascii="Garamond" w:hAnsi="Garamond"/>
          <w:sz w:val="28"/>
          <w:szCs w:val="28"/>
        </w:rPr>
        <w:t xml:space="preserve"> </w:t>
      </w:r>
      <w:r w:rsidR="00CE2B8B">
        <w:rPr>
          <w:rFonts w:ascii="Garamond" w:hAnsi="Garamond"/>
          <w:sz w:val="28"/>
          <w:szCs w:val="28"/>
        </w:rPr>
        <w:t xml:space="preserve">we must </w:t>
      </w:r>
      <w:r w:rsidRPr="009D20DE">
        <w:rPr>
          <w:rFonts w:ascii="Garamond" w:hAnsi="Garamond"/>
          <w:sz w:val="28"/>
          <w:szCs w:val="28"/>
        </w:rPr>
        <w:t>remember where we are. We’re in the robust middle portion of Romans 8 where Paul unfolds the nature and work of the Holy Spirit in Romans 8:5-17. The foundations were laid in v</w:t>
      </w:r>
      <w:r w:rsidR="00D577E7" w:rsidRPr="009D20DE">
        <w:rPr>
          <w:rFonts w:ascii="Garamond" w:hAnsi="Garamond"/>
          <w:sz w:val="28"/>
          <w:szCs w:val="28"/>
        </w:rPr>
        <w:t xml:space="preserve">v. </w:t>
      </w:r>
      <w:r w:rsidRPr="009D20DE">
        <w:rPr>
          <w:rFonts w:ascii="Garamond" w:hAnsi="Garamond"/>
          <w:sz w:val="28"/>
          <w:szCs w:val="28"/>
        </w:rPr>
        <w:t>5-11 where Christians are defined as those who are not of the flesh but of the Spirit. Meaning, we don’t live according to the flesh</w:t>
      </w:r>
      <w:r w:rsidR="00CC7A14">
        <w:rPr>
          <w:rFonts w:ascii="Garamond" w:hAnsi="Garamond"/>
          <w:sz w:val="28"/>
          <w:szCs w:val="28"/>
        </w:rPr>
        <w:t>,</w:t>
      </w:r>
      <w:r w:rsidR="00D577E7" w:rsidRPr="009D20DE">
        <w:rPr>
          <w:rFonts w:ascii="Garamond" w:hAnsi="Garamond"/>
          <w:sz w:val="28"/>
          <w:szCs w:val="28"/>
        </w:rPr>
        <w:t xml:space="preserve"> </w:t>
      </w:r>
      <w:r w:rsidRPr="009D20DE">
        <w:rPr>
          <w:rFonts w:ascii="Garamond" w:hAnsi="Garamond"/>
          <w:sz w:val="28"/>
          <w:szCs w:val="28"/>
        </w:rPr>
        <w:t>we don’t set our minds on the flesh, and we’re no longer ruled by the things of the flesh</w:t>
      </w:r>
      <w:r w:rsidR="00D577E7" w:rsidRPr="009D20DE">
        <w:rPr>
          <w:rFonts w:ascii="Garamond" w:hAnsi="Garamond"/>
          <w:sz w:val="28"/>
          <w:szCs w:val="28"/>
        </w:rPr>
        <w:t>.</w:t>
      </w:r>
      <w:r w:rsidRPr="009D20DE">
        <w:rPr>
          <w:rFonts w:ascii="Garamond" w:hAnsi="Garamond"/>
          <w:sz w:val="28"/>
          <w:szCs w:val="28"/>
        </w:rPr>
        <w:t xml:space="preserve"> </w:t>
      </w:r>
      <w:r w:rsidR="00D577E7" w:rsidRPr="009D20DE">
        <w:rPr>
          <w:rFonts w:ascii="Garamond" w:hAnsi="Garamond"/>
          <w:sz w:val="28"/>
          <w:szCs w:val="28"/>
        </w:rPr>
        <w:t>N</w:t>
      </w:r>
      <w:r w:rsidRPr="009D20DE">
        <w:rPr>
          <w:rFonts w:ascii="Garamond" w:hAnsi="Garamond"/>
          <w:sz w:val="28"/>
          <w:szCs w:val="28"/>
        </w:rPr>
        <w:t>o</w:t>
      </w:r>
      <w:r w:rsidR="00796517">
        <w:rPr>
          <w:rFonts w:ascii="Garamond" w:hAnsi="Garamond"/>
          <w:sz w:val="28"/>
          <w:szCs w:val="28"/>
        </w:rPr>
        <w:t>, w</w:t>
      </w:r>
      <w:r w:rsidRPr="009D20DE">
        <w:rPr>
          <w:rFonts w:ascii="Garamond" w:hAnsi="Garamond"/>
          <w:sz w:val="28"/>
          <w:szCs w:val="28"/>
        </w:rPr>
        <w:t>e set our minds on and live according to the Spirit</w:t>
      </w:r>
      <w:r w:rsidR="00D577E7" w:rsidRPr="009D20DE">
        <w:rPr>
          <w:rFonts w:ascii="Garamond" w:hAnsi="Garamond"/>
          <w:sz w:val="28"/>
          <w:szCs w:val="28"/>
        </w:rPr>
        <w:t>,</w:t>
      </w:r>
      <w:r w:rsidRPr="009D20DE">
        <w:rPr>
          <w:rFonts w:ascii="Garamond" w:hAnsi="Garamond"/>
          <w:sz w:val="28"/>
          <w:szCs w:val="28"/>
        </w:rPr>
        <w:t xml:space="preserve"> </w:t>
      </w:r>
      <w:r w:rsidR="00C6771E">
        <w:rPr>
          <w:rFonts w:ascii="Garamond" w:hAnsi="Garamond"/>
          <w:sz w:val="28"/>
          <w:szCs w:val="28"/>
        </w:rPr>
        <w:t>who</w:t>
      </w:r>
      <w:r w:rsidRPr="009D20DE">
        <w:rPr>
          <w:rFonts w:ascii="Garamond" w:hAnsi="Garamond"/>
          <w:sz w:val="28"/>
          <w:szCs w:val="28"/>
        </w:rPr>
        <w:t xml:space="preserve"> comes forth from both the Father and the Son, </w:t>
      </w:r>
      <w:r w:rsidR="00C6771E">
        <w:rPr>
          <w:rFonts w:ascii="Garamond" w:hAnsi="Garamond"/>
          <w:iCs/>
          <w:sz w:val="28"/>
          <w:szCs w:val="28"/>
        </w:rPr>
        <w:t>w</w:t>
      </w:r>
      <w:r w:rsidR="00012AB4" w:rsidRPr="00012AB4">
        <w:rPr>
          <w:rFonts w:ascii="Garamond" w:hAnsi="Garamond"/>
          <w:iCs/>
          <w:sz w:val="28"/>
          <w:szCs w:val="28"/>
        </w:rPr>
        <w:t>ho</w:t>
      </w:r>
      <w:r w:rsidRPr="009D20DE">
        <w:rPr>
          <w:rFonts w:ascii="Garamond" w:hAnsi="Garamond"/>
          <w:iCs/>
          <w:sz w:val="28"/>
          <w:szCs w:val="28"/>
        </w:rPr>
        <w:t xml:space="preserve"> has</w:t>
      </w:r>
      <w:r w:rsidRPr="009D20DE">
        <w:rPr>
          <w:rFonts w:ascii="Garamond" w:hAnsi="Garamond"/>
          <w:sz w:val="28"/>
          <w:szCs w:val="28"/>
        </w:rPr>
        <w:t xml:space="preserve"> filled us, </w:t>
      </w:r>
      <w:r w:rsidR="00C6771E">
        <w:rPr>
          <w:rFonts w:ascii="Garamond" w:hAnsi="Garamond"/>
          <w:iCs/>
          <w:sz w:val="28"/>
          <w:szCs w:val="28"/>
        </w:rPr>
        <w:t>w</w:t>
      </w:r>
      <w:r w:rsidR="00012AB4">
        <w:rPr>
          <w:rFonts w:ascii="Garamond" w:hAnsi="Garamond"/>
          <w:iCs/>
          <w:sz w:val="28"/>
          <w:szCs w:val="28"/>
        </w:rPr>
        <w:t>ho</w:t>
      </w:r>
      <w:r w:rsidRPr="009D20DE">
        <w:rPr>
          <w:rFonts w:ascii="Garamond" w:hAnsi="Garamond"/>
          <w:i/>
          <w:iCs/>
          <w:sz w:val="28"/>
          <w:szCs w:val="28"/>
        </w:rPr>
        <w:t xml:space="preserve"> </w:t>
      </w:r>
      <w:r w:rsidRPr="009D20DE">
        <w:rPr>
          <w:rFonts w:ascii="Garamond" w:hAnsi="Garamond"/>
          <w:iCs/>
          <w:sz w:val="28"/>
          <w:szCs w:val="28"/>
        </w:rPr>
        <w:t>is</w:t>
      </w:r>
      <w:r w:rsidRPr="009D20DE">
        <w:rPr>
          <w:rFonts w:ascii="Garamond" w:hAnsi="Garamond"/>
          <w:sz w:val="28"/>
          <w:szCs w:val="28"/>
        </w:rPr>
        <w:t xml:space="preserve"> growing us in </w:t>
      </w:r>
      <w:r w:rsidR="00C6771E">
        <w:rPr>
          <w:rFonts w:ascii="Garamond" w:hAnsi="Garamond"/>
          <w:sz w:val="28"/>
          <w:szCs w:val="28"/>
        </w:rPr>
        <w:t>h</w:t>
      </w:r>
      <w:r w:rsidRPr="009D20DE">
        <w:rPr>
          <w:rFonts w:ascii="Garamond" w:hAnsi="Garamond"/>
          <w:sz w:val="28"/>
          <w:szCs w:val="28"/>
        </w:rPr>
        <w:t xml:space="preserve">is resurrection life and might, and </w:t>
      </w:r>
      <w:r w:rsidR="00C6771E">
        <w:rPr>
          <w:rFonts w:ascii="Garamond" w:hAnsi="Garamond"/>
          <w:iCs/>
          <w:sz w:val="28"/>
          <w:szCs w:val="28"/>
        </w:rPr>
        <w:t>w</w:t>
      </w:r>
      <w:r w:rsidR="00012AB4">
        <w:rPr>
          <w:rFonts w:ascii="Garamond" w:hAnsi="Garamond"/>
          <w:iCs/>
          <w:sz w:val="28"/>
          <w:szCs w:val="28"/>
        </w:rPr>
        <w:t>ho</w:t>
      </w:r>
      <w:r w:rsidR="002F3BA5" w:rsidRPr="009D20DE">
        <w:rPr>
          <w:rFonts w:ascii="Garamond" w:hAnsi="Garamond"/>
          <w:i/>
          <w:iCs/>
          <w:sz w:val="28"/>
          <w:szCs w:val="28"/>
        </w:rPr>
        <w:t xml:space="preserve"> </w:t>
      </w:r>
      <w:r w:rsidR="002F3BA5" w:rsidRPr="009D20DE">
        <w:rPr>
          <w:rFonts w:ascii="Garamond" w:hAnsi="Garamond"/>
          <w:iCs/>
          <w:sz w:val="28"/>
          <w:szCs w:val="28"/>
        </w:rPr>
        <w:t xml:space="preserve">will </w:t>
      </w:r>
      <w:r w:rsidRPr="009D20DE">
        <w:rPr>
          <w:rFonts w:ascii="Garamond" w:hAnsi="Garamond"/>
          <w:sz w:val="28"/>
          <w:szCs w:val="28"/>
        </w:rPr>
        <w:t>keep us to the end. And on that final day the Spirit’s work within us will be complete</w:t>
      </w:r>
      <w:r w:rsidR="00D577E7" w:rsidRPr="009D20DE">
        <w:rPr>
          <w:rFonts w:ascii="Garamond" w:hAnsi="Garamond"/>
          <w:sz w:val="28"/>
          <w:szCs w:val="28"/>
        </w:rPr>
        <w:t>;</w:t>
      </w:r>
      <w:r w:rsidR="00C6771E">
        <w:rPr>
          <w:rFonts w:ascii="Garamond" w:hAnsi="Garamond"/>
          <w:sz w:val="28"/>
          <w:szCs w:val="28"/>
        </w:rPr>
        <w:t xml:space="preserve"> </w:t>
      </w:r>
      <w:r w:rsidRPr="009D20DE">
        <w:rPr>
          <w:rFonts w:ascii="Garamond" w:hAnsi="Garamond"/>
          <w:sz w:val="28"/>
          <w:szCs w:val="28"/>
        </w:rPr>
        <w:t>the result will be nothing short of total transformation. All of us, soul and body, will be made new. That’s the foundation laid in v</w:t>
      </w:r>
      <w:r w:rsidR="00D577E7" w:rsidRPr="009D20DE">
        <w:rPr>
          <w:rFonts w:ascii="Garamond" w:hAnsi="Garamond"/>
          <w:sz w:val="28"/>
          <w:szCs w:val="28"/>
        </w:rPr>
        <w:t xml:space="preserve">v. </w:t>
      </w:r>
      <w:r w:rsidRPr="009D20DE">
        <w:rPr>
          <w:rFonts w:ascii="Garamond" w:hAnsi="Garamond"/>
          <w:sz w:val="28"/>
          <w:szCs w:val="28"/>
        </w:rPr>
        <w:t>5-11.</w:t>
      </w:r>
    </w:p>
    <w:p w14:paraId="26A79E4D" w14:textId="77777777" w:rsidR="008F3A69" w:rsidRPr="009D20DE" w:rsidRDefault="008F3A69" w:rsidP="005C32F8">
      <w:pPr>
        <w:jc w:val="both"/>
        <w:rPr>
          <w:rFonts w:ascii="Garamond" w:hAnsi="Garamond"/>
          <w:sz w:val="28"/>
          <w:szCs w:val="28"/>
        </w:rPr>
      </w:pPr>
    </w:p>
    <w:p w14:paraId="0770C4B8" w14:textId="77777777" w:rsidR="008F3A69" w:rsidRPr="00D92635" w:rsidRDefault="008F3A69" w:rsidP="005C32F8">
      <w:pPr>
        <w:jc w:val="both"/>
        <w:rPr>
          <w:rFonts w:ascii="Garamond" w:hAnsi="Garamond"/>
          <w:b/>
          <w:i/>
          <w:sz w:val="28"/>
          <w:szCs w:val="28"/>
        </w:rPr>
      </w:pPr>
      <w:r w:rsidRPr="009D20DE">
        <w:rPr>
          <w:rFonts w:ascii="Garamond" w:hAnsi="Garamond"/>
          <w:sz w:val="28"/>
          <w:szCs w:val="28"/>
        </w:rPr>
        <w:lastRenderedPageBreak/>
        <w:t>We then looked at what this leads to in day</w:t>
      </w:r>
      <w:r w:rsidR="00C6771E">
        <w:rPr>
          <w:rFonts w:ascii="Garamond" w:hAnsi="Garamond"/>
          <w:sz w:val="28"/>
          <w:szCs w:val="28"/>
        </w:rPr>
        <w:t>-t</w:t>
      </w:r>
      <w:r w:rsidRPr="009D20DE">
        <w:rPr>
          <w:rFonts w:ascii="Garamond" w:hAnsi="Garamond"/>
          <w:sz w:val="28"/>
          <w:szCs w:val="28"/>
        </w:rPr>
        <w:t>o</w:t>
      </w:r>
      <w:r w:rsidR="00C6771E">
        <w:rPr>
          <w:rFonts w:ascii="Garamond" w:hAnsi="Garamond"/>
          <w:sz w:val="28"/>
          <w:szCs w:val="28"/>
        </w:rPr>
        <w:t>-</w:t>
      </w:r>
      <w:r w:rsidRPr="009D20DE">
        <w:rPr>
          <w:rFonts w:ascii="Garamond" w:hAnsi="Garamond"/>
          <w:sz w:val="28"/>
          <w:szCs w:val="28"/>
        </w:rPr>
        <w:t>day life in v</w:t>
      </w:r>
      <w:r w:rsidR="00D577E7" w:rsidRPr="009D20DE">
        <w:rPr>
          <w:rFonts w:ascii="Garamond" w:hAnsi="Garamond"/>
          <w:sz w:val="28"/>
          <w:szCs w:val="28"/>
        </w:rPr>
        <w:t xml:space="preserve">v. </w:t>
      </w:r>
      <w:r w:rsidRPr="009D20DE">
        <w:rPr>
          <w:rFonts w:ascii="Garamond" w:hAnsi="Garamond"/>
          <w:sz w:val="28"/>
          <w:szCs w:val="28"/>
        </w:rPr>
        <w:t>12-13</w:t>
      </w:r>
      <w:r w:rsidR="00F00104">
        <w:rPr>
          <w:rFonts w:ascii="Garamond" w:hAnsi="Garamond"/>
          <w:sz w:val="28"/>
          <w:szCs w:val="28"/>
        </w:rPr>
        <w:t xml:space="preserve"> </w:t>
      </w:r>
      <w:r w:rsidRPr="009D20DE">
        <w:rPr>
          <w:rFonts w:ascii="Garamond" w:hAnsi="Garamond"/>
          <w:sz w:val="28"/>
          <w:szCs w:val="28"/>
        </w:rPr>
        <w:t>and found that if the Spirit is truly in us, we’ll be putting sin to death by the Spirit. While we should not soften this violent warlike posture commanded of us in v</w:t>
      </w:r>
      <w:r w:rsidR="00D577E7" w:rsidRPr="009D20DE">
        <w:rPr>
          <w:rFonts w:ascii="Garamond" w:hAnsi="Garamond"/>
          <w:sz w:val="28"/>
          <w:szCs w:val="28"/>
        </w:rPr>
        <w:t xml:space="preserve">v. </w:t>
      </w:r>
      <w:r w:rsidRPr="009D20DE">
        <w:rPr>
          <w:rFonts w:ascii="Garamond" w:hAnsi="Garamond"/>
          <w:sz w:val="28"/>
          <w:szCs w:val="28"/>
        </w:rPr>
        <w:t>12-13</w:t>
      </w:r>
      <w:r w:rsidR="00D577E7" w:rsidRPr="009D20DE">
        <w:rPr>
          <w:rFonts w:ascii="Garamond" w:hAnsi="Garamond"/>
          <w:sz w:val="28"/>
          <w:szCs w:val="28"/>
        </w:rPr>
        <w:t>,</w:t>
      </w:r>
      <w:r w:rsidRPr="009D20DE">
        <w:rPr>
          <w:rFonts w:ascii="Garamond" w:hAnsi="Garamond"/>
          <w:sz w:val="28"/>
          <w:szCs w:val="28"/>
        </w:rPr>
        <w:t xml:space="preserve"> we must remember that we kill sin not to be justified but because we’ve already been justified. In other words, putting sin to death by the Spirit doesn’t save us, rather, putting sin to death is the evidence that we’ve been truly saved by God. Or we could say, our wartime mindset where we seek to slay sin by the Spirit is now possible only because Romans 8:1 is already true of us</w:t>
      </w:r>
      <w:r w:rsidR="00012AB4">
        <w:rPr>
          <w:rFonts w:ascii="Garamond" w:hAnsi="Garamond"/>
          <w:sz w:val="28"/>
          <w:szCs w:val="28"/>
        </w:rPr>
        <w:t>.</w:t>
      </w:r>
      <w:r w:rsidRPr="009D20DE">
        <w:rPr>
          <w:rFonts w:ascii="Garamond" w:hAnsi="Garamond"/>
          <w:sz w:val="28"/>
          <w:szCs w:val="28"/>
        </w:rPr>
        <w:t xml:space="preserve"> “There is therefore now no condemnation for those who are in Christ Jesus</w:t>
      </w:r>
      <w:r w:rsidR="00796517">
        <w:rPr>
          <w:rFonts w:ascii="Garamond" w:hAnsi="Garamond"/>
          <w:sz w:val="28"/>
          <w:szCs w:val="28"/>
        </w:rPr>
        <w:t>.</w:t>
      </w:r>
      <w:r w:rsidRPr="009D20DE">
        <w:rPr>
          <w:rFonts w:ascii="Garamond" w:hAnsi="Garamond"/>
          <w:sz w:val="28"/>
          <w:szCs w:val="28"/>
        </w:rPr>
        <w:t>” With us now living in that reality because of the gospel of grace, we’re free to slay sin as we ought.</w:t>
      </w:r>
    </w:p>
    <w:p w14:paraId="0C378B08" w14:textId="77777777" w:rsidR="008F3A69" w:rsidRPr="00D92635" w:rsidRDefault="008F3A69" w:rsidP="005C32F8">
      <w:pPr>
        <w:jc w:val="both"/>
        <w:rPr>
          <w:rFonts w:ascii="Garamond" w:hAnsi="Garamond"/>
          <w:b/>
          <w:i/>
          <w:sz w:val="28"/>
          <w:szCs w:val="28"/>
        </w:rPr>
      </w:pPr>
    </w:p>
    <w:p w14:paraId="49DD709F" w14:textId="77777777" w:rsidR="00D92635" w:rsidRPr="00D92635" w:rsidRDefault="00D92635" w:rsidP="005C32F8">
      <w:pPr>
        <w:jc w:val="both"/>
        <w:rPr>
          <w:rFonts w:ascii="Garamond" w:hAnsi="Garamond"/>
          <w:b/>
          <w:i/>
          <w:sz w:val="28"/>
          <w:szCs w:val="28"/>
        </w:rPr>
      </w:pPr>
      <w:r w:rsidRPr="00D92635">
        <w:rPr>
          <w:rFonts w:ascii="Garamond" w:hAnsi="Garamond"/>
          <w:b/>
          <w:i/>
          <w:sz w:val="28"/>
          <w:szCs w:val="28"/>
        </w:rPr>
        <w:t>The Application of Verses 14-17</w:t>
      </w:r>
    </w:p>
    <w:p w14:paraId="4F365EE0" w14:textId="77777777" w:rsidR="008F3A69" w:rsidRPr="009D20DE" w:rsidRDefault="008F3A69" w:rsidP="005C32F8">
      <w:pPr>
        <w:jc w:val="both"/>
        <w:rPr>
          <w:rFonts w:ascii="Garamond" w:hAnsi="Garamond"/>
          <w:sz w:val="28"/>
          <w:szCs w:val="28"/>
        </w:rPr>
      </w:pPr>
      <w:r w:rsidRPr="009D20DE">
        <w:rPr>
          <w:rFonts w:ascii="Garamond" w:hAnsi="Garamond"/>
          <w:sz w:val="28"/>
          <w:szCs w:val="28"/>
        </w:rPr>
        <w:t>That’s where we’ve been, in v</w:t>
      </w:r>
      <w:r w:rsidR="009C7EF6" w:rsidRPr="009D20DE">
        <w:rPr>
          <w:rFonts w:ascii="Garamond" w:hAnsi="Garamond"/>
          <w:sz w:val="28"/>
          <w:szCs w:val="28"/>
        </w:rPr>
        <w:t xml:space="preserve">v. </w:t>
      </w:r>
      <w:r w:rsidRPr="009D20DE">
        <w:rPr>
          <w:rFonts w:ascii="Garamond" w:hAnsi="Garamond"/>
          <w:sz w:val="28"/>
          <w:szCs w:val="28"/>
        </w:rPr>
        <w:t>5-13. Today as we move on</w:t>
      </w:r>
      <w:r w:rsidR="00796517">
        <w:rPr>
          <w:rFonts w:ascii="Garamond" w:hAnsi="Garamond"/>
          <w:sz w:val="28"/>
          <w:szCs w:val="28"/>
        </w:rPr>
        <w:t xml:space="preserve"> </w:t>
      </w:r>
      <w:r w:rsidRPr="009D20DE">
        <w:rPr>
          <w:rFonts w:ascii="Garamond" w:hAnsi="Garamond"/>
          <w:sz w:val="28"/>
          <w:szCs w:val="28"/>
        </w:rPr>
        <w:t>to v</w:t>
      </w:r>
      <w:r w:rsidR="009C7EF6" w:rsidRPr="009D20DE">
        <w:rPr>
          <w:rFonts w:ascii="Garamond" w:hAnsi="Garamond"/>
          <w:sz w:val="28"/>
          <w:szCs w:val="28"/>
        </w:rPr>
        <w:t xml:space="preserve">v. </w:t>
      </w:r>
      <w:r w:rsidRPr="009D20DE">
        <w:rPr>
          <w:rFonts w:ascii="Garamond" w:hAnsi="Garamond"/>
          <w:sz w:val="28"/>
          <w:szCs w:val="28"/>
        </w:rPr>
        <w:t>14-17</w:t>
      </w:r>
      <w:r w:rsidR="00C6771E">
        <w:rPr>
          <w:rFonts w:ascii="Garamond" w:hAnsi="Garamond"/>
          <w:sz w:val="28"/>
          <w:szCs w:val="28"/>
        </w:rPr>
        <w:t>,</w:t>
      </w:r>
      <w:r w:rsidRPr="009D20DE">
        <w:rPr>
          <w:rFonts w:ascii="Garamond" w:hAnsi="Garamond"/>
          <w:sz w:val="28"/>
          <w:szCs w:val="28"/>
        </w:rPr>
        <w:t xml:space="preserve"> Paul tells us more about the Spirit. Specifically</w:t>
      </w:r>
      <w:r w:rsidR="00781A5F" w:rsidRPr="009D20DE">
        <w:rPr>
          <w:rFonts w:ascii="Garamond" w:hAnsi="Garamond"/>
          <w:sz w:val="28"/>
          <w:szCs w:val="28"/>
        </w:rPr>
        <w:t>,</w:t>
      </w:r>
      <w:r w:rsidRPr="009D20DE">
        <w:rPr>
          <w:rFonts w:ascii="Garamond" w:hAnsi="Garamond"/>
          <w:sz w:val="28"/>
          <w:szCs w:val="28"/>
        </w:rPr>
        <w:t xml:space="preserve"> he gives us more realities or characteristics that will be true of us if the Spirit is indeed in us. </w:t>
      </w:r>
      <w:r w:rsidRPr="00D63843">
        <w:rPr>
          <w:rFonts w:ascii="Garamond" w:hAnsi="Garamond"/>
          <w:sz w:val="28"/>
          <w:szCs w:val="28"/>
        </w:rPr>
        <w:t>First</w:t>
      </w:r>
      <w:r w:rsidR="009C7EF6" w:rsidRPr="00D63843">
        <w:rPr>
          <w:rFonts w:ascii="Garamond" w:hAnsi="Garamond"/>
          <w:sz w:val="28"/>
          <w:szCs w:val="28"/>
        </w:rPr>
        <w:t>,</w:t>
      </w:r>
      <w:r w:rsidR="009C7EF6" w:rsidRPr="009D20DE">
        <w:rPr>
          <w:rFonts w:ascii="Garamond" w:hAnsi="Garamond"/>
          <w:sz w:val="28"/>
          <w:szCs w:val="28"/>
        </w:rPr>
        <w:t xml:space="preserve"> </w:t>
      </w:r>
      <w:r w:rsidRPr="009D20DE">
        <w:rPr>
          <w:rFonts w:ascii="Garamond" w:hAnsi="Garamond"/>
          <w:sz w:val="28"/>
          <w:szCs w:val="28"/>
        </w:rPr>
        <w:t>in v</w:t>
      </w:r>
      <w:r w:rsidR="009C7EF6" w:rsidRPr="009D20DE">
        <w:rPr>
          <w:rFonts w:ascii="Garamond" w:hAnsi="Garamond"/>
          <w:sz w:val="28"/>
          <w:szCs w:val="28"/>
        </w:rPr>
        <w:t xml:space="preserve">. </w:t>
      </w:r>
      <w:r w:rsidRPr="009D20DE">
        <w:rPr>
          <w:rFonts w:ascii="Garamond" w:hAnsi="Garamond"/>
          <w:sz w:val="28"/>
          <w:szCs w:val="28"/>
        </w:rPr>
        <w:t>14, we’ll be led by the Spirit</w:t>
      </w:r>
      <w:r w:rsidR="00781A5F" w:rsidRPr="009D20DE">
        <w:rPr>
          <w:rFonts w:ascii="Garamond" w:hAnsi="Garamond"/>
          <w:sz w:val="28"/>
          <w:szCs w:val="28"/>
        </w:rPr>
        <w:t xml:space="preserve">; </w:t>
      </w:r>
      <w:r w:rsidR="00781A5F" w:rsidRPr="00D63843">
        <w:rPr>
          <w:rFonts w:ascii="Garamond" w:hAnsi="Garamond"/>
          <w:sz w:val="28"/>
          <w:szCs w:val="28"/>
        </w:rPr>
        <w:t>s</w:t>
      </w:r>
      <w:r w:rsidRPr="00D63843">
        <w:rPr>
          <w:rFonts w:ascii="Garamond" w:hAnsi="Garamond"/>
          <w:sz w:val="28"/>
          <w:szCs w:val="28"/>
        </w:rPr>
        <w:t>econd</w:t>
      </w:r>
      <w:r w:rsidR="009C7EF6" w:rsidRPr="00D63843">
        <w:rPr>
          <w:rFonts w:ascii="Garamond" w:hAnsi="Garamond"/>
          <w:sz w:val="28"/>
          <w:szCs w:val="28"/>
        </w:rPr>
        <w:t>,</w:t>
      </w:r>
      <w:r w:rsidRPr="00D63843">
        <w:rPr>
          <w:rFonts w:ascii="Garamond" w:hAnsi="Garamond"/>
          <w:sz w:val="28"/>
          <w:szCs w:val="28"/>
        </w:rPr>
        <w:t xml:space="preserve"> </w:t>
      </w:r>
      <w:r w:rsidRPr="009D20DE">
        <w:rPr>
          <w:rFonts w:ascii="Garamond" w:hAnsi="Garamond"/>
          <w:sz w:val="28"/>
          <w:szCs w:val="28"/>
        </w:rPr>
        <w:t>in v</w:t>
      </w:r>
      <w:r w:rsidR="009C7EF6" w:rsidRPr="009D20DE">
        <w:rPr>
          <w:rFonts w:ascii="Garamond" w:hAnsi="Garamond"/>
          <w:sz w:val="28"/>
          <w:szCs w:val="28"/>
        </w:rPr>
        <w:t xml:space="preserve">. </w:t>
      </w:r>
      <w:r w:rsidRPr="009D20DE">
        <w:rPr>
          <w:rFonts w:ascii="Garamond" w:hAnsi="Garamond"/>
          <w:sz w:val="28"/>
          <w:szCs w:val="28"/>
        </w:rPr>
        <w:t>15, we’ll have a childlike intimacy with the Father rather than a slavish fear</w:t>
      </w:r>
      <w:r w:rsidR="00781A5F" w:rsidRPr="009D20DE">
        <w:rPr>
          <w:rFonts w:ascii="Garamond" w:hAnsi="Garamond"/>
          <w:sz w:val="28"/>
          <w:szCs w:val="28"/>
        </w:rPr>
        <w:t xml:space="preserve">; </w:t>
      </w:r>
      <w:r w:rsidR="00781A5F" w:rsidRPr="00D63843">
        <w:rPr>
          <w:rFonts w:ascii="Garamond" w:hAnsi="Garamond"/>
          <w:sz w:val="28"/>
          <w:szCs w:val="28"/>
        </w:rPr>
        <w:t>t</w:t>
      </w:r>
      <w:r w:rsidRPr="00D63843">
        <w:rPr>
          <w:rFonts w:ascii="Garamond" w:hAnsi="Garamond"/>
          <w:sz w:val="28"/>
          <w:szCs w:val="28"/>
        </w:rPr>
        <w:t>hird</w:t>
      </w:r>
      <w:r w:rsidR="009C7EF6" w:rsidRPr="00D63843">
        <w:rPr>
          <w:rFonts w:ascii="Garamond" w:hAnsi="Garamond"/>
          <w:sz w:val="28"/>
          <w:szCs w:val="28"/>
        </w:rPr>
        <w:t>,</w:t>
      </w:r>
      <w:r w:rsidR="009C7EF6" w:rsidRPr="003E2EF5">
        <w:rPr>
          <w:rFonts w:ascii="Garamond" w:hAnsi="Garamond"/>
          <w:i/>
          <w:sz w:val="28"/>
          <w:szCs w:val="28"/>
        </w:rPr>
        <w:t xml:space="preserve"> </w:t>
      </w:r>
      <w:r w:rsidRPr="009D20DE">
        <w:rPr>
          <w:rFonts w:ascii="Garamond" w:hAnsi="Garamond"/>
          <w:sz w:val="28"/>
          <w:szCs w:val="28"/>
        </w:rPr>
        <w:t>in v</w:t>
      </w:r>
      <w:r w:rsidR="009C7EF6" w:rsidRPr="009D20DE">
        <w:rPr>
          <w:rFonts w:ascii="Garamond" w:hAnsi="Garamond"/>
          <w:sz w:val="28"/>
          <w:szCs w:val="28"/>
        </w:rPr>
        <w:t>. 1</w:t>
      </w:r>
      <w:r w:rsidRPr="009D20DE">
        <w:rPr>
          <w:rFonts w:ascii="Garamond" w:hAnsi="Garamond"/>
          <w:sz w:val="28"/>
          <w:szCs w:val="28"/>
        </w:rPr>
        <w:t>6, the Spirit bears witness in us</w:t>
      </w:r>
      <w:r w:rsidR="00781A5F" w:rsidRPr="009D20DE">
        <w:rPr>
          <w:rFonts w:ascii="Garamond" w:hAnsi="Garamond"/>
          <w:sz w:val="28"/>
          <w:szCs w:val="28"/>
        </w:rPr>
        <w:t>;</w:t>
      </w:r>
      <w:r w:rsidRPr="009D20DE">
        <w:rPr>
          <w:rFonts w:ascii="Garamond" w:hAnsi="Garamond"/>
          <w:sz w:val="28"/>
          <w:szCs w:val="28"/>
        </w:rPr>
        <w:t xml:space="preserve"> </w:t>
      </w:r>
      <w:r w:rsidR="00781A5F" w:rsidRPr="00D63843">
        <w:rPr>
          <w:rFonts w:ascii="Garamond" w:hAnsi="Garamond"/>
          <w:sz w:val="28"/>
          <w:szCs w:val="28"/>
        </w:rPr>
        <w:t>f</w:t>
      </w:r>
      <w:r w:rsidRPr="00D63843">
        <w:rPr>
          <w:rFonts w:ascii="Garamond" w:hAnsi="Garamond"/>
          <w:sz w:val="28"/>
          <w:szCs w:val="28"/>
        </w:rPr>
        <w:t>ourth</w:t>
      </w:r>
      <w:r w:rsidR="00D83643" w:rsidRPr="00D63843">
        <w:rPr>
          <w:rFonts w:ascii="Garamond" w:hAnsi="Garamond"/>
          <w:sz w:val="28"/>
          <w:szCs w:val="28"/>
        </w:rPr>
        <w:t>,</w:t>
      </w:r>
      <w:r w:rsidRPr="009D20DE">
        <w:rPr>
          <w:rFonts w:ascii="Garamond" w:hAnsi="Garamond"/>
          <w:sz w:val="28"/>
          <w:szCs w:val="28"/>
        </w:rPr>
        <w:t xml:space="preserve"> in v</w:t>
      </w:r>
      <w:r w:rsidR="009C7EF6" w:rsidRPr="009D20DE">
        <w:rPr>
          <w:rFonts w:ascii="Garamond" w:hAnsi="Garamond"/>
          <w:sz w:val="28"/>
          <w:szCs w:val="28"/>
        </w:rPr>
        <w:t xml:space="preserve">. </w:t>
      </w:r>
      <w:r w:rsidRPr="009D20DE">
        <w:rPr>
          <w:rFonts w:ascii="Garamond" w:hAnsi="Garamond"/>
          <w:sz w:val="28"/>
          <w:szCs w:val="28"/>
        </w:rPr>
        <w:t>17, because of the Spirit’s work we know we’re heirs of God and fellow heirs with Christ</w:t>
      </w:r>
      <w:r w:rsidR="00781A5F" w:rsidRPr="009D20DE">
        <w:rPr>
          <w:rFonts w:ascii="Garamond" w:hAnsi="Garamond"/>
          <w:sz w:val="28"/>
          <w:szCs w:val="28"/>
        </w:rPr>
        <w:t>; a</w:t>
      </w:r>
      <w:r w:rsidRPr="009D20DE">
        <w:rPr>
          <w:rFonts w:ascii="Garamond" w:hAnsi="Garamond"/>
          <w:sz w:val="28"/>
          <w:szCs w:val="28"/>
        </w:rPr>
        <w:t xml:space="preserve">nd </w:t>
      </w:r>
      <w:r w:rsidRPr="00D63843">
        <w:rPr>
          <w:rFonts w:ascii="Garamond" w:hAnsi="Garamond"/>
          <w:sz w:val="28"/>
          <w:szCs w:val="28"/>
        </w:rPr>
        <w:t>fifth</w:t>
      </w:r>
      <w:r w:rsidR="00D83643" w:rsidRPr="00D63843">
        <w:rPr>
          <w:rFonts w:ascii="Garamond" w:hAnsi="Garamond"/>
          <w:sz w:val="28"/>
          <w:szCs w:val="28"/>
        </w:rPr>
        <w:t>,</w:t>
      </w:r>
      <w:r w:rsidRPr="009D20DE">
        <w:rPr>
          <w:rFonts w:ascii="Garamond" w:hAnsi="Garamond"/>
          <w:sz w:val="28"/>
          <w:szCs w:val="28"/>
        </w:rPr>
        <w:t xml:space="preserve"> also in v</w:t>
      </w:r>
      <w:r w:rsidR="00D83643" w:rsidRPr="009D20DE">
        <w:rPr>
          <w:rFonts w:ascii="Garamond" w:hAnsi="Garamond"/>
          <w:sz w:val="28"/>
          <w:szCs w:val="28"/>
        </w:rPr>
        <w:t xml:space="preserve">. </w:t>
      </w:r>
      <w:r w:rsidRPr="009D20DE">
        <w:rPr>
          <w:rFonts w:ascii="Garamond" w:hAnsi="Garamond"/>
          <w:sz w:val="28"/>
          <w:szCs w:val="28"/>
        </w:rPr>
        <w:t xml:space="preserve">17, because </w:t>
      </w:r>
      <w:r w:rsidR="00C6771E">
        <w:rPr>
          <w:rFonts w:ascii="Garamond" w:hAnsi="Garamond"/>
          <w:sz w:val="28"/>
          <w:szCs w:val="28"/>
        </w:rPr>
        <w:t xml:space="preserve">of </w:t>
      </w:r>
      <w:r w:rsidRPr="009D20DE">
        <w:rPr>
          <w:rFonts w:ascii="Garamond" w:hAnsi="Garamond"/>
          <w:sz w:val="28"/>
          <w:szCs w:val="28"/>
        </w:rPr>
        <w:t>the Spirit’s work in doing all of this</w:t>
      </w:r>
      <w:r w:rsidR="00781A5F" w:rsidRPr="009D20DE">
        <w:rPr>
          <w:rFonts w:ascii="Garamond" w:hAnsi="Garamond"/>
          <w:sz w:val="28"/>
          <w:szCs w:val="28"/>
        </w:rPr>
        <w:t>,</w:t>
      </w:r>
      <w:r w:rsidRPr="009D20DE">
        <w:rPr>
          <w:rFonts w:ascii="Garamond" w:hAnsi="Garamond"/>
          <w:sz w:val="28"/>
          <w:szCs w:val="28"/>
        </w:rPr>
        <w:t xml:space="preserve"> we should expect to suffer with Christ, while we eagerly look forward to being glorified with Christ.</w:t>
      </w:r>
    </w:p>
    <w:p w14:paraId="73E28C6A" w14:textId="77777777" w:rsidR="008F3A69" w:rsidRPr="009D20DE" w:rsidRDefault="008F3A69" w:rsidP="005C32F8">
      <w:pPr>
        <w:jc w:val="both"/>
        <w:rPr>
          <w:rFonts w:ascii="Garamond" w:hAnsi="Garamond"/>
          <w:sz w:val="28"/>
          <w:szCs w:val="28"/>
        </w:rPr>
      </w:pPr>
    </w:p>
    <w:p w14:paraId="5531C4EE" w14:textId="77777777" w:rsidR="008F3A69" w:rsidRPr="009D20DE" w:rsidRDefault="008F3A69" w:rsidP="005C32F8">
      <w:pPr>
        <w:jc w:val="both"/>
        <w:rPr>
          <w:rFonts w:ascii="Garamond" w:hAnsi="Garamond"/>
          <w:sz w:val="28"/>
          <w:szCs w:val="28"/>
        </w:rPr>
      </w:pPr>
      <w:r w:rsidRPr="009D20DE">
        <w:rPr>
          <w:rFonts w:ascii="Garamond" w:hAnsi="Garamond"/>
          <w:sz w:val="28"/>
          <w:szCs w:val="28"/>
        </w:rPr>
        <w:t>But even though Paul’s continuing on about the Spirit here in v</w:t>
      </w:r>
      <w:r w:rsidR="00D83643" w:rsidRPr="009D20DE">
        <w:rPr>
          <w:rFonts w:ascii="Garamond" w:hAnsi="Garamond"/>
          <w:sz w:val="28"/>
          <w:szCs w:val="28"/>
        </w:rPr>
        <w:t xml:space="preserve">v. </w:t>
      </w:r>
      <w:r w:rsidRPr="009D20DE">
        <w:rPr>
          <w:rFonts w:ascii="Garamond" w:hAnsi="Garamond"/>
          <w:sz w:val="28"/>
          <w:szCs w:val="28"/>
        </w:rPr>
        <w:t xml:space="preserve">14-17, do you notice that he is also introducing a new theme as well? </w:t>
      </w:r>
      <w:r w:rsidRPr="00CA11C4">
        <w:rPr>
          <w:rFonts w:ascii="Garamond" w:hAnsi="Garamond"/>
          <w:i/>
          <w:sz w:val="28"/>
          <w:szCs w:val="28"/>
        </w:rPr>
        <w:t>Sonship</w:t>
      </w:r>
      <w:r w:rsidR="00833907">
        <w:rPr>
          <w:rFonts w:ascii="Garamond" w:hAnsi="Garamond"/>
          <w:sz w:val="28"/>
          <w:szCs w:val="28"/>
        </w:rPr>
        <w:t>. T</w:t>
      </w:r>
      <w:r w:rsidRPr="009D20DE">
        <w:rPr>
          <w:rFonts w:ascii="Garamond" w:hAnsi="Garamond"/>
          <w:sz w:val="28"/>
          <w:szCs w:val="28"/>
        </w:rPr>
        <w:t>h</w:t>
      </w:r>
      <w:r w:rsidR="00833907">
        <w:rPr>
          <w:rFonts w:ascii="Garamond" w:hAnsi="Garamond"/>
          <w:sz w:val="28"/>
          <w:szCs w:val="28"/>
        </w:rPr>
        <w:t>is is the</w:t>
      </w:r>
      <w:r w:rsidRPr="009D20DE">
        <w:rPr>
          <w:rFonts w:ascii="Garamond" w:hAnsi="Garamond"/>
          <w:sz w:val="28"/>
          <w:szCs w:val="28"/>
        </w:rPr>
        <w:t xml:space="preserve"> truth that we are the children of God. We should notice this. </w:t>
      </w:r>
      <w:r w:rsidR="00781A5F" w:rsidRPr="009D20DE">
        <w:rPr>
          <w:rFonts w:ascii="Garamond" w:hAnsi="Garamond"/>
          <w:sz w:val="28"/>
          <w:szCs w:val="28"/>
        </w:rPr>
        <w:t>So far, m</w:t>
      </w:r>
      <w:r w:rsidRPr="009D20DE">
        <w:rPr>
          <w:rFonts w:ascii="Garamond" w:hAnsi="Garamond"/>
          <w:sz w:val="28"/>
          <w:szCs w:val="28"/>
        </w:rPr>
        <w:t>uch has been said about us in Romans</w:t>
      </w:r>
      <w:r w:rsidR="00833907">
        <w:rPr>
          <w:rFonts w:ascii="Garamond" w:hAnsi="Garamond"/>
          <w:sz w:val="28"/>
          <w:szCs w:val="28"/>
        </w:rPr>
        <w:t xml:space="preserve">; </w:t>
      </w:r>
      <w:r w:rsidRPr="009D20DE">
        <w:rPr>
          <w:rFonts w:ascii="Garamond" w:hAnsi="Garamond"/>
          <w:sz w:val="28"/>
          <w:szCs w:val="28"/>
        </w:rPr>
        <w:t>about who we are, who we once were outside of Christ</w:t>
      </w:r>
      <w:r w:rsidR="00781A5F" w:rsidRPr="009D20DE">
        <w:rPr>
          <w:rFonts w:ascii="Garamond" w:hAnsi="Garamond"/>
          <w:sz w:val="28"/>
          <w:szCs w:val="28"/>
        </w:rPr>
        <w:t xml:space="preserve">, </w:t>
      </w:r>
      <w:r w:rsidRPr="009D20DE">
        <w:rPr>
          <w:rFonts w:ascii="Garamond" w:hAnsi="Garamond"/>
          <w:sz w:val="28"/>
          <w:szCs w:val="28"/>
        </w:rPr>
        <w:t>and who we are now in Christ</w:t>
      </w:r>
      <w:r w:rsidR="00781A5F" w:rsidRPr="009D20DE">
        <w:rPr>
          <w:rFonts w:ascii="Garamond" w:hAnsi="Garamond"/>
          <w:sz w:val="28"/>
          <w:szCs w:val="28"/>
        </w:rPr>
        <w:t>.</w:t>
      </w:r>
      <w:r w:rsidRPr="009D20DE">
        <w:rPr>
          <w:rFonts w:ascii="Garamond" w:hAnsi="Garamond"/>
          <w:sz w:val="28"/>
          <w:szCs w:val="28"/>
        </w:rPr>
        <w:t xml:space="preserve"> </w:t>
      </w:r>
      <w:r w:rsidR="00781A5F" w:rsidRPr="009D20DE">
        <w:rPr>
          <w:rFonts w:ascii="Garamond" w:hAnsi="Garamond"/>
          <w:sz w:val="28"/>
          <w:szCs w:val="28"/>
        </w:rPr>
        <w:t>B</w:t>
      </w:r>
      <w:r w:rsidRPr="009D20DE">
        <w:rPr>
          <w:rFonts w:ascii="Garamond" w:hAnsi="Garamond"/>
          <w:sz w:val="28"/>
          <w:szCs w:val="28"/>
        </w:rPr>
        <w:t>ut for the first time in all of Romans</w:t>
      </w:r>
      <w:r w:rsidR="003E2EF5">
        <w:rPr>
          <w:rFonts w:ascii="Garamond" w:hAnsi="Garamond"/>
          <w:sz w:val="28"/>
          <w:szCs w:val="28"/>
        </w:rPr>
        <w:t>,</w:t>
      </w:r>
      <w:r w:rsidRPr="009D20DE">
        <w:rPr>
          <w:rFonts w:ascii="Garamond" w:hAnsi="Garamond"/>
          <w:sz w:val="28"/>
          <w:szCs w:val="28"/>
        </w:rPr>
        <w:t xml:space="preserve"> in these verses we’re called the sons of God. It’s in every verse. In v</w:t>
      </w:r>
      <w:r w:rsidR="00D83643" w:rsidRPr="009D20DE">
        <w:rPr>
          <w:rFonts w:ascii="Garamond" w:hAnsi="Garamond"/>
          <w:sz w:val="28"/>
          <w:szCs w:val="28"/>
        </w:rPr>
        <w:t xml:space="preserve">. </w:t>
      </w:r>
      <w:r w:rsidRPr="009D20DE">
        <w:rPr>
          <w:rFonts w:ascii="Garamond" w:hAnsi="Garamond"/>
          <w:sz w:val="28"/>
          <w:szCs w:val="28"/>
        </w:rPr>
        <w:t>14, all who are led by the Spirit are sons of God. In v</w:t>
      </w:r>
      <w:r w:rsidR="00D83643" w:rsidRPr="009D20DE">
        <w:rPr>
          <w:rFonts w:ascii="Garamond" w:hAnsi="Garamond"/>
          <w:sz w:val="28"/>
          <w:szCs w:val="28"/>
        </w:rPr>
        <w:t xml:space="preserve">. </w:t>
      </w:r>
      <w:r w:rsidRPr="009D20DE">
        <w:rPr>
          <w:rFonts w:ascii="Garamond" w:hAnsi="Garamond"/>
          <w:sz w:val="28"/>
          <w:szCs w:val="28"/>
        </w:rPr>
        <w:t>15, because of the Spirit of adoption we’re now intimately connected to the Father. In v</w:t>
      </w:r>
      <w:r w:rsidR="00D83643" w:rsidRPr="009D20DE">
        <w:rPr>
          <w:rFonts w:ascii="Garamond" w:hAnsi="Garamond"/>
          <w:sz w:val="28"/>
          <w:szCs w:val="28"/>
        </w:rPr>
        <w:t xml:space="preserve">. </w:t>
      </w:r>
      <w:r w:rsidRPr="009D20DE">
        <w:rPr>
          <w:rFonts w:ascii="Garamond" w:hAnsi="Garamond"/>
          <w:sz w:val="28"/>
          <w:szCs w:val="28"/>
        </w:rPr>
        <w:t>16, the Spirit bears witness, with a kind of inner persuasion, that we’re indeed the children of God. And in v</w:t>
      </w:r>
      <w:r w:rsidR="00D83643" w:rsidRPr="009D20DE">
        <w:rPr>
          <w:rFonts w:ascii="Garamond" w:hAnsi="Garamond"/>
          <w:sz w:val="28"/>
          <w:szCs w:val="28"/>
        </w:rPr>
        <w:t xml:space="preserve">. </w:t>
      </w:r>
      <w:r w:rsidRPr="009D20DE">
        <w:rPr>
          <w:rFonts w:ascii="Garamond" w:hAnsi="Garamond"/>
          <w:sz w:val="28"/>
          <w:szCs w:val="28"/>
        </w:rPr>
        <w:t>17, if we’re children of God we’re also heirs of God and fellow heirs with Christ.</w:t>
      </w:r>
    </w:p>
    <w:p w14:paraId="715CB334" w14:textId="77777777" w:rsidR="008F3A69" w:rsidRPr="009D20DE" w:rsidRDefault="008F3A69" w:rsidP="005C32F8">
      <w:pPr>
        <w:jc w:val="both"/>
        <w:rPr>
          <w:rFonts w:ascii="Garamond" w:hAnsi="Garamond"/>
          <w:sz w:val="28"/>
          <w:szCs w:val="28"/>
        </w:rPr>
      </w:pPr>
    </w:p>
    <w:p w14:paraId="0C53BC71" w14:textId="77777777" w:rsidR="008F3A69" w:rsidRPr="009D20DE" w:rsidRDefault="008F3A69" w:rsidP="005C32F8">
      <w:pPr>
        <w:jc w:val="both"/>
        <w:rPr>
          <w:rFonts w:ascii="Garamond" w:hAnsi="Garamond"/>
          <w:sz w:val="28"/>
          <w:szCs w:val="28"/>
        </w:rPr>
      </w:pPr>
      <w:r w:rsidRPr="009D20DE">
        <w:rPr>
          <w:rFonts w:ascii="Garamond" w:hAnsi="Garamond"/>
          <w:sz w:val="28"/>
          <w:szCs w:val="28"/>
        </w:rPr>
        <w:t>So</w:t>
      </w:r>
      <w:r w:rsidR="002F3BA5" w:rsidRPr="009D20DE">
        <w:rPr>
          <w:rFonts w:ascii="Garamond" w:hAnsi="Garamond"/>
          <w:sz w:val="28"/>
          <w:szCs w:val="28"/>
        </w:rPr>
        <w:t>,</w:t>
      </w:r>
      <w:r w:rsidRPr="009D20DE">
        <w:rPr>
          <w:rFonts w:ascii="Garamond" w:hAnsi="Garamond"/>
          <w:sz w:val="28"/>
          <w:szCs w:val="28"/>
        </w:rPr>
        <w:t xml:space="preserve"> we’ve got two themes present here before us</w:t>
      </w:r>
      <w:r w:rsidR="00012AB4">
        <w:rPr>
          <w:rFonts w:ascii="Garamond" w:hAnsi="Garamond"/>
          <w:sz w:val="28"/>
          <w:szCs w:val="28"/>
        </w:rPr>
        <w:t>: the</w:t>
      </w:r>
      <w:r w:rsidRPr="009D20DE">
        <w:rPr>
          <w:rFonts w:ascii="Garamond" w:hAnsi="Garamond"/>
          <w:sz w:val="28"/>
          <w:szCs w:val="28"/>
        </w:rPr>
        <w:t xml:space="preserve"> work of the Holy Spirit within us</w:t>
      </w:r>
      <w:r w:rsidR="00012AB4">
        <w:rPr>
          <w:rFonts w:ascii="Garamond" w:hAnsi="Garamond"/>
          <w:sz w:val="28"/>
          <w:szCs w:val="28"/>
        </w:rPr>
        <w:t>,</w:t>
      </w:r>
      <w:r w:rsidRPr="009D20DE">
        <w:rPr>
          <w:rFonts w:ascii="Garamond" w:hAnsi="Garamond"/>
          <w:sz w:val="28"/>
          <w:szCs w:val="28"/>
        </w:rPr>
        <w:t xml:space="preserve"> and our sonship, us being the children of God. That these two themes are woven together in v</w:t>
      </w:r>
      <w:r w:rsidR="00D83643" w:rsidRPr="009D20DE">
        <w:rPr>
          <w:rFonts w:ascii="Garamond" w:hAnsi="Garamond"/>
          <w:sz w:val="28"/>
          <w:szCs w:val="28"/>
        </w:rPr>
        <w:t xml:space="preserve">v. </w:t>
      </w:r>
      <w:r w:rsidRPr="009D20DE">
        <w:rPr>
          <w:rFonts w:ascii="Garamond" w:hAnsi="Garamond"/>
          <w:sz w:val="28"/>
          <w:szCs w:val="28"/>
        </w:rPr>
        <w:t xml:space="preserve">14-17 should show us that instead of seeing these two themes as separate realities, we should see them as united. So, when the Holy Spirit is working within us in </w:t>
      </w:r>
      <w:r w:rsidR="003F1F47">
        <w:rPr>
          <w:rFonts w:ascii="Garamond" w:hAnsi="Garamond"/>
          <w:sz w:val="28"/>
          <w:szCs w:val="28"/>
        </w:rPr>
        <w:t>h</w:t>
      </w:r>
      <w:r w:rsidRPr="009D20DE">
        <w:rPr>
          <w:rFonts w:ascii="Garamond" w:hAnsi="Garamond"/>
          <w:sz w:val="28"/>
          <w:szCs w:val="28"/>
        </w:rPr>
        <w:t>is resurrection might, many things will happen to us and within us. One of the things that will happen is that we’ll come to know and enjoy the truth that we are the children of God.</w:t>
      </w:r>
    </w:p>
    <w:p w14:paraId="0370F9EB" w14:textId="77777777" w:rsidR="008F3A69" w:rsidRPr="009D20DE" w:rsidRDefault="008F3A69" w:rsidP="005C32F8">
      <w:pPr>
        <w:jc w:val="both"/>
        <w:rPr>
          <w:rFonts w:ascii="Garamond" w:hAnsi="Garamond"/>
          <w:sz w:val="28"/>
          <w:szCs w:val="28"/>
        </w:rPr>
      </w:pPr>
    </w:p>
    <w:p w14:paraId="20306F0F" w14:textId="77777777" w:rsidR="00A66D7E" w:rsidRDefault="008F3A69" w:rsidP="005C32F8">
      <w:pPr>
        <w:jc w:val="both"/>
        <w:rPr>
          <w:rFonts w:ascii="Garamond" w:hAnsi="Garamond"/>
          <w:sz w:val="28"/>
          <w:szCs w:val="28"/>
        </w:rPr>
      </w:pPr>
      <w:r w:rsidRPr="009D20DE">
        <w:rPr>
          <w:rFonts w:ascii="Garamond" w:hAnsi="Garamond"/>
          <w:sz w:val="28"/>
          <w:szCs w:val="28"/>
        </w:rPr>
        <w:lastRenderedPageBreak/>
        <w:t>I hope you can see there’s a lot to unpack here. So, Lord willing, we’ll be spend</w:t>
      </w:r>
      <w:r w:rsidR="001A1AD7">
        <w:rPr>
          <w:rFonts w:ascii="Garamond" w:hAnsi="Garamond"/>
          <w:sz w:val="28"/>
          <w:szCs w:val="28"/>
        </w:rPr>
        <w:t>ing</w:t>
      </w:r>
      <w:r w:rsidR="00833907">
        <w:rPr>
          <w:rFonts w:ascii="Garamond" w:hAnsi="Garamond"/>
          <w:sz w:val="28"/>
          <w:szCs w:val="28"/>
        </w:rPr>
        <w:t xml:space="preserve"> some time </w:t>
      </w:r>
      <w:r w:rsidRPr="009D20DE">
        <w:rPr>
          <w:rFonts w:ascii="Garamond" w:hAnsi="Garamond"/>
          <w:sz w:val="28"/>
          <w:szCs w:val="28"/>
        </w:rPr>
        <w:t>in v</w:t>
      </w:r>
      <w:r w:rsidR="00C020A5" w:rsidRPr="009D20DE">
        <w:rPr>
          <w:rFonts w:ascii="Garamond" w:hAnsi="Garamond"/>
          <w:sz w:val="28"/>
          <w:szCs w:val="28"/>
        </w:rPr>
        <w:t xml:space="preserve">v. </w:t>
      </w:r>
      <w:r w:rsidRPr="009D20DE">
        <w:rPr>
          <w:rFonts w:ascii="Garamond" w:hAnsi="Garamond"/>
          <w:sz w:val="28"/>
          <w:szCs w:val="28"/>
        </w:rPr>
        <w:t>14-17 to work through it. Let’s begin this week by taking up our magnifying glass to examine v</w:t>
      </w:r>
      <w:r w:rsidR="00C020A5" w:rsidRPr="009D20DE">
        <w:rPr>
          <w:rFonts w:ascii="Garamond" w:hAnsi="Garamond"/>
          <w:sz w:val="28"/>
          <w:szCs w:val="28"/>
        </w:rPr>
        <w:t xml:space="preserve">. </w:t>
      </w:r>
      <w:r w:rsidRPr="009D20DE">
        <w:rPr>
          <w:rFonts w:ascii="Garamond" w:hAnsi="Garamond"/>
          <w:sz w:val="28"/>
          <w:szCs w:val="28"/>
        </w:rPr>
        <w:t>14 and then step back to look at v</w:t>
      </w:r>
      <w:r w:rsidR="00C020A5" w:rsidRPr="009D20DE">
        <w:rPr>
          <w:rFonts w:ascii="Garamond" w:hAnsi="Garamond"/>
          <w:sz w:val="28"/>
          <w:szCs w:val="28"/>
        </w:rPr>
        <w:t xml:space="preserve">v. </w:t>
      </w:r>
      <w:r w:rsidRPr="009D20DE">
        <w:rPr>
          <w:rFonts w:ascii="Garamond" w:hAnsi="Garamond"/>
          <w:sz w:val="28"/>
          <w:szCs w:val="28"/>
        </w:rPr>
        <w:t>14-17 as a whole.</w:t>
      </w:r>
    </w:p>
    <w:p w14:paraId="7D215F3F" w14:textId="77777777" w:rsidR="00A66D7E" w:rsidRDefault="00A66D7E" w:rsidP="005C32F8">
      <w:pPr>
        <w:jc w:val="both"/>
        <w:rPr>
          <w:rFonts w:ascii="Garamond" w:hAnsi="Garamond"/>
          <w:sz w:val="28"/>
          <w:szCs w:val="28"/>
        </w:rPr>
      </w:pPr>
    </w:p>
    <w:p w14:paraId="044FFB10" w14:textId="77777777" w:rsidR="00A66D7E" w:rsidRPr="00A66D7E" w:rsidRDefault="00EE2DC5" w:rsidP="005C32F8">
      <w:pPr>
        <w:jc w:val="both"/>
        <w:rPr>
          <w:rFonts w:ascii="Garamond" w:hAnsi="Garamond"/>
          <w:b/>
          <w:i/>
          <w:sz w:val="28"/>
          <w:szCs w:val="28"/>
        </w:rPr>
      </w:pPr>
      <w:r>
        <w:rPr>
          <w:rFonts w:ascii="Garamond" w:hAnsi="Garamond"/>
          <w:b/>
          <w:i/>
          <w:sz w:val="28"/>
          <w:szCs w:val="28"/>
        </w:rPr>
        <w:t xml:space="preserve">The Application of </w:t>
      </w:r>
      <w:r w:rsidR="00A66D7E" w:rsidRPr="00A66D7E">
        <w:rPr>
          <w:rFonts w:ascii="Garamond" w:hAnsi="Garamond"/>
          <w:b/>
          <w:i/>
          <w:sz w:val="28"/>
          <w:szCs w:val="28"/>
        </w:rPr>
        <w:t>Verse 14</w:t>
      </w:r>
    </w:p>
    <w:p w14:paraId="0B5F3C01" w14:textId="77777777" w:rsidR="00A66D7E" w:rsidRDefault="008F3A69" w:rsidP="005C32F8">
      <w:pPr>
        <w:jc w:val="both"/>
        <w:rPr>
          <w:rFonts w:ascii="Garamond" w:hAnsi="Garamond"/>
          <w:sz w:val="28"/>
          <w:szCs w:val="28"/>
        </w:rPr>
      </w:pPr>
      <w:r w:rsidRPr="009D20DE">
        <w:rPr>
          <w:rFonts w:ascii="Garamond" w:hAnsi="Garamond"/>
          <w:sz w:val="28"/>
          <w:szCs w:val="28"/>
        </w:rPr>
        <w:t>Romans 8:14, “For all who are led by the Spirit of God are sons of God.”</w:t>
      </w:r>
    </w:p>
    <w:p w14:paraId="5F8DA5C3" w14:textId="77777777" w:rsidR="00EE2DC5" w:rsidRPr="00A66D7E" w:rsidRDefault="00EE2DC5" w:rsidP="005C32F8">
      <w:pPr>
        <w:jc w:val="both"/>
        <w:rPr>
          <w:rFonts w:ascii="Garamond" w:hAnsi="Garamond"/>
          <w:sz w:val="28"/>
          <w:szCs w:val="28"/>
        </w:rPr>
      </w:pPr>
    </w:p>
    <w:p w14:paraId="581D1AE8" w14:textId="77777777" w:rsidR="008F3A69" w:rsidRPr="009D20DE" w:rsidRDefault="008F3A69" w:rsidP="005C32F8">
      <w:pPr>
        <w:jc w:val="both"/>
        <w:rPr>
          <w:rFonts w:ascii="Garamond" w:hAnsi="Garamond"/>
          <w:sz w:val="28"/>
          <w:szCs w:val="28"/>
        </w:rPr>
      </w:pPr>
      <w:r w:rsidRPr="009D20DE">
        <w:rPr>
          <w:rFonts w:ascii="Garamond" w:hAnsi="Garamond"/>
          <w:sz w:val="28"/>
          <w:szCs w:val="28"/>
        </w:rPr>
        <w:t>Notice how v</w:t>
      </w:r>
      <w:r w:rsidR="00C020A5" w:rsidRPr="009D20DE">
        <w:rPr>
          <w:rFonts w:ascii="Garamond" w:hAnsi="Garamond"/>
          <w:sz w:val="28"/>
          <w:szCs w:val="28"/>
        </w:rPr>
        <w:t xml:space="preserve">. </w:t>
      </w:r>
      <w:r w:rsidRPr="009D20DE">
        <w:rPr>
          <w:rFonts w:ascii="Garamond" w:hAnsi="Garamond"/>
          <w:sz w:val="28"/>
          <w:szCs w:val="28"/>
        </w:rPr>
        <w:t>14 begins, “For…</w:t>
      </w:r>
      <w:r w:rsidR="004A083F">
        <w:rPr>
          <w:rFonts w:ascii="Garamond" w:hAnsi="Garamond"/>
          <w:sz w:val="28"/>
          <w:szCs w:val="28"/>
        </w:rPr>
        <w:t>’</w:t>
      </w:r>
      <w:r w:rsidRPr="009D20DE">
        <w:rPr>
          <w:rFonts w:ascii="Garamond" w:hAnsi="Garamond"/>
          <w:sz w:val="28"/>
          <w:szCs w:val="28"/>
        </w:rPr>
        <w:t xml:space="preserve">” We’ve seen this </w:t>
      </w:r>
      <w:r w:rsidR="00CA11C4">
        <w:rPr>
          <w:rFonts w:ascii="Garamond" w:hAnsi="Garamond"/>
          <w:sz w:val="28"/>
          <w:szCs w:val="28"/>
        </w:rPr>
        <w:t xml:space="preserve">in Paul </w:t>
      </w:r>
      <w:r w:rsidRPr="009D20DE">
        <w:rPr>
          <w:rFonts w:ascii="Garamond" w:hAnsi="Garamond"/>
          <w:sz w:val="28"/>
          <w:szCs w:val="28"/>
        </w:rPr>
        <w:t xml:space="preserve">many times up to this point and we’re going to be seeing it again many times after this point. Now, this word </w:t>
      </w:r>
      <w:r w:rsidR="003F1F47" w:rsidRPr="003F1F47">
        <w:rPr>
          <w:rFonts w:ascii="Garamond" w:hAnsi="Garamond"/>
          <w:i/>
          <w:sz w:val="28"/>
          <w:szCs w:val="28"/>
        </w:rPr>
        <w:t>f</w:t>
      </w:r>
      <w:r w:rsidRPr="003F1F47">
        <w:rPr>
          <w:rFonts w:ascii="Garamond" w:hAnsi="Garamond"/>
          <w:i/>
          <w:sz w:val="28"/>
          <w:szCs w:val="28"/>
        </w:rPr>
        <w:t>or</w:t>
      </w:r>
      <w:r w:rsidRPr="009D20DE">
        <w:rPr>
          <w:rFonts w:ascii="Garamond" w:hAnsi="Garamond"/>
          <w:sz w:val="28"/>
          <w:szCs w:val="28"/>
        </w:rPr>
        <w:t xml:space="preserve"> doesn’t mean that Paul’s beginning a </w:t>
      </w:r>
      <w:proofErr w:type="gramStart"/>
      <w:r w:rsidRPr="009D20DE">
        <w:rPr>
          <w:rFonts w:ascii="Garamond" w:hAnsi="Garamond"/>
          <w:sz w:val="28"/>
          <w:szCs w:val="28"/>
        </w:rPr>
        <w:t>brand new</w:t>
      </w:r>
      <w:proofErr w:type="gramEnd"/>
      <w:r w:rsidRPr="009D20DE">
        <w:rPr>
          <w:rFonts w:ascii="Garamond" w:hAnsi="Garamond"/>
          <w:sz w:val="28"/>
          <w:szCs w:val="28"/>
        </w:rPr>
        <w:t xml:space="preserve"> argument that’s entirely unrelated to what he’s been telling us. Not at all. We know that. Instead, this word means Paul is continuing to pull on the same thread he’s been pulling on for a while. What th</w:t>
      </w:r>
      <w:r w:rsidR="00CD1ECB">
        <w:rPr>
          <w:rFonts w:ascii="Garamond" w:hAnsi="Garamond"/>
          <w:sz w:val="28"/>
          <w:szCs w:val="28"/>
        </w:rPr>
        <w:t>e</w:t>
      </w:r>
      <w:r w:rsidRPr="009D20DE">
        <w:rPr>
          <w:rFonts w:ascii="Garamond" w:hAnsi="Garamond"/>
          <w:sz w:val="28"/>
          <w:szCs w:val="28"/>
        </w:rPr>
        <w:t xml:space="preserve"> word</w:t>
      </w:r>
      <w:r w:rsidR="003F1F47">
        <w:rPr>
          <w:rFonts w:ascii="Garamond" w:hAnsi="Garamond"/>
          <w:sz w:val="28"/>
          <w:szCs w:val="28"/>
        </w:rPr>
        <w:t xml:space="preserve"> </w:t>
      </w:r>
      <w:r w:rsidRPr="00833907">
        <w:rPr>
          <w:rFonts w:ascii="Garamond" w:hAnsi="Garamond"/>
          <w:i/>
          <w:iCs/>
          <w:sz w:val="28"/>
          <w:szCs w:val="28"/>
        </w:rPr>
        <w:t>for</w:t>
      </w:r>
      <w:r w:rsidRPr="009D20DE">
        <w:rPr>
          <w:rFonts w:ascii="Garamond" w:hAnsi="Garamond"/>
          <w:sz w:val="28"/>
          <w:szCs w:val="28"/>
        </w:rPr>
        <w:t xml:space="preserve"> show</w:t>
      </w:r>
      <w:r w:rsidR="00CD1ECB">
        <w:rPr>
          <w:rFonts w:ascii="Garamond" w:hAnsi="Garamond"/>
          <w:sz w:val="28"/>
          <w:szCs w:val="28"/>
        </w:rPr>
        <w:t>s</w:t>
      </w:r>
      <w:r w:rsidRPr="009D20DE">
        <w:rPr>
          <w:rFonts w:ascii="Garamond" w:hAnsi="Garamond"/>
          <w:sz w:val="28"/>
          <w:szCs w:val="28"/>
        </w:rPr>
        <w:t xml:space="preserve"> us is that Paul is now taking this argument a step further than he’s taken it so far. Or let’s just be really simple and say it like this. Another way we could translate </w:t>
      </w:r>
      <w:r w:rsidRPr="00833907">
        <w:rPr>
          <w:rFonts w:ascii="Garamond" w:hAnsi="Garamond"/>
          <w:i/>
          <w:iCs/>
          <w:sz w:val="28"/>
          <w:szCs w:val="28"/>
        </w:rPr>
        <w:t>for</w:t>
      </w:r>
      <w:r w:rsidRPr="009D20DE">
        <w:rPr>
          <w:rFonts w:ascii="Garamond" w:hAnsi="Garamond"/>
          <w:sz w:val="28"/>
          <w:szCs w:val="28"/>
        </w:rPr>
        <w:t xml:space="preserve"> is </w:t>
      </w:r>
      <w:r w:rsidRPr="003F1F47">
        <w:rPr>
          <w:rFonts w:ascii="Garamond" w:hAnsi="Garamond"/>
          <w:i/>
          <w:sz w:val="28"/>
          <w:szCs w:val="28"/>
        </w:rPr>
        <w:t>because.</w:t>
      </w:r>
      <w:r w:rsidRPr="009D20DE">
        <w:rPr>
          <w:rFonts w:ascii="Garamond" w:hAnsi="Garamond"/>
          <w:sz w:val="28"/>
          <w:szCs w:val="28"/>
        </w:rPr>
        <w:t xml:space="preserve"> See that in v</w:t>
      </w:r>
      <w:r w:rsidR="002E50BB" w:rsidRPr="009D20DE">
        <w:rPr>
          <w:rFonts w:ascii="Garamond" w:hAnsi="Garamond"/>
          <w:sz w:val="28"/>
          <w:szCs w:val="28"/>
        </w:rPr>
        <w:t xml:space="preserve">v. </w:t>
      </w:r>
      <w:r w:rsidRPr="009D20DE">
        <w:rPr>
          <w:rFonts w:ascii="Garamond" w:hAnsi="Garamond"/>
          <w:sz w:val="28"/>
          <w:szCs w:val="28"/>
        </w:rPr>
        <w:t>12-14 now “So then, brothers, we are debtors, not to the flesh, to live according to the flesh. For if you live according to the flesh you will die, but if by the Spirit you put to death the deeds of the body, you will live…</w:t>
      </w:r>
      <w:r w:rsidR="00CD1ECB">
        <w:rPr>
          <w:rFonts w:ascii="Garamond" w:hAnsi="Garamond"/>
          <w:sz w:val="28"/>
          <w:szCs w:val="28"/>
        </w:rPr>
        <w:t>[</w:t>
      </w:r>
      <w:r w:rsidRPr="007A00A6">
        <w:rPr>
          <w:rFonts w:ascii="Garamond" w:hAnsi="Garamond"/>
          <w:iCs/>
          <w:sz w:val="28"/>
          <w:szCs w:val="28"/>
        </w:rPr>
        <w:t>because</w:t>
      </w:r>
      <w:r w:rsidR="00CD1ECB">
        <w:rPr>
          <w:rFonts w:ascii="Garamond" w:hAnsi="Garamond"/>
          <w:iCs/>
          <w:sz w:val="28"/>
          <w:szCs w:val="28"/>
        </w:rPr>
        <w:t>]</w:t>
      </w:r>
      <w:r w:rsidRPr="007A00A6">
        <w:rPr>
          <w:rFonts w:ascii="Garamond" w:hAnsi="Garamond"/>
          <w:sz w:val="28"/>
          <w:szCs w:val="28"/>
        </w:rPr>
        <w:t xml:space="preserve"> </w:t>
      </w:r>
      <w:r w:rsidRPr="009D20DE">
        <w:rPr>
          <w:rFonts w:ascii="Garamond" w:hAnsi="Garamond"/>
          <w:sz w:val="28"/>
          <w:szCs w:val="28"/>
        </w:rPr>
        <w:t>all who are led by the Spirit of God are sons of God.”</w:t>
      </w:r>
    </w:p>
    <w:p w14:paraId="6F9E13CA" w14:textId="77777777" w:rsidR="008F3A69" w:rsidRPr="009D20DE" w:rsidRDefault="008F3A69" w:rsidP="005C32F8">
      <w:pPr>
        <w:jc w:val="both"/>
        <w:rPr>
          <w:rFonts w:ascii="Garamond" w:hAnsi="Garamond"/>
          <w:sz w:val="28"/>
          <w:szCs w:val="28"/>
        </w:rPr>
      </w:pPr>
    </w:p>
    <w:p w14:paraId="1E6A2099"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See how it all connects as one unified whole? </w:t>
      </w:r>
      <w:r w:rsidR="002E50BB" w:rsidRPr="009D20DE">
        <w:rPr>
          <w:rFonts w:ascii="Garamond" w:hAnsi="Garamond"/>
          <w:sz w:val="28"/>
          <w:szCs w:val="28"/>
        </w:rPr>
        <w:t xml:space="preserve">Verse </w:t>
      </w:r>
      <w:r w:rsidRPr="009D20DE">
        <w:rPr>
          <w:rFonts w:ascii="Garamond" w:hAnsi="Garamond"/>
          <w:sz w:val="28"/>
          <w:szCs w:val="28"/>
        </w:rPr>
        <w:t>14 is then the basis for v</w:t>
      </w:r>
      <w:r w:rsidR="002E50BB" w:rsidRPr="009D20DE">
        <w:rPr>
          <w:rFonts w:ascii="Garamond" w:hAnsi="Garamond"/>
          <w:sz w:val="28"/>
          <w:szCs w:val="28"/>
        </w:rPr>
        <w:t xml:space="preserve">v. </w:t>
      </w:r>
      <w:r w:rsidRPr="009D20DE">
        <w:rPr>
          <w:rFonts w:ascii="Garamond" w:hAnsi="Garamond"/>
          <w:sz w:val="28"/>
          <w:szCs w:val="28"/>
        </w:rPr>
        <w:t>12-13</w:t>
      </w:r>
      <w:r w:rsidR="003F1F47">
        <w:rPr>
          <w:rFonts w:ascii="Garamond" w:hAnsi="Garamond"/>
          <w:sz w:val="28"/>
          <w:szCs w:val="28"/>
        </w:rPr>
        <w:t>,</w:t>
      </w:r>
      <w:r w:rsidRPr="009D20DE">
        <w:rPr>
          <w:rFonts w:ascii="Garamond" w:hAnsi="Garamond"/>
          <w:sz w:val="28"/>
          <w:szCs w:val="28"/>
        </w:rPr>
        <w:t xml:space="preserve"> </w:t>
      </w:r>
      <w:r w:rsidR="003F1F47">
        <w:rPr>
          <w:rFonts w:ascii="Garamond" w:hAnsi="Garamond"/>
          <w:sz w:val="28"/>
          <w:szCs w:val="28"/>
        </w:rPr>
        <w:t>w</w:t>
      </w:r>
      <w:r w:rsidRPr="009D20DE">
        <w:rPr>
          <w:rFonts w:ascii="Garamond" w:hAnsi="Garamond"/>
          <w:sz w:val="28"/>
          <w:szCs w:val="28"/>
        </w:rPr>
        <w:t xml:space="preserve">hich means two things. First, </w:t>
      </w:r>
      <w:r w:rsidR="002E50BB" w:rsidRPr="009D20DE">
        <w:rPr>
          <w:rFonts w:ascii="Garamond" w:hAnsi="Garamond"/>
          <w:sz w:val="28"/>
          <w:szCs w:val="28"/>
        </w:rPr>
        <w:t>it means t</w:t>
      </w:r>
      <w:r w:rsidRPr="009D20DE">
        <w:rPr>
          <w:rFonts w:ascii="Garamond" w:hAnsi="Garamond"/>
          <w:sz w:val="28"/>
          <w:szCs w:val="28"/>
        </w:rPr>
        <w:t>hose who are led by the Spirit of God will be those who put their sin to death by the Spirit of God. Second, it means the evidence that we are the children of God is whether or not we kill our sin.</w:t>
      </w:r>
      <w:r w:rsidRPr="009D20DE">
        <w:rPr>
          <w:rStyle w:val="FootnoteReference"/>
          <w:rFonts w:ascii="Garamond" w:hAnsi="Garamond"/>
          <w:sz w:val="28"/>
          <w:szCs w:val="28"/>
        </w:rPr>
        <w:footnoteReference w:id="38"/>
      </w:r>
      <w:r w:rsidRPr="009D20DE">
        <w:rPr>
          <w:rFonts w:ascii="Garamond" w:hAnsi="Garamond"/>
          <w:sz w:val="28"/>
          <w:szCs w:val="28"/>
        </w:rPr>
        <w:t xml:space="preserve"> Or think of </w:t>
      </w:r>
      <w:r w:rsidR="00E631AC">
        <w:rPr>
          <w:rFonts w:ascii="Garamond" w:hAnsi="Garamond"/>
          <w:sz w:val="28"/>
          <w:szCs w:val="28"/>
        </w:rPr>
        <w:t xml:space="preserve">it </w:t>
      </w:r>
      <w:r w:rsidRPr="009D20DE">
        <w:rPr>
          <w:rFonts w:ascii="Garamond" w:hAnsi="Garamond"/>
          <w:sz w:val="28"/>
          <w:szCs w:val="28"/>
        </w:rPr>
        <w:t>like this</w:t>
      </w:r>
      <w:r w:rsidR="00E631AC">
        <w:rPr>
          <w:rFonts w:ascii="Garamond" w:hAnsi="Garamond"/>
          <w:sz w:val="28"/>
          <w:szCs w:val="28"/>
        </w:rPr>
        <w:t>: t</w:t>
      </w:r>
      <w:r w:rsidRPr="009D20DE">
        <w:rPr>
          <w:rFonts w:ascii="Garamond" w:hAnsi="Garamond"/>
          <w:sz w:val="28"/>
          <w:szCs w:val="28"/>
        </w:rPr>
        <w:t>he language in v</w:t>
      </w:r>
      <w:r w:rsidR="00D83643" w:rsidRPr="009D20DE">
        <w:rPr>
          <w:rFonts w:ascii="Garamond" w:hAnsi="Garamond"/>
          <w:sz w:val="28"/>
          <w:szCs w:val="28"/>
        </w:rPr>
        <w:t xml:space="preserve">. </w:t>
      </w:r>
      <w:r w:rsidRPr="009D20DE">
        <w:rPr>
          <w:rFonts w:ascii="Garamond" w:hAnsi="Garamond"/>
          <w:sz w:val="28"/>
          <w:szCs w:val="28"/>
        </w:rPr>
        <w:t>13 of our putting sin to death is active language</w:t>
      </w:r>
      <w:r w:rsidR="003F1F47">
        <w:rPr>
          <w:rFonts w:ascii="Garamond" w:hAnsi="Garamond"/>
          <w:sz w:val="28"/>
          <w:szCs w:val="28"/>
        </w:rPr>
        <w:t>. I</w:t>
      </w:r>
      <w:r w:rsidRPr="009D20DE">
        <w:rPr>
          <w:rFonts w:ascii="Garamond" w:hAnsi="Garamond"/>
          <w:sz w:val="28"/>
          <w:szCs w:val="28"/>
        </w:rPr>
        <w:t>t’s something we must do</w:t>
      </w:r>
      <w:r w:rsidR="003F1F47">
        <w:rPr>
          <w:rFonts w:ascii="Garamond" w:hAnsi="Garamond"/>
          <w:sz w:val="28"/>
          <w:szCs w:val="28"/>
        </w:rPr>
        <w:t>, r</w:t>
      </w:r>
      <w:r w:rsidRPr="009D20DE">
        <w:rPr>
          <w:rFonts w:ascii="Garamond" w:hAnsi="Garamond"/>
          <w:sz w:val="28"/>
          <w:szCs w:val="28"/>
        </w:rPr>
        <w:t>ight? The language of v</w:t>
      </w:r>
      <w:r w:rsidR="002E50BB" w:rsidRPr="009D20DE">
        <w:rPr>
          <w:rFonts w:ascii="Garamond" w:hAnsi="Garamond"/>
          <w:sz w:val="28"/>
          <w:szCs w:val="28"/>
        </w:rPr>
        <w:t xml:space="preserve">. </w:t>
      </w:r>
      <w:r w:rsidRPr="009D20DE">
        <w:rPr>
          <w:rFonts w:ascii="Garamond" w:hAnsi="Garamond"/>
          <w:sz w:val="28"/>
          <w:szCs w:val="28"/>
        </w:rPr>
        <w:t>14, of us being led by the Spirit</w:t>
      </w:r>
      <w:r w:rsidR="00497DD5">
        <w:rPr>
          <w:rFonts w:ascii="Garamond" w:hAnsi="Garamond"/>
          <w:sz w:val="28"/>
          <w:szCs w:val="28"/>
        </w:rPr>
        <w:t>,</w:t>
      </w:r>
      <w:r w:rsidRPr="009D20DE">
        <w:rPr>
          <w:rFonts w:ascii="Garamond" w:hAnsi="Garamond"/>
          <w:sz w:val="28"/>
          <w:szCs w:val="28"/>
        </w:rPr>
        <w:t xml:space="preserve"> is passive language</w:t>
      </w:r>
      <w:r w:rsidR="00497DD5">
        <w:rPr>
          <w:rFonts w:ascii="Garamond" w:hAnsi="Garamond"/>
          <w:sz w:val="28"/>
          <w:szCs w:val="28"/>
        </w:rPr>
        <w:t>.</w:t>
      </w:r>
      <w:r w:rsidRPr="009D20DE">
        <w:rPr>
          <w:rFonts w:ascii="Garamond" w:hAnsi="Garamond"/>
          <w:sz w:val="28"/>
          <w:szCs w:val="28"/>
        </w:rPr>
        <w:t xml:space="preserve"> </w:t>
      </w:r>
      <w:r w:rsidR="00497DD5">
        <w:rPr>
          <w:rFonts w:ascii="Garamond" w:hAnsi="Garamond"/>
          <w:sz w:val="28"/>
          <w:szCs w:val="28"/>
        </w:rPr>
        <w:t>It</w:t>
      </w:r>
      <w:r w:rsidRPr="009D20DE">
        <w:rPr>
          <w:rFonts w:ascii="Garamond" w:hAnsi="Garamond"/>
          <w:sz w:val="28"/>
          <w:szCs w:val="28"/>
        </w:rPr>
        <w:t>’s something done to us. This means what the Spirit does to us and what we do are complementary. Our activity in putting sin to death is evidence of the Spirit’s activity in us. That’s true, but we can also say the Spirit’s activity in us is the cause of our activity against sin.</w:t>
      </w:r>
      <w:r w:rsidRPr="009D20DE">
        <w:rPr>
          <w:rStyle w:val="FootnoteReference"/>
          <w:rFonts w:ascii="Garamond" w:hAnsi="Garamond"/>
          <w:sz w:val="28"/>
          <w:szCs w:val="28"/>
        </w:rPr>
        <w:footnoteReference w:id="39"/>
      </w:r>
      <w:r w:rsidRPr="009D20DE">
        <w:rPr>
          <w:rFonts w:ascii="Garamond" w:hAnsi="Garamond"/>
          <w:sz w:val="28"/>
          <w:szCs w:val="28"/>
        </w:rPr>
        <w:t xml:space="preserve"> This, according to Paul in Romans 8, is what it means to be led by the Spirit.</w:t>
      </w:r>
    </w:p>
    <w:p w14:paraId="68715CEE" w14:textId="77777777" w:rsidR="008F3A69" w:rsidRPr="009D20DE" w:rsidRDefault="008F3A69" w:rsidP="005C32F8">
      <w:pPr>
        <w:jc w:val="both"/>
        <w:rPr>
          <w:rFonts w:ascii="Garamond" w:hAnsi="Garamond"/>
          <w:sz w:val="28"/>
          <w:szCs w:val="28"/>
        </w:rPr>
      </w:pPr>
    </w:p>
    <w:p w14:paraId="6006FE03" w14:textId="77777777" w:rsidR="008F3A69" w:rsidRPr="009D20DE" w:rsidRDefault="008F3A69" w:rsidP="005C32F8">
      <w:pPr>
        <w:jc w:val="both"/>
        <w:rPr>
          <w:rFonts w:ascii="Garamond" w:hAnsi="Garamond"/>
          <w:sz w:val="28"/>
          <w:szCs w:val="28"/>
        </w:rPr>
      </w:pPr>
      <w:r w:rsidRPr="009D20DE">
        <w:rPr>
          <w:rFonts w:ascii="Garamond" w:hAnsi="Garamond"/>
          <w:sz w:val="28"/>
          <w:szCs w:val="28"/>
        </w:rPr>
        <w:t>So, this first heading is simply intended to show that v</w:t>
      </w:r>
      <w:r w:rsidR="002E50BB" w:rsidRPr="009D20DE">
        <w:rPr>
          <w:rFonts w:ascii="Garamond" w:hAnsi="Garamond"/>
          <w:sz w:val="28"/>
          <w:szCs w:val="28"/>
        </w:rPr>
        <w:t xml:space="preserve">. </w:t>
      </w:r>
      <w:r w:rsidRPr="009D20DE">
        <w:rPr>
          <w:rFonts w:ascii="Garamond" w:hAnsi="Garamond"/>
          <w:sz w:val="28"/>
          <w:szCs w:val="28"/>
        </w:rPr>
        <w:t>14 is a continuation of what Paul has already been telling us in Romans 8. But let’s now lean into this a bit more with our next heading</w:t>
      </w:r>
      <w:r w:rsidR="002E50BB" w:rsidRPr="009D20DE">
        <w:rPr>
          <w:rFonts w:ascii="Garamond" w:hAnsi="Garamond"/>
          <w:sz w:val="28"/>
          <w:szCs w:val="28"/>
        </w:rPr>
        <w:t>.</w:t>
      </w:r>
    </w:p>
    <w:p w14:paraId="074B93FB" w14:textId="77777777" w:rsidR="002E50BB" w:rsidRPr="009D20DE" w:rsidRDefault="002E50BB" w:rsidP="005C32F8">
      <w:pPr>
        <w:jc w:val="both"/>
        <w:rPr>
          <w:rFonts w:ascii="Garamond" w:hAnsi="Garamond"/>
          <w:sz w:val="28"/>
          <w:szCs w:val="28"/>
        </w:rPr>
      </w:pPr>
    </w:p>
    <w:p w14:paraId="7978C452" w14:textId="77777777" w:rsidR="008F3A69" w:rsidRPr="009D20DE" w:rsidRDefault="008F3A69" w:rsidP="005C32F8">
      <w:pPr>
        <w:jc w:val="both"/>
        <w:rPr>
          <w:rFonts w:ascii="Garamond" w:hAnsi="Garamond"/>
          <w:i/>
          <w:sz w:val="28"/>
          <w:szCs w:val="28"/>
        </w:rPr>
      </w:pPr>
      <w:r w:rsidRPr="009D20DE">
        <w:rPr>
          <w:rFonts w:ascii="Garamond" w:hAnsi="Garamond"/>
          <w:b/>
          <w:bCs w:val="0"/>
          <w:i/>
          <w:sz w:val="28"/>
          <w:szCs w:val="28"/>
        </w:rPr>
        <w:t xml:space="preserve">Led </w:t>
      </w:r>
      <w:r w:rsidR="006E7B7D" w:rsidRPr="009D20DE">
        <w:rPr>
          <w:rFonts w:ascii="Garamond" w:hAnsi="Garamond"/>
          <w:b/>
          <w:bCs w:val="0"/>
          <w:i/>
          <w:sz w:val="28"/>
          <w:szCs w:val="28"/>
        </w:rPr>
        <w:t>b</w:t>
      </w:r>
      <w:r w:rsidRPr="009D20DE">
        <w:rPr>
          <w:rFonts w:ascii="Garamond" w:hAnsi="Garamond"/>
          <w:b/>
          <w:bCs w:val="0"/>
          <w:i/>
          <w:sz w:val="28"/>
          <w:szCs w:val="28"/>
        </w:rPr>
        <w:t>y the Spiri</w:t>
      </w:r>
      <w:r w:rsidR="006E7B7D" w:rsidRPr="009D20DE">
        <w:rPr>
          <w:rFonts w:ascii="Garamond" w:hAnsi="Garamond"/>
          <w:b/>
          <w:bCs w:val="0"/>
          <w:i/>
          <w:sz w:val="28"/>
          <w:szCs w:val="28"/>
        </w:rPr>
        <w:t>t</w:t>
      </w:r>
    </w:p>
    <w:p w14:paraId="29106A36" w14:textId="77777777" w:rsidR="008F3A69" w:rsidRPr="009D20DE" w:rsidRDefault="00507A3F" w:rsidP="005C32F8">
      <w:pPr>
        <w:jc w:val="both"/>
        <w:rPr>
          <w:rFonts w:ascii="Garamond" w:hAnsi="Garamond"/>
          <w:sz w:val="28"/>
          <w:szCs w:val="28"/>
        </w:rPr>
      </w:pPr>
      <w:r>
        <w:rPr>
          <w:rFonts w:ascii="Garamond" w:hAnsi="Garamond"/>
          <w:sz w:val="28"/>
          <w:szCs w:val="28"/>
        </w:rPr>
        <w:t>“</w:t>
      </w:r>
      <w:r w:rsidRPr="005356EB">
        <w:rPr>
          <w:rFonts w:ascii="Garamond" w:hAnsi="Garamond"/>
          <w:sz w:val="28"/>
          <w:szCs w:val="28"/>
        </w:rPr>
        <w:t xml:space="preserve">For all who are led by the Spirit of God are </w:t>
      </w:r>
      <w:r w:rsidRPr="005356EB">
        <w:rPr>
          <w:rFonts w:ascii="Garamond" w:hAnsi="Garamond"/>
          <w:iCs/>
          <w:sz w:val="28"/>
          <w:szCs w:val="28"/>
        </w:rPr>
        <w:t>sons of God</w:t>
      </w:r>
      <w:r w:rsidRPr="005356EB">
        <w:rPr>
          <w:rFonts w:ascii="Garamond" w:hAnsi="Garamond"/>
          <w:sz w:val="28"/>
          <w:szCs w:val="28"/>
        </w:rPr>
        <w:t>.</w:t>
      </w:r>
      <w:r>
        <w:rPr>
          <w:rFonts w:ascii="Garamond" w:hAnsi="Garamond"/>
          <w:sz w:val="28"/>
          <w:szCs w:val="28"/>
        </w:rPr>
        <w:t>”</w:t>
      </w:r>
      <w:r w:rsidRPr="009D20DE">
        <w:rPr>
          <w:rFonts w:ascii="Garamond" w:hAnsi="Garamond"/>
          <w:sz w:val="28"/>
          <w:szCs w:val="28"/>
        </w:rPr>
        <w:t xml:space="preserve"> </w:t>
      </w:r>
      <w:r w:rsidR="008F3A69" w:rsidRPr="009D20DE">
        <w:rPr>
          <w:rFonts w:ascii="Garamond" w:hAnsi="Garamond"/>
          <w:sz w:val="28"/>
          <w:szCs w:val="28"/>
        </w:rPr>
        <w:t xml:space="preserve">I didn’t grow up in the </w:t>
      </w:r>
      <w:r w:rsidR="00DB6BF7">
        <w:rPr>
          <w:rFonts w:ascii="Garamond" w:hAnsi="Garamond"/>
          <w:sz w:val="28"/>
          <w:szCs w:val="28"/>
        </w:rPr>
        <w:t>c</w:t>
      </w:r>
      <w:r w:rsidR="008F3A69" w:rsidRPr="009D20DE">
        <w:rPr>
          <w:rFonts w:ascii="Garamond" w:hAnsi="Garamond"/>
          <w:sz w:val="28"/>
          <w:szCs w:val="28"/>
        </w:rPr>
        <w:t xml:space="preserve">hurch, but when God saved me </w:t>
      </w:r>
      <w:r w:rsidR="00833907">
        <w:rPr>
          <w:rFonts w:ascii="Garamond" w:hAnsi="Garamond"/>
          <w:sz w:val="28"/>
          <w:szCs w:val="28"/>
        </w:rPr>
        <w:t>at</w:t>
      </w:r>
      <w:r w:rsidR="008F3A69" w:rsidRPr="009D20DE">
        <w:rPr>
          <w:rFonts w:ascii="Garamond" w:hAnsi="Garamond"/>
          <w:sz w:val="28"/>
          <w:szCs w:val="28"/>
        </w:rPr>
        <w:t xml:space="preserve"> 20 year</w:t>
      </w:r>
      <w:r w:rsidR="006E7B7D" w:rsidRPr="009D20DE">
        <w:rPr>
          <w:rFonts w:ascii="Garamond" w:hAnsi="Garamond"/>
          <w:sz w:val="28"/>
          <w:szCs w:val="28"/>
        </w:rPr>
        <w:t>s</w:t>
      </w:r>
      <w:r w:rsidR="008F3A69" w:rsidRPr="009D20DE">
        <w:rPr>
          <w:rFonts w:ascii="Garamond" w:hAnsi="Garamond"/>
          <w:sz w:val="28"/>
          <w:szCs w:val="28"/>
        </w:rPr>
        <w:t xml:space="preserve"> old and I c</w:t>
      </w:r>
      <w:r w:rsidR="00833907">
        <w:rPr>
          <w:rFonts w:ascii="Garamond" w:hAnsi="Garamond"/>
          <w:sz w:val="28"/>
          <w:szCs w:val="28"/>
        </w:rPr>
        <w:t>a</w:t>
      </w:r>
      <w:r w:rsidR="008F3A69" w:rsidRPr="009D20DE">
        <w:rPr>
          <w:rFonts w:ascii="Garamond" w:hAnsi="Garamond"/>
          <w:sz w:val="28"/>
          <w:szCs w:val="28"/>
        </w:rPr>
        <w:t xml:space="preserve">me into the </w:t>
      </w:r>
      <w:r w:rsidR="00DB6BF7">
        <w:rPr>
          <w:rFonts w:ascii="Garamond" w:hAnsi="Garamond"/>
          <w:sz w:val="28"/>
          <w:szCs w:val="28"/>
        </w:rPr>
        <w:t>c</w:t>
      </w:r>
      <w:r w:rsidR="008F3A69" w:rsidRPr="009D20DE">
        <w:rPr>
          <w:rFonts w:ascii="Garamond" w:hAnsi="Garamond"/>
          <w:sz w:val="28"/>
          <w:szCs w:val="28"/>
        </w:rPr>
        <w:t>hurch</w:t>
      </w:r>
      <w:r w:rsidR="00DB6BF7">
        <w:rPr>
          <w:rFonts w:ascii="Garamond" w:hAnsi="Garamond"/>
          <w:sz w:val="28"/>
          <w:szCs w:val="28"/>
        </w:rPr>
        <w:t>,</w:t>
      </w:r>
      <w:r w:rsidR="008F3A69" w:rsidRPr="009D20DE">
        <w:rPr>
          <w:rFonts w:ascii="Garamond" w:hAnsi="Garamond"/>
          <w:sz w:val="28"/>
          <w:szCs w:val="28"/>
        </w:rPr>
        <w:t xml:space="preserve"> it didn’t take long to realize that </w:t>
      </w:r>
      <w:r w:rsidR="003F1F47">
        <w:rPr>
          <w:rFonts w:ascii="Garamond" w:hAnsi="Garamond"/>
          <w:sz w:val="28"/>
          <w:szCs w:val="28"/>
        </w:rPr>
        <w:t>C</w:t>
      </w:r>
      <w:r w:rsidR="008F3A69" w:rsidRPr="009D20DE">
        <w:rPr>
          <w:rFonts w:ascii="Garamond" w:hAnsi="Garamond"/>
          <w:sz w:val="28"/>
          <w:szCs w:val="28"/>
        </w:rPr>
        <w:t xml:space="preserve">hristians have a certain way of talking about things I didn’t </w:t>
      </w:r>
      <w:r w:rsidR="008F3A69" w:rsidRPr="009D20DE">
        <w:rPr>
          <w:rFonts w:ascii="Garamond" w:hAnsi="Garamond"/>
          <w:sz w:val="28"/>
          <w:szCs w:val="28"/>
        </w:rPr>
        <w:lastRenderedPageBreak/>
        <w:t xml:space="preserve">know. Call it </w:t>
      </w:r>
      <w:r w:rsidR="008F3A69" w:rsidRPr="003F1F47">
        <w:rPr>
          <w:rFonts w:ascii="Garamond" w:hAnsi="Garamond"/>
          <w:i/>
          <w:sz w:val="28"/>
          <w:szCs w:val="28"/>
        </w:rPr>
        <w:t>Christianese</w:t>
      </w:r>
      <w:r w:rsidR="008F3A69" w:rsidRPr="009D20DE">
        <w:rPr>
          <w:rFonts w:ascii="Garamond" w:hAnsi="Garamond"/>
          <w:sz w:val="28"/>
          <w:szCs w:val="28"/>
        </w:rPr>
        <w:t xml:space="preserve"> or Christian jargon, or whatever you like</w:t>
      </w:r>
      <w:r w:rsidR="00D83643" w:rsidRPr="009D20DE">
        <w:rPr>
          <w:rFonts w:ascii="Garamond" w:hAnsi="Garamond"/>
          <w:sz w:val="28"/>
          <w:szCs w:val="28"/>
        </w:rPr>
        <w:t>;</w:t>
      </w:r>
      <w:r w:rsidR="008F3A69" w:rsidRPr="009D20DE">
        <w:rPr>
          <w:rFonts w:ascii="Garamond" w:hAnsi="Garamond"/>
          <w:sz w:val="28"/>
          <w:szCs w:val="28"/>
        </w:rPr>
        <w:t xml:space="preserve"> I found it quite interesting that people spoke like this. You know these things: when I would travel home for a holiday or a break</w:t>
      </w:r>
      <w:r w:rsidR="00DB6BF7">
        <w:rPr>
          <w:rFonts w:ascii="Garamond" w:hAnsi="Garamond"/>
          <w:sz w:val="28"/>
          <w:szCs w:val="28"/>
        </w:rPr>
        <w:t>,</w:t>
      </w:r>
      <w:r w:rsidR="008F3A69" w:rsidRPr="009D20DE">
        <w:rPr>
          <w:rFonts w:ascii="Garamond" w:hAnsi="Garamond"/>
          <w:sz w:val="28"/>
          <w:szCs w:val="28"/>
        </w:rPr>
        <w:t xml:space="preserve"> people at church would say they would pray for a </w:t>
      </w:r>
      <w:r w:rsidR="00833907">
        <w:rPr>
          <w:rFonts w:ascii="Garamond" w:hAnsi="Garamond"/>
          <w:sz w:val="28"/>
          <w:szCs w:val="28"/>
        </w:rPr>
        <w:t>‘</w:t>
      </w:r>
      <w:r w:rsidR="008F3A69" w:rsidRPr="009D20DE">
        <w:rPr>
          <w:rFonts w:ascii="Garamond" w:hAnsi="Garamond"/>
          <w:sz w:val="28"/>
          <w:szCs w:val="28"/>
        </w:rPr>
        <w:t>hedge of protection</w:t>
      </w:r>
      <w:r w:rsidR="00833907">
        <w:rPr>
          <w:rFonts w:ascii="Garamond" w:hAnsi="Garamond"/>
          <w:sz w:val="28"/>
          <w:szCs w:val="28"/>
        </w:rPr>
        <w:t>’</w:t>
      </w:r>
      <w:r w:rsidR="008F3A69" w:rsidRPr="009D20DE">
        <w:rPr>
          <w:rFonts w:ascii="Garamond" w:hAnsi="Garamond"/>
          <w:sz w:val="28"/>
          <w:szCs w:val="28"/>
        </w:rPr>
        <w:t xml:space="preserve"> and I would wonder</w:t>
      </w:r>
      <w:r w:rsidR="003F1F47">
        <w:rPr>
          <w:rFonts w:ascii="Garamond" w:hAnsi="Garamond"/>
          <w:sz w:val="28"/>
          <w:szCs w:val="28"/>
        </w:rPr>
        <w:t xml:space="preserve"> w</w:t>
      </w:r>
      <w:r w:rsidR="008F3A69" w:rsidRPr="009D20DE">
        <w:rPr>
          <w:rFonts w:ascii="Garamond" w:hAnsi="Garamond"/>
          <w:sz w:val="28"/>
          <w:szCs w:val="28"/>
        </w:rPr>
        <w:t xml:space="preserve">hy just a hedge? Could you pray for something a bit </w:t>
      </w:r>
      <w:r w:rsidR="00DB6BF7" w:rsidRPr="009D20DE">
        <w:rPr>
          <w:rFonts w:ascii="Garamond" w:hAnsi="Garamond"/>
          <w:sz w:val="28"/>
          <w:szCs w:val="28"/>
        </w:rPr>
        <w:t>sturdier</w:t>
      </w:r>
      <w:r w:rsidR="008F3A69" w:rsidRPr="009D20DE">
        <w:rPr>
          <w:rFonts w:ascii="Garamond" w:hAnsi="Garamond"/>
          <w:sz w:val="28"/>
          <w:szCs w:val="28"/>
        </w:rPr>
        <w:t>? When people at church would talk about their Bible reading time</w:t>
      </w:r>
      <w:r w:rsidR="00DB6BF7">
        <w:rPr>
          <w:rFonts w:ascii="Garamond" w:hAnsi="Garamond"/>
          <w:sz w:val="28"/>
          <w:szCs w:val="28"/>
        </w:rPr>
        <w:t>,</w:t>
      </w:r>
      <w:r w:rsidR="008F3A69" w:rsidRPr="009D20DE">
        <w:rPr>
          <w:rFonts w:ascii="Garamond" w:hAnsi="Garamond"/>
          <w:sz w:val="28"/>
          <w:szCs w:val="28"/>
        </w:rPr>
        <w:t xml:space="preserve"> they’d refer to it as their </w:t>
      </w:r>
      <w:r w:rsidR="00833907">
        <w:rPr>
          <w:rFonts w:ascii="Garamond" w:hAnsi="Garamond"/>
          <w:sz w:val="28"/>
          <w:szCs w:val="28"/>
        </w:rPr>
        <w:t>‘</w:t>
      </w:r>
      <w:r w:rsidR="008F3A69" w:rsidRPr="009D20DE">
        <w:rPr>
          <w:rFonts w:ascii="Garamond" w:hAnsi="Garamond"/>
          <w:sz w:val="28"/>
          <w:szCs w:val="28"/>
        </w:rPr>
        <w:t>quiet time</w:t>
      </w:r>
      <w:r w:rsidR="00833907">
        <w:rPr>
          <w:rFonts w:ascii="Garamond" w:hAnsi="Garamond"/>
          <w:sz w:val="28"/>
          <w:szCs w:val="28"/>
        </w:rPr>
        <w:t>’</w:t>
      </w:r>
      <w:r w:rsidR="008F3A69" w:rsidRPr="009D20DE">
        <w:rPr>
          <w:rFonts w:ascii="Garamond" w:hAnsi="Garamond"/>
          <w:sz w:val="28"/>
          <w:szCs w:val="28"/>
        </w:rPr>
        <w:t xml:space="preserve"> and I would wonder</w:t>
      </w:r>
      <w:r w:rsidR="003F1F47">
        <w:rPr>
          <w:rFonts w:ascii="Garamond" w:hAnsi="Garamond"/>
          <w:sz w:val="28"/>
          <w:szCs w:val="28"/>
        </w:rPr>
        <w:t>:</w:t>
      </w:r>
      <w:r w:rsidR="008F3A69" w:rsidRPr="009D20DE">
        <w:rPr>
          <w:rFonts w:ascii="Garamond" w:hAnsi="Garamond"/>
          <w:sz w:val="28"/>
          <w:szCs w:val="28"/>
        </w:rPr>
        <w:t xml:space="preserve"> I need quiet every now and then too, is that what you mean?</w:t>
      </w:r>
      <w:r w:rsidR="003F1F47">
        <w:rPr>
          <w:rFonts w:ascii="Garamond" w:hAnsi="Garamond"/>
          <w:sz w:val="28"/>
          <w:szCs w:val="28"/>
        </w:rPr>
        <w:t xml:space="preserve"> </w:t>
      </w:r>
      <w:r w:rsidR="008F3A69" w:rsidRPr="009D20DE">
        <w:rPr>
          <w:rFonts w:ascii="Garamond" w:hAnsi="Garamond"/>
          <w:sz w:val="28"/>
          <w:szCs w:val="28"/>
        </w:rPr>
        <w:t xml:space="preserve">And when someone stopped showing up on Sundays I’d hear people say he or she was </w:t>
      </w:r>
      <w:r w:rsidR="00833907">
        <w:rPr>
          <w:rFonts w:ascii="Garamond" w:hAnsi="Garamond"/>
          <w:sz w:val="28"/>
          <w:szCs w:val="28"/>
        </w:rPr>
        <w:t>‘</w:t>
      </w:r>
      <w:r w:rsidR="008F3A69" w:rsidRPr="009D20DE">
        <w:rPr>
          <w:rFonts w:ascii="Garamond" w:hAnsi="Garamond"/>
          <w:sz w:val="28"/>
          <w:szCs w:val="28"/>
        </w:rPr>
        <w:t>backsliding</w:t>
      </w:r>
      <w:r w:rsidR="007A00A6">
        <w:rPr>
          <w:rFonts w:ascii="Garamond" w:hAnsi="Garamond"/>
          <w:sz w:val="28"/>
          <w:szCs w:val="28"/>
        </w:rPr>
        <w:t>.</w:t>
      </w:r>
      <w:r w:rsidR="00833907">
        <w:rPr>
          <w:rFonts w:ascii="Garamond" w:hAnsi="Garamond"/>
          <w:sz w:val="28"/>
          <w:szCs w:val="28"/>
        </w:rPr>
        <w:t>’</w:t>
      </w:r>
      <w:r w:rsidR="003F1F47">
        <w:rPr>
          <w:rFonts w:ascii="Garamond" w:hAnsi="Garamond"/>
          <w:sz w:val="28"/>
          <w:szCs w:val="28"/>
        </w:rPr>
        <w:t xml:space="preserve"> </w:t>
      </w:r>
      <w:r w:rsidR="00833907">
        <w:rPr>
          <w:rFonts w:ascii="Garamond" w:hAnsi="Garamond"/>
          <w:sz w:val="28"/>
          <w:szCs w:val="28"/>
        </w:rPr>
        <w:t>W</w:t>
      </w:r>
      <w:r w:rsidR="008F3A69" w:rsidRPr="009D20DE">
        <w:rPr>
          <w:rFonts w:ascii="Garamond" w:hAnsi="Garamond"/>
          <w:sz w:val="28"/>
          <w:szCs w:val="28"/>
        </w:rPr>
        <w:t xml:space="preserve">hen I heard that the first time I just asked, </w:t>
      </w:r>
      <w:r w:rsidR="003F1F47">
        <w:rPr>
          <w:rFonts w:ascii="Garamond" w:hAnsi="Garamond"/>
          <w:sz w:val="28"/>
          <w:szCs w:val="28"/>
        </w:rPr>
        <w:t>w</w:t>
      </w:r>
      <w:r w:rsidR="008F3A69" w:rsidRPr="009D20DE">
        <w:rPr>
          <w:rFonts w:ascii="Garamond" w:hAnsi="Garamond"/>
          <w:sz w:val="28"/>
          <w:szCs w:val="28"/>
        </w:rPr>
        <w:t>hat does that mean?</w:t>
      </w:r>
    </w:p>
    <w:p w14:paraId="75C76D29" w14:textId="77777777" w:rsidR="008F3A69" w:rsidRPr="009D20DE" w:rsidRDefault="008F3A69" w:rsidP="005C32F8">
      <w:pPr>
        <w:jc w:val="both"/>
        <w:rPr>
          <w:rFonts w:ascii="Garamond" w:hAnsi="Garamond"/>
          <w:sz w:val="28"/>
          <w:szCs w:val="28"/>
        </w:rPr>
      </w:pPr>
    </w:p>
    <w:p w14:paraId="7EB3AC09" w14:textId="77777777" w:rsidR="006F7F17" w:rsidRPr="009D20DE" w:rsidRDefault="008F3A69" w:rsidP="005C32F8">
      <w:pPr>
        <w:jc w:val="both"/>
        <w:rPr>
          <w:rFonts w:ascii="Garamond" w:hAnsi="Garamond"/>
          <w:sz w:val="28"/>
          <w:szCs w:val="28"/>
        </w:rPr>
      </w:pPr>
      <w:r w:rsidRPr="009D20DE">
        <w:rPr>
          <w:rFonts w:ascii="Garamond" w:hAnsi="Garamond"/>
          <w:sz w:val="28"/>
          <w:szCs w:val="28"/>
        </w:rPr>
        <w:t>Whether it’s one of these sayings or a thousand others, Christian lingo can be dangerous because over time the lingo itself can come to define what we believe and how we live rather than Scripture.</w:t>
      </w:r>
      <w:r w:rsidRPr="009D20DE">
        <w:rPr>
          <w:rStyle w:val="FootnoteReference"/>
          <w:rFonts w:ascii="Garamond" w:hAnsi="Garamond"/>
          <w:sz w:val="28"/>
          <w:szCs w:val="28"/>
        </w:rPr>
        <w:footnoteReference w:id="40"/>
      </w:r>
      <w:r w:rsidRPr="009D20DE">
        <w:rPr>
          <w:rFonts w:ascii="Garamond" w:hAnsi="Garamond"/>
          <w:sz w:val="28"/>
          <w:szCs w:val="28"/>
        </w:rPr>
        <w:t xml:space="preserve"> You know one of the most famous statements in all of Christianese? </w:t>
      </w:r>
      <w:r w:rsidRPr="00CA11C4">
        <w:rPr>
          <w:rFonts w:ascii="Garamond" w:hAnsi="Garamond"/>
          <w:i/>
          <w:sz w:val="28"/>
          <w:szCs w:val="28"/>
        </w:rPr>
        <w:t>Led by the Spirit.</w:t>
      </w:r>
      <w:r w:rsidRPr="009D20DE">
        <w:rPr>
          <w:rFonts w:ascii="Garamond" w:hAnsi="Garamond"/>
          <w:sz w:val="28"/>
          <w:szCs w:val="28"/>
        </w:rPr>
        <w:t xml:space="preserve"> I’m sure you’ve heard this before. I’m sure many of you have said some of these things before</w:t>
      </w:r>
      <w:r w:rsidR="00833907">
        <w:rPr>
          <w:rFonts w:ascii="Garamond" w:hAnsi="Garamond"/>
          <w:sz w:val="28"/>
          <w:szCs w:val="28"/>
        </w:rPr>
        <w:t>.</w:t>
      </w:r>
      <w:r w:rsidRPr="009D20DE">
        <w:rPr>
          <w:rFonts w:ascii="Garamond" w:hAnsi="Garamond"/>
          <w:sz w:val="28"/>
          <w:szCs w:val="28"/>
        </w:rPr>
        <w:t xml:space="preserve"> </w:t>
      </w:r>
      <w:r w:rsidR="004A083F">
        <w:rPr>
          <w:rFonts w:ascii="Garamond" w:hAnsi="Garamond"/>
          <w:sz w:val="28"/>
          <w:szCs w:val="28"/>
        </w:rPr>
        <w:t>‘</w:t>
      </w:r>
      <w:r w:rsidRPr="009D20DE">
        <w:rPr>
          <w:rFonts w:ascii="Garamond" w:hAnsi="Garamond"/>
          <w:sz w:val="28"/>
          <w:szCs w:val="28"/>
        </w:rPr>
        <w:t>I’m just feeling so led by the Spirit right now</w:t>
      </w:r>
      <w:r w:rsidR="000B4F33">
        <w:rPr>
          <w:rFonts w:ascii="Garamond" w:hAnsi="Garamond"/>
          <w:sz w:val="28"/>
          <w:szCs w:val="28"/>
        </w:rPr>
        <w:t>,</w:t>
      </w:r>
      <w:r w:rsidR="004A083F">
        <w:rPr>
          <w:rFonts w:ascii="Garamond" w:hAnsi="Garamond"/>
          <w:sz w:val="28"/>
          <w:szCs w:val="28"/>
        </w:rPr>
        <w:t>’</w:t>
      </w:r>
      <w:r w:rsidRPr="009D20DE">
        <w:rPr>
          <w:rFonts w:ascii="Garamond" w:hAnsi="Garamond"/>
          <w:sz w:val="28"/>
          <w:szCs w:val="28"/>
        </w:rPr>
        <w:t xml:space="preserve"> </w:t>
      </w:r>
      <w:r w:rsidR="00833907">
        <w:rPr>
          <w:rFonts w:ascii="Garamond" w:hAnsi="Garamond"/>
          <w:sz w:val="28"/>
          <w:szCs w:val="28"/>
        </w:rPr>
        <w:t>‘</w:t>
      </w:r>
      <w:r w:rsidRPr="009D20DE">
        <w:rPr>
          <w:rFonts w:ascii="Garamond" w:hAnsi="Garamond"/>
          <w:sz w:val="28"/>
          <w:szCs w:val="28"/>
        </w:rPr>
        <w:t>I really need to be led by the Spirit on this</w:t>
      </w:r>
      <w:r w:rsidR="000B4F33">
        <w:rPr>
          <w:rFonts w:ascii="Garamond" w:hAnsi="Garamond"/>
          <w:sz w:val="28"/>
          <w:szCs w:val="28"/>
        </w:rPr>
        <w:t>,</w:t>
      </w:r>
      <w:r w:rsidR="004A083F">
        <w:rPr>
          <w:rFonts w:ascii="Garamond" w:hAnsi="Garamond"/>
          <w:sz w:val="28"/>
          <w:szCs w:val="28"/>
        </w:rPr>
        <w:t>’</w:t>
      </w:r>
      <w:r w:rsidRPr="009D20DE">
        <w:rPr>
          <w:rFonts w:ascii="Garamond" w:hAnsi="Garamond"/>
          <w:sz w:val="28"/>
          <w:szCs w:val="28"/>
        </w:rPr>
        <w:t xml:space="preserve"> or </w:t>
      </w:r>
      <w:r w:rsidR="00833907">
        <w:rPr>
          <w:rFonts w:ascii="Garamond" w:hAnsi="Garamond"/>
          <w:sz w:val="28"/>
          <w:szCs w:val="28"/>
        </w:rPr>
        <w:t>‘W</w:t>
      </w:r>
      <w:r w:rsidRPr="009D20DE">
        <w:rPr>
          <w:rFonts w:ascii="Garamond" w:hAnsi="Garamond"/>
          <w:sz w:val="28"/>
          <w:szCs w:val="28"/>
        </w:rPr>
        <w:t>e</w:t>
      </w:r>
      <w:r w:rsidR="00D83643" w:rsidRPr="009D20DE">
        <w:rPr>
          <w:rFonts w:ascii="Garamond" w:hAnsi="Garamond"/>
          <w:sz w:val="28"/>
          <w:szCs w:val="28"/>
        </w:rPr>
        <w:t>r</w:t>
      </w:r>
      <w:r w:rsidRPr="009D20DE">
        <w:rPr>
          <w:rFonts w:ascii="Garamond" w:hAnsi="Garamond"/>
          <w:sz w:val="28"/>
          <w:szCs w:val="28"/>
        </w:rPr>
        <w:t>e you led by the Spirit in that decision</w:t>
      </w:r>
      <w:r w:rsidR="000B4F33">
        <w:rPr>
          <w:rFonts w:ascii="Garamond" w:hAnsi="Garamond"/>
          <w:sz w:val="28"/>
          <w:szCs w:val="28"/>
        </w:rPr>
        <w:t>,</w:t>
      </w:r>
      <w:r w:rsidR="004A083F">
        <w:rPr>
          <w:rFonts w:ascii="Garamond" w:hAnsi="Garamond"/>
          <w:sz w:val="28"/>
          <w:szCs w:val="28"/>
        </w:rPr>
        <w:t>’</w:t>
      </w:r>
      <w:r w:rsidR="00C24A9A">
        <w:rPr>
          <w:rFonts w:ascii="Garamond" w:hAnsi="Garamond"/>
          <w:sz w:val="28"/>
          <w:szCs w:val="28"/>
        </w:rPr>
        <w:t xml:space="preserve"> </w:t>
      </w:r>
      <w:r w:rsidRPr="009D20DE">
        <w:rPr>
          <w:rFonts w:ascii="Garamond" w:hAnsi="Garamond"/>
          <w:sz w:val="28"/>
          <w:szCs w:val="28"/>
        </w:rPr>
        <w:t>or ev</w:t>
      </w:r>
      <w:r w:rsidR="00D83643" w:rsidRPr="009D20DE">
        <w:rPr>
          <w:rFonts w:ascii="Garamond" w:hAnsi="Garamond"/>
          <w:sz w:val="28"/>
          <w:szCs w:val="28"/>
        </w:rPr>
        <w:t>e</w:t>
      </w:r>
      <w:r w:rsidRPr="009D20DE">
        <w:rPr>
          <w:rFonts w:ascii="Garamond" w:hAnsi="Garamond"/>
          <w:sz w:val="28"/>
          <w:szCs w:val="28"/>
        </w:rPr>
        <w:t>n</w:t>
      </w:r>
      <w:r w:rsidR="00DB6BF7">
        <w:rPr>
          <w:rFonts w:ascii="Garamond" w:hAnsi="Garamond"/>
          <w:sz w:val="28"/>
          <w:szCs w:val="28"/>
        </w:rPr>
        <w:t>,</w:t>
      </w:r>
      <w:r w:rsidRPr="009D20DE">
        <w:rPr>
          <w:rFonts w:ascii="Garamond" w:hAnsi="Garamond"/>
          <w:sz w:val="28"/>
          <w:szCs w:val="28"/>
        </w:rPr>
        <w:t xml:space="preserve"> </w:t>
      </w:r>
      <w:r w:rsidR="00833907">
        <w:rPr>
          <w:rFonts w:ascii="Garamond" w:hAnsi="Garamond"/>
          <w:sz w:val="28"/>
          <w:szCs w:val="28"/>
        </w:rPr>
        <w:t>‘</w:t>
      </w:r>
      <w:r w:rsidRPr="009D20DE">
        <w:rPr>
          <w:rFonts w:ascii="Garamond" w:hAnsi="Garamond"/>
          <w:sz w:val="28"/>
          <w:szCs w:val="28"/>
        </w:rPr>
        <w:t>I don’t think that’s very Spirit-led.</w:t>
      </w:r>
      <w:r w:rsidR="00833907">
        <w:rPr>
          <w:rFonts w:ascii="Garamond" w:hAnsi="Garamond"/>
          <w:sz w:val="28"/>
          <w:szCs w:val="28"/>
        </w:rPr>
        <w:t>’</w:t>
      </w:r>
      <w:r w:rsidRPr="009D20DE">
        <w:rPr>
          <w:rFonts w:ascii="Garamond" w:hAnsi="Garamond"/>
          <w:sz w:val="28"/>
          <w:szCs w:val="28"/>
        </w:rPr>
        <w:t xml:space="preserve"> What’s usually meant when someone uses this phrase is that they feel they have been guided or directed by the Holy Spirit to go here or there, to take this job and not that job, or to make this life decision rather than that one. </w:t>
      </w:r>
      <w:r w:rsidR="00910815">
        <w:rPr>
          <w:rFonts w:ascii="Garamond" w:hAnsi="Garamond"/>
          <w:sz w:val="28"/>
          <w:szCs w:val="28"/>
        </w:rPr>
        <w:t>It’s a</w:t>
      </w:r>
      <w:r w:rsidRPr="009D20DE">
        <w:rPr>
          <w:rFonts w:ascii="Garamond" w:hAnsi="Garamond"/>
          <w:sz w:val="28"/>
          <w:szCs w:val="28"/>
        </w:rPr>
        <w:t>s if concrete directions can be received from God by the Holy Spirit in all matters of life.</w:t>
      </w:r>
      <w:r w:rsidRPr="009D20DE">
        <w:rPr>
          <w:rStyle w:val="FootnoteReference"/>
          <w:rFonts w:ascii="Garamond" w:hAnsi="Garamond"/>
          <w:sz w:val="28"/>
          <w:szCs w:val="28"/>
        </w:rPr>
        <w:footnoteReference w:id="41"/>
      </w:r>
      <w:r w:rsidRPr="009D20DE">
        <w:rPr>
          <w:rFonts w:ascii="Garamond" w:hAnsi="Garamond"/>
          <w:sz w:val="28"/>
          <w:szCs w:val="28"/>
        </w:rPr>
        <w:t xml:space="preserve"> Don’t hear me wrong, I do think there is truth to these ideas, and that we do and should look to the Holy Spirit for guidance in all of life. My concern</w:t>
      </w:r>
      <w:r w:rsidR="00923A50" w:rsidRPr="009D20DE">
        <w:rPr>
          <w:rFonts w:ascii="Garamond" w:hAnsi="Garamond"/>
          <w:sz w:val="28"/>
          <w:szCs w:val="28"/>
        </w:rPr>
        <w:t xml:space="preserve"> </w:t>
      </w:r>
      <w:r w:rsidRPr="009D20DE">
        <w:rPr>
          <w:rFonts w:ascii="Garamond" w:hAnsi="Garamond"/>
          <w:sz w:val="28"/>
          <w:szCs w:val="28"/>
        </w:rPr>
        <w:t xml:space="preserve">is that the way we talk about the Holy Spirit </w:t>
      </w:r>
      <w:r w:rsidR="00DB6BF7">
        <w:rPr>
          <w:rFonts w:ascii="Garamond" w:hAnsi="Garamond"/>
          <w:sz w:val="28"/>
          <w:szCs w:val="28"/>
        </w:rPr>
        <w:t>h</w:t>
      </w:r>
      <w:r w:rsidR="00BA699C">
        <w:rPr>
          <w:rFonts w:ascii="Garamond" w:hAnsi="Garamond"/>
          <w:sz w:val="28"/>
          <w:szCs w:val="28"/>
        </w:rPr>
        <w:t>im</w:t>
      </w:r>
      <w:r w:rsidRPr="009D20DE">
        <w:rPr>
          <w:rFonts w:ascii="Garamond" w:hAnsi="Garamond"/>
          <w:sz w:val="28"/>
          <w:szCs w:val="28"/>
        </w:rPr>
        <w:t>self as a Person, and the way we talk about how the Holy Spirit leads us and guides us</w:t>
      </w:r>
      <w:r w:rsidR="00923A50" w:rsidRPr="009D20DE">
        <w:rPr>
          <w:rFonts w:ascii="Garamond" w:hAnsi="Garamond"/>
          <w:sz w:val="28"/>
          <w:szCs w:val="28"/>
        </w:rPr>
        <w:t xml:space="preserve">, </w:t>
      </w:r>
      <w:r w:rsidRPr="009D20DE">
        <w:rPr>
          <w:rFonts w:ascii="Garamond" w:hAnsi="Garamond"/>
          <w:sz w:val="28"/>
          <w:szCs w:val="28"/>
        </w:rPr>
        <w:t>far too often sounds like fortune telling or crystal ball gazing</w:t>
      </w:r>
      <w:r w:rsidR="00923A50" w:rsidRPr="009D20DE">
        <w:rPr>
          <w:rFonts w:ascii="Garamond" w:hAnsi="Garamond"/>
          <w:sz w:val="28"/>
          <w:szCs w:val="28"/>
        </w:rPr>
        <w:t xml:space="preserve">, </w:t>
      </w:r>
      <w:r w:rsidRPr="009D20DE">
        <w:rPr>
          <w:rFonts w:ascii="Garamond" w:hAnsi="Garamond"/>
          <w:sz w:val="28"/>
          <w:szCs w:val="28"/>
        </w:rPr>
        <w:t>and gives the impression that the Holy Spirit is a kind of genie. This is mysticism, and we should call it what it is. Nothing could be further from the truth, especially when it comes to how the Holy Spirit is described to us here in Romans 8.</w:t>
      </w:r>
    </w:p>
    <w:p w14:paraId="4DDBD612" w14:textId="77777777" w:rsidR="00107BAF" w:rsidRPr="009D20DE" w:rsidRDefault="00107BAF" w:rsidP="005C32F8">
      <w:pPr>
        <w:jc w:val="both"/>
        <w:rPr>
          <w:rFonts w:ascii="Garamond" w:hAnsi="Garamond"/>
          <w:sz w:val="28"/>
          <w:szCs w:val="28"/>
        </w:rPr>
      </w:pPr>
    </w:p>
    <w:p w14:paraId="05B053AC" w14:textId="77777777" w:rsidR="008F3A69" w:rsidRPr="009D20DE" w:rsidRDefault="006F7F17" w:rsidP="005C32F8">
      <w:pPr>
        <w:jc w:val="both"/>
        <w:rPr>
          <w:rFonts w:ascii="Garamond" w:hAnsi="Garamond"/>
          <w:sz w:val="28"/>
          <w:szCs w:val="28"/>
        </w:rPr>
      </w:pPr>
      <w:r w:rsidRPr="009D20DE">
        <w:rPr>
          <w:rFonts w:ascii="Garamond" w:hAnsi="Garamond"/>
          <w:sz w:val="28"/>
          <w:szCs w:val="28"/>
        </w:rPr>
        <w:t>S</w:t>
      </w:r>
      <w:r w:rsidR="008F3A69" w:rsidRPr="009D20DE">
        <w:rPr>
          <w:rFonts w:ascii="Garamond" w:hAnsi="Garamond"/>
          <w:sz w:val="28"/>
          <w:szCs w:val="28"/>
        </w:rPr>
        <w:t xml:space="preserve">ee it. </w:t>
      </w:r>
      <w:r w:rsidR="007364E0">
        <w:rPr>
          <w:rFonts w:ascii="Garamond" w:hAnsi="Garamond"/>
          <w:sz w:val="28"/>
          <w:szCs w:val="28"/>
        </w:rPr>
        <w:t>“</w:t>
      </w:r>
      <w:r w:rsidR="008F3A69" w:rsidRPr="007364E0">
        <w:rPr>
          <w:rFonts w:ascii="Garamond" w:hAnsi="Garamond"/>
          <w:sz w:val="28"/>
          <w:szCs w:val="28"/>
        </w:rPr>
        <w:t xml:space="preserve">For all who are </w:t>
      </w:r>
      <w:r w:rsidR="008F3A69" w:rsidRPr="007364E0">
        <w:rPr>
          <w:rFonts w:ascii="Garamond" w:hAnsi="Garamond"/>
          <w:iCs/>
          <w:sz w:val="28"/>
          <w:szCs w:val="28"/>
        </w:rPr>
        <w:t>led by the Spirit of God</w:t>
      </w:r>
      <w:r w:rsidR="008F3A69" w:rsidRPr="007364E0">
        <w:rPr>
          <w:rFonts w:ascii="Garamond" w:hAnsi="Garamond"/>
          <w:sz w:val="28"/>
          <w:szCs w:val="28"/>
        </w:rPr>
        <w:t xml:space="preserve"> are sons of God.</w:t>
      </w:r>
      <w:r w:rsidR="007364E0">
        <w:rPr>
          <w:rFonts w:ascii="Garamond" w:hAnsi="Garamond"/>
          <w:sz w:val="28"/>
          <w:szCs w:val="28"/>
        </w:rPr>
        <w:t>”</w:t>
      </w:r>
      <w:r w:rsidR="008F3A69" w:rsidRPr="009D20DE">
        <w:rPr>
          <w:rFonts w:ascii="Garamond" w:hAnsi="Garamond"/>
          <w:sz w:val="28"/>
          <w:szCs w:val="28"/>
        </w:rPr>
        <w:t xml:space="preserve"> Very simply, v</w:t>
      </w:r>
      <w:r w:rsidR="00D83643" w:rsidRPr="009D20DE">
        <w:rPr>
          <w:rFonts w:ascii="Garamond" w:hAnsi="Garamond"/>
          <w:sz w:val="28"/>
          <w:szCs w:val="28"/>
        </w:rPr>
        <w:t xml:space="preserve">. </w:t>
      </w:r>
      <w:r w:rsidR="008F3A69" w:rsidRPr="009D20DE">
        <w:rPr>
          <w:rFonts w:ascii="Garamond" w:hAnsi="Garamond"/>
          <w:sz w:val="28"/>
          <w:szCs w:val="28"/>
        </w:rPr>
        <w:t>14 means Christians are those who are led by the Spirit of God. If Paul had said</w:t>
      </w:r>
      <w:r w:rsidR="00C24A9A">
        <w:rPr>
          <w:rFonts w:ascii="Garamond" w:hAnsi="Garamond"/>
          <w:sz w:val="28"/>
          <w:szCs w:val="28"/>
        </w:rPr>
        <w:t xml:space="preserve"> f</w:t>
      </w:r>
      <w:r w:rsidR="008F3A69" w:rsidRPr="009D20DE">
        <w:rPr>
          <w:rFonts w:ascii="Garamond" w:hAnsi="Garamond"/>
          <w:sz w:val="28"/>
          <w:szCs w:val="28"/>
        </w:rPr>
        <w:t xml:space="preserve">or all who have </w:t>
      </w:r>
      <w:r w:rsidR="008F3A69" w:rsidRPr="009D20DE">
        <w:rPr>
          <w:rFonts w:ascii="Garamond" w:hAnsi="Garamond"/>
          <w:iCs/>
          <w:sz w:val="28"/>
          <w:szCs w:val="28"/>
        </w:rPr>
        <w:t>been baptized</w:t>
      </w:r>
      <w:r w:rsidR="008F3A69" w:rsidRPr="009D20DE">
        <w:rPr>
          <w:rFonts w:ascii="Garamond" w:hAnsi="Garamond"/>
          <w:i/>
          <w:iCs/>
          <w:sz w:val="28"/>
          <w:szCs w:val="28"/>
        </w:rPr>
        <w:t xml:space="preserve"> </w:t>
      </w:r>
      <w:r w:rsidR="008F3A69" w:rsidRPr="009D20DE">
        <w:rPr>
          <w:rFonts w:ascii="Garamond" w:hAnsi="Garamond"/>
          <w:sz w:val="28"/>
          <w:szCs w:val="28"/>
        </w:rPr>
        <w:t>are sons of God</w:t>
      </w:r>
      <w:r w:rsidR="00107BAF" w:rsidRPr="009D20DE">
        <w:rPr>
          <w:rFonts w:ascii="Garamond" w:hAnsi="Garamond"/>
          <w:sz w:val="28"/>
          <w:szCs w:val="28"/>
        </w:rPr>
        <w:t>,</w:t>
      </w:r>
      <w:r w:rsidR="008F3A69" w:rsidRPr="009D20DE">
        <w:rPr>
          <w:rFonts w:ascii="Garamond" w:hAnsi="Garamond"/>
          <w:sz w:val="28"/>
          <w:szCs w:val="28"/>
        </w:rPr>
        <w:t xml:space="preserve"> we might be content</w:t>
      </w:r>
      <w:r w:rsidR="00A539AC">
        <w:rPr>
          <w:rFonts w:ascii="Garamond" w:hAnsi="Garamond"/>
          <w:sz w:val="28"/>
          <w:szCs w:val="28"/>
        </w:rPr>
        <w:t>;</w:t>
      </w:r>
      <w:r w:rsidR="008F3A69" w:rsidRPr="009D20DE">
        <w:rPr>
          <w:rFonts w:ascii="Garamond" w:hAnsi="Garamond"/>
          <w:sz w:val="28"/>
          <w:szCs w:val="28"/>
        </w:rPr>
        <w:t xml:space="preserve"> for the majority of us here have done that.</w:t>
      </w:r>
      <w:r w:rsidR="008F3A69" w:rsidRPr="009D20DE">
        <w:rPr>
          <w:rStyle w:val="FootnoteReference"/>
          <w:rFonts w:ascii="Garamond" w:hAnsi="Garamond"/>
          <w:sz w:val="28"/>
          <w:szCs w:val="28"/>
        </w:rPr>
        <w:footnoteReference w:id="42"/>
      </w:r>
      <w:r w:rsidR="008F3A69" w:rsidRPr="009D20DE">
        <w:rPr>
          <w:rFonts w:ascii="Garamond" w:hAnsi="Garamond"/>
          <w:sz w:val="28"/>
          <w:szCs w:val="28"/>
        </w:rPr>
        <w:t xml:space="preserve"> If Paul had said</w:t>
      </w:r>
      <w:r w:rsidR="00C24A9A">
        <w:rPr>
          <w:rFonts w:ascii="Garamond" w:hAnsi="Garamond"/>
          <w:sz w:val="28"/>
          <w:szCs w:val="28"/>
        </w:rPr>
        <w:t xml:space="preserve"> for</w:t>
      </w:r>
      <w:r w:rsidR="008F3A69" w:rsidRPr="009D20DE">
        <w:rPr>
          <w:rFonts w:ascii="Garamond" w:hAnsi="Garamond"/>
          <w:sz w:val="28"/>
          <w:szCs w:val="28"/>
        </w:rPr>
        <w:t xml:space="preserve"> all who </w:t>
      </w:r>
      <w:r w:rsidR="008F3A69" w:rsidRPr="009D20DE">
        <w:rPr>
          <w:rFonts w:ascii="Garamond" w:hAnsi="Garamond"/>
          <w:iCs/>
          <w:sz w:val="28"/>
          <w:szCs w:val="28"/>
        </w:rPr>
        <w:t>partake of the Lord’s Supper</w:t>
      </w:r>
      <w:r w:rsidR="008F3A69" w:rsidRPr="009D20DE">
        <w:rPr>
          <w:rFonts w:ascii="Garamond" w:hAnsi="Garamond"/>
          <w:sz w:val="28"/>
          <w:szCs w:val="28"/>
        </w:rPr>
        <w:t xml:space="preserve"> are sons of God</w:t>
      </w:r>
      <w:r w:rsidR="00107BAF" w:rsidRPr="009D20DE">
        <w:rPr>
          <w:rFonts w:ascii="Garamond" w:hAnsi="Garamond"/>
          <w:sz w:val="28"/>
          <w:szCs w:val="28"/>
        </w:rPr>
        <w:t>,</w:t>
      </w:r>
      <w:r w:rsidR="00C24A9A">
        <w:rPr>
          <w:rFonts w:ascii="Garamond" w:hAnsi="Garamond"/>
          <w:sz w:val="28"/>
          <w:szCs w:val="28"/>
        </w:rPr>
        <w:t xml:space="preserve"> </w:t>
      </w:r>
      <w:r w:rsidR="008F3A69" w:rsidRPr="009D20DE">
        <w:rPr>
          <w:rFonts w:ascii="Garamond" w:hAnsi="Garamond"/>
          <w:sz w:val="28"/>
          <w:szCs w:val="28"/>
        </w:rPr>
        <w:t>we might rest easy because we</w:t>
      </w:r>
      <w:r w:rsidR="006F3B9F">
        <w:rPr>
          <w:rFonts w:ascii="Garamond" w:hAnsi="Garamond"/>
          <w:sz w:val="28"/>
          <w:szCs w:val="28"/>
        </w:rPr>
        <w:t xml:space="preserve"> have</w:t>
      </w:r>
      <w:r w:rsidR="008F3A69" w:rsidRPr="009D20DE">
        <w:rPr>
          <w:rFonts w:ascii="Garamond" w:hAnsi="Garamond"/>
          <w:sz w:val="28"/>
          <w:szCs w:val="28"/>
        </w:rPr>
        <w:t xml:space="preserve"> come to the table </w:t>
      </w:r>
      <w:r w:rsidR="006F3B9F">
        <w:rPr>
          <w:rFonts w:ascii="Garamond" w:hAnsi="Garamond"/>
          <w:sz w:val="28"/>
          <w:szCs w:val="28"/>
        </w:rPr>
        <w:t>many times</w:t>
      </w:r>
      <w:r w:rsidR="008F3A69" w:rsidRPr="009D20DE">
        <w:rPr>
          <w:rFonts w:ascii="Garamond" w:hAnsi="Garamond"/>
          <w:sz w:val="28"/>
          <w:szCs w:val="28"/>
        </w:rPr>
        <w:t>. If Paul had said</w:t>
      </w:r>
      <w:r w:rsidR="00C24A9A">
        <w:rPr>
          <w:rFonts w:ascii="Garamond" w:hAnsi="Garamond"/>
          <w:sz w:val="28"/>
          <w:szCs w:val="28"/>
        </w:rPr>
        <w:t xml:space="preserve"> that</w:t>
      </w:r>
      <w:r w:rsidR="008F3A69" w:rsidRPr="009D20DE">
        <w:rPr>
          <w:rFonts w:ascii="Garamond" w:hAnsi="Garamond"/>
          <w:sz w:val="28"/>
          <w:szCs w:val="28"/>
        </w:rPr>
        <w:t xml:space="preserve"> all who are </w:t>
      </w:r>
      <w:r w:rsidR="008F3A69" w:rsidRPr="009D20DE">
        <w:rPr>
          <w:rFonts w:ascii="Garamond" w:hAnsi="Garamond"/>
          <w:iCs/>
          <w:sz w:val="28"/>
          <w:szCs w:val="28"/>
        </w:rPr>
        <w:t>members of the church</w:t>
      </w:r>
      <w:r w:rsidR="008F3A69" w:rsidRPr="009D20DE">
        <w:rPr>
          <w:rFonts w:ascii="Garamond" w:hAnsi="Garamond"/>
          <w:sz w:val="28"/>
          <w:szCs w:val="28"/>
        </w:rPr>
        <w:t xml:space="preserve"> are sons of God</w:t>
      </w:r>
      <w:r w:rsidR="00142BCE" w:rsidRPr="009D20DE">
        <w:rPr>
          <w:rFonts w:ascii="Garamond" w:hAnsi="Garamond"/>
          <w:sz w:val="28"/>
          <w:szCs w:val="28"/>
        </w:rPr>
        <w:t>,</w:t>
      </w:r>
      <w:r w:rsidR="008F3A69" w:rsidRPr="009D20DE">
        <w:rPr>
          <w:rFonts w:ascii="Garamond" w:hAnsi="Garamond"/>
          <w:sz w:val="28"/>
          <w:szCs w:val="28"/>
        </w:rPr>
        <w:t xml:space="preserve"> we might also take ease knowing that church membership is alive and well here </w:t>
      </w:r>
      <w:r w:rsidR="00522EE6">
        <w:rPr>
          <w:rFonts w:ascii="Garamond" w:hAnsi="Garamond"/>
          <w:sz w:val="28"/>
          <w:szCs w:val="28"/>
        </w:rPr>
        <w:t>among us</w:t>
      </w:r>
      <w:r w:rsidR="008F3A69" w:rsidRPr="009D20DE">
        <w:rPr>
          <w:rFonts w:ascii="Garamond" w:hAnsi="Garamond"/>
          <w:sz w:val="28"/>
          <w:szCs w:val="28"/>
        </w:rPr>
        <w:t>. But hear it</w:t>
      </w:r>
      <w:r w:rsidR="00D83643" w:rsidRPr="009D20DE">
        <w:rPr>
          <w:rFonts w:ascii="Garamond" w:hAnsi="Garamond"/>
          <w:sz w:val="28"/>
          <w:szCs w:val="28"/>
        </w:rPr>
        <w:t xml:space="preserve">, </w:t>
      </w:r>
      <w:r w:rsidR="008F3A69" w:rsidRPr="009D20DE">
        <w:rPr>
          <w:rFonts w:ascii="Garamond" w:hAnsi="Garamond"/>
          <w:sz w:val="28"/>
          <w:szCs w:val="28"/>
        </w:rPr>
        <w:t>Church, Paul doesn’t say these things or anything like it. Rather he says</w:t>
      </w:r>
      <w:r w:rsidR="00522EE6">
        <w:rPr>
          <w:rFonts w:ascii="Garamond" w:hAnsi="Garamond"/>
          <w:sz w:val="28"/>
          <w:szCs w:val="28"/>
        </w:rPr>
        <w:t>,</w:t>
      </w:r>
      <w:r w:rsidR="008F3A69" w:rsidRPr="009D20DE">
        <w:rPr>
          <w:rFonts w:ascii="Garamond" w:hAnsi="Garamond"/>
          <w:sz w:val="28"/>
          <w:szCs w:val="28"/>
        </w:rPr>
        <w:t xml:space="preserve"> </w:t>
      </w:r>
      <w:r w:rsidR="007364E0">
        <w:rPr>
          <w:rFonts w:ascii="Garamond" w:hAnsi="Garamond"/>
          <w:sz w:val="28"/>
          <w:szCs w:val="28"/>
        </w:rPr>
        <w:t>“</w:t>
      </w:r>
      <w:r w:rsidR="008F3A69" w:rsidRPr="009D20DE">
        <w:rPr>
          <w:rFonts w:ascii="Garamond" w:hAnsi="Garamond"/>
          <w:sz w:val="28"/>
          <w:szCs w:val="28"/>
        </w:rPr>
        <w:t>For all who are led by the Spirit of God are sons of God.</w:t>
      </w:r>
      <w:r w:rsidR="007364E0">
        <w:rPr>
          <w:rFonts w:ascii="Garamond" w:hAnsi="Garamond"/>
          <w:sz w:val="28"/>
          <w:szCs w:val="28"/>
        </w:rPr>
        <w:t>”</w:t>
      </w:r>
      <w:r w:rsidR="008F3A69" w:rsidRPr="009D20DE">
        <w:rPr>
          <w:rFonts w:ascii="Garamond" w:hAnsi="Garamond"/>
          <w:sz w:val="28"/>
          <w:szCs w:val="28"/>
        </w:rPr>
        <w:t xml:space="preserve"> Which implies the opposite</w:t>
      </w:r>
      <w:r w:rsidR="00522EE6">
        <w:rPr>
          <w:rFonts w:ascii="Garamond" w:hAnsi="Garamond"/>
          <w:sz w:val="28"/>
          <w:szCs w:val="28"/>
        </w:rPr>
        <w:t>.</w:t>
      </w:r>
      <w:r w:rsidR="00142BCE" w:rsidRPr="009D20DE">
        <w:rPr>
          <w:rFonts w:ascii="Garamond" w:hAnsi="Garamond"/>
          <w:sz w:val="28"/>
          <w:szCs w:val="28"/>
        </w:rPr>
        <w:t xml:space="preserve"> </w:t>
      </w:r>
      <w:r w:rsidR="00522EE6">
        <w:rPr>
          <w:rFonts w:ascii="Garamond" w:hAnsi="Garamond"/>
          <w:sz w:val="28"/>
          <w:szCs w:val="28"/>
        </w:rPr>
        <w:t>F</w:t>
      </w:r>
      <w:r w:rsidR="008F3A69" w:rsidRPr="009D20DE">
        <w:rPr>
          <w:rFonts w:ascii="Garamond" w:hAnsi="Garamond"/>
          <w:sz w:val="28"/>
          <w:szCs w:val="28"/>
        </w:rPr>
        <w:t xml:space="preserve">or all who are not </w:t>
      </w:r>
      <w:r w:rsidR="008F3A69" w:rsidRPr="009D20DE">
        <w:rPr>
          <w:rFonts w:ascii="Garamond" w:hAnsi="Garamond"/>
          <w:sz w:val="28"/>
          <w:szCs w:val="28"/>
        </w:rPr>
        <w:lastRenderedPageBreak/>
        <w:t>led by the Spirit are not sons of God. Which leads to examination</w:t>
      </w:r>
      <w:r w:rsidR="00A539AC">
        <w:rPr>
          <w:rFonts w:ascii="Garamond" w:hAnsi="Garamond"/>
          <w:sz w:val="28"/>
          <w:szCs w:val="28"/>
        </w:rPr>
        <w:t xml:space="preserve">, </w:t>
      </w:r>
      <w:r w:rsidR="008F3A69" w:rsidRPr="009D20DE">
        <w:rPr>
          <w:rFonts w:ascii="Garamond" w:hAnsi="Garamond"/>
          <w:sz w:val="28"/>
          <w:szCs w:val="28"/>
        </w:rPr>
        <w:t xml:space="preserve">a looking in the mirror, doesn’t it? </w:t>
      </w:r>
      <w:r w:rsidR="00C24A9A">
        <w:rPr>
          <w:rFonts w:ascii="Garamond" w:hAnsi="Garamond"/>
          <w:sz w:val="28"/>
          <w:szCs w:val="28"/>
        </w:rPr>
        <w:t>I</w:t>
      </w:r>
      <w:r w:rsidR="008F3A69" w:rsidRPr="009D20DE">
        <w:rPr>
          <w:rFonts w:ascii="Garamond" w:hAnsi="Garamond"/>
          <w:sz w:val="28"/>
          <w:szCs w:val="28"/>
        </w:rPr>
        <w:t>s this true of me? Am I led by the Spirit</w:t>
      </w:r>
      <w:r w:rsidR="00C24A9A">
        <w:rPr>
          <w:rFonts w:ascii="Garamond" w:hAnsi="Garamond"/>
          <w:sz w:val="28"/>
          <w:szCs w:val="28"/>
        </w:rPr>
        <w:t xml:space="preserve"> or</w:t>
      </w:r>
      <w:r w:rsidR="008F3A69" w:rsidRPr="009D20DE">
        <w:rPr>
          <w:rFonts w:ascii="Garamond" w:hAnsi="Garamond"/>
          <w:sz w:val="28"/>
          <w:szCs w:val="28"/>
        </w:rPr>
        <w:t xml:space="preserve"> am I led by something else?</w:t>
      </w:r>
      <w:r w:rsidR="00C24A9A">
        <w:rPr>
          <w:rFonts w:ascii="Garamond" w:hAnsi="Garamond"/>
          <w:sz w:val="28"/>
          <w:szCs w:val="28"/>
        </w:rPr>
        <w:t xml:space="preserve"> </w:t>
      </w:r>
      <w:r w:rsidR="008F3A69" w:rsidRPr="009D20DE">
        <w:rPr>
          <w:rFonts w:ascii="Garamond" w:hAnsi="Garamond"/>
          <w:sz w:val="28"/>
          <w:szCs w:val="28"/>
        </w:rPr>
        <w:t>Again v</w:t>
      </w:r>
      <w:r w:rsidR="00D83643" w:rsidRPr="009D20DE">
        <w:rPr>
          <w:rFonts w:ascii="Garamond" w:hAnsi="Garamond"/>
          <w:sz w:val="28"/>
          <w:szCs w:val="28"/>
        </w:rPr>
        <w:t xml:space="preserve">. </w:t>
      </w:r>
      <w:r w:rsidR="008F3A69" w:rsidRPr="009D20DE">
        <w:rPr>
          <w:rFonts w:ascii="Garamond" w:hAnsi="Garamond"/>
          <w:sz w:val="28"/>
          <w:szCs w:val="28"/>
        </w:rPr>
        <w:t>14 is very simple</w:t>
      </w:r>
      <w:r w:rsidR="00497DD5">
        <w:rPr>
          <w:rFonts w:ascii="Garamond" w:hAnsi="Garamond"/>
          <w:sz w:val="28"/>
          <w:szCs w:val="28"/>
        </w:rPr>
        <w:t>.</w:t>
      </w:r>
      <w:r w:rsidR="008F3A69" w:rsidRPr="009D20DE">
        <w:rPr>
          <w:rFonts w:ascii="Garamond" w:hAnsi="Garamond"/>
          <w:sz w:val="28"/>
          <w:szCs w:val="28"/>
        </w:rPr>
        <w:t xml:space="preserve"> Christians are those who are led </w:t>
      </w:r>
      <w:r w:rsidR="00A539AC">
        <w:rPr>
          <w:rFonts w:ascii="Garamond" w:hAnsi="Garamond"/>
          <w:sz w:val="28"/>
          <w:szCs w:val="28"/>
        </w:rPr>
        <w:t xml:space="preserve">by </w:t>
      </w:r>
      <w:r w:rsidR="008F3A69" w:rsidRPr="009D20DE">
        <w:rPr>
          <w:rFonts w:ascii="Garamond" w:hAnsi="Garamond"/>
          <w:sz w:val="28"/>
          <w:szCs w:val="28"/>
        </w:rPr>
        <w:t>the Spirit of God. This is true, wonderfully true! But is this all we can say about v</w:t>
      </w:r>
      <w:r w:rsidR="00D83643" w:rsidRPr="009D20DE">
        <w:rPr>
          <w:rFonts w:ascii="Garamond" w:hAnsi="Garamond"/>
          <w:sz w:val="28"/>
          <w:szCs w:val="28"/>
        </w:rPr>
        <w:t xml:space="preserve">. </w:t>
      </w:r>
      <w:r w:rsidR="008F3A69" w:rsidRPr="009D20DE">
        <w:rPr>
          <w:rFonts w:ascii="Garamond" w:hAnsi="Garamond"/>
          <w:sz w:val="28"/>
          <w:szCs w:val="28"/>
        </w:rPr>
        <w:t>14? Not at all! As encouraging as this is, we can go further.</w:t>
      </w:r>
    </w:p>
    <w:p w14:paraId="5886ACDF" w14:textId="77777777" w:rsidR="008F3A69" w:rsidRPr="009D20DE" w:rsidRDefault="008F3A69" w:rsidP="005C32F8">
      <w:pPr>
        <w:jc w:val="both"/>
        <w:rPr>
          <w:rFonts w:ascii="Garamond" w:hAnsi="Garamond"/>
          <w:sz w:val="28"/>
          <w:szCs w:val="28"/>
        </w:rPr>
      </w:pPr>
    </w:p>
    <w:p w14:paraId="41A2DA7A" w14:textId="77777777" w:rsidR="008F3A69" w:rsidRPr="009D20DE" w:rsidRDefault="008F3A69" w:rsidP="005C32F8">
      <w:pPr>
        <w:jc w:val="both"/>
        <w:rPr>
          <w:rFonts w:ascii="Garamond" w:hAnsi="Garamond"/>
          <w:sz w:val="28"/>
          <w:szCs w:val="28"/>
        </w:rPr>
      </w:pPr>
      <w:r w:rsidRPr="009D20DE">
        <w:rPr>
          <w:rFonts w:ascii="Garamond" w:hAnsi="Garamond"/>
          <w:sz w:val="28"/>
          <w:szCs w:val="28"/>
        </w:rPr>
        <w:t>I hope you didn’t bring a rake with you today but brought a shovel. You see</w:t>
      </w:r>
      <w:r w:rsidR="00E65591">
        <w:rPr>
          <w:rFonts w:ascii="Garamond" w:hAnsi="Garamond"/>
          <w:sz w:val="28"/>
          <w:szCs w:val="28"/>
        </w:rPr>
        <w:t>,</w:t>
      </w:r>
      <w:r w:rsidRPr="009D20DE">
        <w:rPr>
          <w:rFonts w:ascii="Garamond" w:hAnsi="Garamond"/>
          <w:sz w:val="28"/>
          <w:szCs w:val="28"/>
        </w:rPr>
        <w:t xml:space="preserve"> many times we’re content to just rake around the Scripture as we read it and study it. And by raking around we truly are interacting with Scripture at some level, but we’re just really moving leaves into a pile or moving leaves from one pile to another pile. A shovel does more</w:t>
      </w:r>
      <w:r w:rsidR="00522EE6">
        <w:rPr>
          <w:rFonts w:ascii="Garamond" w:hAnsi="Garamond"/>
          <w:sz w:val="28"/>
          <w:szCs w:val="28"/>
        </w:rPr>
        <w:t>.</w:t>
      </w:r>
      <w:r w:rsidRPr="009D20DE">
        <w:rPr>
          <w:rFonts w:ascii="Garamond" w:hAnsi="Garamond"/>
          <w:sz w:val="28"/>
          <w:szCs w:val="28"/>
        </w:rPr>
        <w:t xml:space="preserve"> A shovel breaks the surface and goes down deep. A shovel digs up earth and uncovers what lies beneath. It takes more effort to dig, but when you dig, you might find gold</w:t>
      </w:r>
      <w:r w:rsidR="00522EE6">
        <w:rPr>
          <w:rFonts w:ascii="Garamond" w:hAnsi="Garamond"/>
          <w:sz w:val="28"/>
          <w:szCs w:val="28"/>
        </w:rPr>
        <w:t>.</w:t>
      </w:r>
      <w:r w:rsidRPr="009D20DE">
        <w:rPr>
          <w:rFonts w:ascii="Garamond" w:hAnsi="Garamond"/>
          <w:sz w:val="28"/>
          <w:szCs w:val="28"/>
        </w:rPr>
        <w:t xml:space="preserve"> </w:t>
      </w:r>
      <w:proofErr w:type="gramStart"/>
      <w:r w:rsidRPr="009D20DE">
        <w:rPr>
          <w:rFonts w:ascii="Garamond" w:hAnsi="Garamond"/>
          <w:sz w:val="28"/>
          <w:szCs w:val="28"/>
        </w:rPr>
        <w:t>So</w:t>
      </w:r>
      <w:proofErr w:type="gramEnd"/>
      <w:r w:rsidRPr="009D20DE">
        <w:rPr>
          <w:rFonts w:ascii="Garamond" w:hAnsi="Garamond"/>
          <w:sz w:val="28"/>
          <w:szCs w:val="28"/>
        </w:rPr>
        <w:t xml:space="preserve"> let’s dig into v</w:t>
      </w:r>
      <w:r w:rsidR="004A6BBD" w:rsidRPr="009D20DE">
        <w:rPr>
          <w:rFonts w:ascii="Garamond" w:hAnsi="Garamond"/>
          <w:sz w:val="28"/>
          <w:szCs w:val="28"/>
        </w:rPr>
        <w:t xml:space="preserve">. </w:t>
      </w:r>
      <w:r w:rsidRPr="009D20DE">
        <w:rPr>
          <w:rFonts w:ascii="Garamond" w:hAnsi="Garamond"/>
          <w:sz w:val="28"/>
          <w:szCs w:val="28"/>
        </w:rPr>
        <w:t>14</w:t>
      </w:r>
      <w:r w:rsidR="004A6BBD" w:rsidRPr="009D20DE">
        <w:rPr>
          <w:rFonts w:ascii="Garamond" w:hAnsi="Garamond"/>
          <w:sz w:val="28"/>
          <w:szCs w:val="28"/>
        </w:rPr>
        <w:t>,</w:t>
      </w:r>
      <w:r w:rsidRPr="009D20DE">
        <w:rPr>
          <w:rFonts w:ascii="Garamond" w:hAnsi="Garamond"/>
          <w:sz w:val="28"/>
          <w:szCs w:val="28"/>
        </w:rPr>
        <w:t xml:space="preserve"> shall we?</w:t>
      </w:r>
    </w:p>
    <w:p w14:paraId="1FA450A4" w14:textId="77777777" w:rsidR="008F3A69" w:rsidRPr="009D20DE" w:rsidRDefault="008F3A69" w:rsidP="005C32F8">
      <w:pPr>
        <w:jc w:val="both"/>
        <w:rPr>
          <w:rFonts w:ascii="Garamond" w:hAnsi="Garamond"/>
          <w:sz w:val="28"/>
          <w:szCs w:val="28"/>
        </w:rPr>
      </w:pPr>
    </w:p>
    <w:p w14:paraId="7DB660A4" w14:textId="77777777" w:rsidR="008F3A69" w:rsidRPr="009D20DE" w:rsidRDefault="008F3A69" w:rsidP="005C32F8">
      <w:pPr>
        <w:jc w:val="both"/>
        <w:rPr>
          <w:rFonts w:ascii="Garamond" w:hAnsi="Garamond"/>
          <w:sz w:val="28"/>
          <w:szCs w:val="28"/>
        </w:rPr>
      </w:pPr>
      <w:r w:rsidRPr="009D20DE">
        <w:rPr>
          <w:rFonts w:ascii="Garamond" w:hAnsi="Garamond"/>
          <w:sz w:val="28"/>
          <w:szCs w:val="28"/>
        </w:rPr>
        <w:t>There’s something being hinted at here that’s rooted in the experience of O</w:t>
      </w:r>
      <w:r w:rsidR="004A6BBD" w:rsidRPr="009D20DE">
        <w:rPr>
          <w:rFonts w:ascii="Garamond" w:hAnsi="Garamond"/>
          <w:sz w:val="28"/>
          <w:szCs w:val="28"/>
        </w:rPr>
        <w:t xml:space="preserve">ld </w:t>
      </w:r>
      <w:r w:rsidRPr="009D20DE">
        <w:rPr>
          <w:rFonts w:ascii="Garamond" w:hAnsi="Garamond"/>
          <w:sz w:val="28"/>
          <w:szCs w:val="28"/>
        </w:rPr>
        <w:t>T</w:t>
      </w:r>
      <w:r w:rsidR="004A6BBD" w:rsidRPr="009D20DE">
        <w:rPr>
          <w:rFonts w:ascii="Garamond" w:hAnsi="Garamond"/>
          <w:sz w:val="28"/>
          <w:szCs w:val="28"/>
        </w:rPr>
        <w:t xml:space="preserve">estament </w:t>
      </w:r>
      <w:r w:rsidRPr="009D20DE">
        <w:rPr>
          <w:rFonts w:ascii="Garamond" w:hAnsi="Garamond"/>
          <w:sz w:val="28"/>
          <w:szCs w:val="28"/>
        </w:rPr>
        <w:t>Israel, for those who have ears to hear. Do you hear it? You see, as Paul pens these letters he doesn’t just pick words randomly. No, he’s very purposeful in each word he writes. Think about Paul. Being raised as a Jew and then growing up to become a Pharisee</w:t>
      </w:r>
      <w:r w:rsidR="00497DD5">
        <w:rPr>
          <w:rFonts w:ascii="Garamond" w:hAnsi="Garamond"/>
          <w:sz w:val="28"/>
          <w:szCs w:val="28"/>
        </w:rPr>
        <w:t>,</w:t>
      </w:r>
      <w:r w:rsidRPr="009D20DE">
        <w:rPr>
          <w:rFonts w:ascii="Garamond" w:hAnsi="Garamond"/>
          <w:sz w:val="28"/>
          <w:szCs w:val="28"/>
        </w:rPr>
        <w:t xml:space="preserve"> he would’ve very likely had the entire O</w:t>
      </w:r>
      <w:r w:rsidR="001D1EB2">
        <w:rPr>
          <w:rFonts w:ascii="Garamond" w:hAnsi="Garamond"/>
          <w:sz w:val="28"/>
          <w:szCs w:val="28"/>
        </w:rPr>
        <w:t>ld Testament</w:t>
      </w:r>
      <w:r w:rsidRPr="009D20DE">
        <w:rPr>
          <w:rFonts w:ascii="Garamond" w:hAnsi="Garamond"/>
          <w:sz w:val="28"/>
          <w:szCs w:val="28"/>
        </w:rPr>
        <w:t xml:space="preserve"> memorized. His whole worldview would’ve been interpreted through the lens of the O</w:t>
      </w:r>
      <w:r w:rsidR="001D1EB2">
        <w:rPr>
          <w:rFonts w:ascii="Garamond" w:hAnsi="Garamond"/>
          <w:sz w:val="28"/>
          <w:szCs w:val="28"/>
        </w:rPr>
        <w:t>ld Testament</w:t>
      </w:r>
      <w:r w:rsidRPr="009D20DE">
        <w:rPr>
          <w:rFonts w:ascii="Garamond" w:hAnsi="Garamond"/>
          <w:sz w:val="28"/>
          <w:szCs w:val="28"/>
        </w:rPr>
        <w:t xml:space="preserve"> Scriptures. But when he met Jesus on the Damascus road</w:t>
      </w:r>
      <w:r w:rsidR="00E65591">
        <w:rPr>
          <w:rFonts w:ascii="Garamond" w:hAnsi="Garamond"/>
          <w:sz w:val="28"/>
          <w:szCs w:val="28"/>
        </w:rPr>
        <w:t>,</w:t>
      </w:r>
      <w:r w:rsidRPr="009D20DE">
        <w:rPr>
          <w:rFonts w:ascii="Garamond" w:hAnsi="Garamond"/>
          <w:sz w:val="28"/>
          <w:szCs w:val="28"/>
        </w:rPr>
        <w:t xml:space="preserve"> everything changed for </w:t>
      </w:r>
      <w:r w:rsidR="00BA699C">
        <w:rPr>
          <w:rFonts w:ascii="Garamond" w:hAnsi="Garamond"/>
          <w:sz w:val="28"/>
          <w:szCs w:val="28"/>
        </w:rPr>
        <w:t>him</w:t>
      </w:r>
      <w:r w:rsidRPr="009D20DE">
        <w:rPr>
          <w:rFonts w:ascii="Garamond" w:hAnsi="Garamond"/>
          <w:sz w:val="28"/>
          <w:szCs w:val="28"/>
        </w:rPr>
        <w:t>. The O</w:t>
      </w:r>
      <w:r w:rsidR="001D1EB2">
        <w:rPr>
          <w:rFonts w:ascii="Garamond" w:hAnsi="Garamond"/>
          <w:sz w:val="28"/>
          <w:szCs w:val="28"/>
        </w:rPr>
        <w:t xml:space="preserve">ld Testament </w:t>
      </w:r>
      <w:r w:rsidRPr="009D20DE">
        <w:rPr>
          <w:rFonts w:ascii="Garamond" w:hAnsi="Garamond"/>
          <w:sz w:val="28"/>
          <w:szCs w:val="28"/>
        </w:rPr>
        <w:t>he had committed to memory became an entirely different book aiming at an entirely different purpose. All of sudden he knew these Scriptures were not just about the Israelites</w:t>
      </w:r>
      <w:r w:rsidR="00AE6C18">
        <w:rPr>
          <w:rFonts w:ascii="Garamond" w:hAnsi="Garamond"/>
          <w:sz w:val="28"/>
          <w:szCs w:val="28"/>
        </w:rPr>
        <w:t xml:space="preserve">, </w:t>
      </w:r>
      <w:r w:rsidRPr="009D20DE">
        <w:rPr>
          <w:rFonts w:ascii="Garamond" w:hAnsi="Garamond"/>
          <w:sz w:val="28"/>
          <w:szCs w:val="28"/>
        </w:rPr>
        <w:t xml:space="preserve">of their beginnings and history, but more. Slowly but </w:t>
      </w:r>
      <w:proofErr w:type="gramStart"/>
      <w:r w:rsidRPr="009D20DE">
        <w:rPr>
          <w:rFonts w:ascii="Garamond" w:hAnsi="Garamond"/>
          <w:sz w:val="28"/>
          <w:szCs w:val="28"/>
        </w:rPr>
        <w:t>surely</w:t>
      </w:r>
      <w:proofErr w:type="gramEnd"/>
      <w:r w:rsidRPr="009D20DE">
        <w:rPr>
          <w:rFonts w:ascii="Garamond" w:hAnsi="Garamond"/>
          <w:sz w:val="28"/>
          <w:szCs w:val="28"/>
        </w:rPr>
        <w:t xml:space="preserve"> he began to see that in the O</w:t>
      </w:r>
      <w:r w:rsidR="001D1EB2">
        <w:rPr>
          <w:rFonts w:ascii="Garamond" w:hAnsi="Garamond"/>
          <w:sz w:val="28"/>
          <w:szCs w:val="28"/>
        </w:rPr>
        <w:t xml:space="preserve">ld </w:t>
      </w:r>
      <w:r w:rsidRPr="009D20DE">
        <w:rPr>
          <w:rFonts w:ascii="Garamond" w:hAnsi="Garamond"/>
          <w:sz w:val="28"/>
          <w:szCs w:val="28"/>
        </w:rPr>
        <w:t>T</w:t>
      </w:r>
      <w:r w:rsidR="001D1EB2">
        <w:rPr>
          <w:rFonts w:ascii="Garamond" w:hAnsi="Garamond"/>
          <w:sz w:val="28"/>
          <w:szCs w:val="28"/>
        </w:rPr>
        <w:t xml:space="preserve">estament </w:t>
      </w:r>
      <w:r w:rsidRPr="009D20DE">
        <w:rPr>
          <w:rFonts w:ascii="Garamond" w:hAnsi="Garamond"/>
          <w:sz w:val="28"/>
          <w:szCs w:val="28"/>
        </w:rPr>
        <w:t xml:space="preserve">there are patterns, purposes, </w:t>
      </w:r>
      <w:r w:rsidR="00910815">
        <w:rPr>
          <w:rFonts w:ascii="Garamond" w:hAnsi="Garamond"/>
          <w:sz w:val="28"/>
          <w:szCs w:val="28"/>
        </w:rPr>
        <w:t>and</w:t>
      </w:r>
      <w:r w:rsidR="00E65591">
        <w:rPr>
          <w:rFonts w:ascii="Garamond" w:hAnsi="Garamond"/>
          <w:sz w:val="28"/>
          <w:szCs w:val="28"/>
        </w:rPr>
        <w:t xml:space="preserve"> </w:t>
      </w:r>
      <w:r w:rsidRPr="009D20DE">
        <w:rPr>
          <w:rFonts w:ascii="Garamond" w:hAnsi="Garamond"/>
          <w:sz w:val="28"/>
          <w:szCs w:val="28"/>
        </w:rPr>
        <w:t>people</w:t>
      </w:r>
      <w:r w:rsidR="00E65591">
        <w:rPr>
          <w:rFonts w:ascii="Garamond" w:hAnsi="Garamond"/>
          <w:sz w:val="28"/>
          <w:szCs w:val="28"/>
        </w:rPr>
        <w:t xml:space="preserve"> even</w:t>
      </w:r>
      <w:r w:rsidRPr="009D20DE">
        <w:rPr>
          <w:rFonts w:ascii="Garamond" w:hAnsi="Garamond"/>
          <w:sz w:val="28"/>
          <w:szCs w:val="28"/>
        </w:rPr>
        <w:t>, who seem to preview or foreshadow greater patterns, purposes, and people. There’s a forward lean to the O</w:t>
      </w:r>
      <w:r w:rsidR="001D1EB2">
        <w:rPr>
          <w:rFonts w:ascii="Garamond" w:hAnsi="Garamond"/>
          <w:sz w:val="28"/>
          <w:szCs w:val="28"/>
        </w:rPr>
        <w:t xml:space="preserve">ld </w:t>
      </w:r>
      <w:r w:rsidRPr="009D20DE">
        <w:rPr>
          <w:rFonts w:ascii="Garamond" w:hAnsi="Garamond"/>
          <w:sz w:val="28"/>
          <w:szCs w:val="28"/>
        </w:rPr>
        <w:t>T</w:t>
      </w:r>
      <w:r w:rsidR="001D1EB2">
        <w:rPr>
          <w:rFonts w:ascii="Garamond" w:hAnsi="Garamond"/>
          <w:sz w:val="28"/>
          <w:szCs w:val="28"/>
        </w:rPr>
        <w:t>estament</w:t>
      </w:r>
      <w:r w:rsidRPr="009D20DE">
        <w:rPr>
          <w:rFonts w:ascii="Garamond" w:hAnsi="Garamond"/>
          <w:sz w:val="28"/>
          <w:szCs w:val="28"/>
        </w:rPr>
        <w:t xml:space="preserve"> that all seems to find its apex in the Person of Jesus Christ. So</w:t>
      </w:r>
      <w:r w:rsidR="002F3BA5" w:rsidRPr="009D20DE">
        <w:rPr>
          <w:rFonts w:ascii="Garamond" w:hAnsi="Garamond"/>
          <w:sz w:val="28"/>
          <w:szCs w:val="28"/>
        </w:rPr>
        <w:t>,</w:t>
      </w:r>
      <w:r w:rsidRPr="009D20DE">
        <w:rPr>
          <w:rFonts w:ascii="Garamond" w:hAnsi="Garamond"/>
          <w:sz w:val="28"/>
          <w:szCs w:val="28"/>
        </w:rPr>
        <w:t xml:space="preserve"> Paul says in 2 Cor</w:t>
      </w:r>
      <w:r w:rsidR="00CA11C4">
        <w:rPr>
          <w:rFonts w:ascii="Garamond" w:hAnsi="Garamond"/>
          <w:sz w:val="28"/>
          <w:szCs w:val="28"/>
        </w:rPr>
        <w:t>inthians</w:t>
      </w:r>
      <w:r w:rsidRPr="009D20DE">
        <w:rPr>
          <w:rFonts w:ascii="Garamond" w:hAnsi="Garamond"/>
          <w:sz w:val="28"/>
          <w:szCs w:val="28"/>
        </w:rPr>
        <w:t xml:space="preserve"> 1:20, </w:t>
      </w:r>
      <w:r w:rsidR="007364E0">
        <w:rPr>
          <w:rFonts w:ascii="Garamond" w:hAnsi="Garamond"/>
          <w:sz w:val="28"/>
          <w:szCs w:val="28"/>
        </w:rPr>
        <w:t>“</w:t>
      </w:r>
      <w:r w:rsidRPr="007364E0">
        <w:rPr>
          <w:rFonts w:ascii="Garamond" w:hAnsi="Garamond"/>
          <w:sz w:val="28"/>
          <w:szCs w:val="28"/>
        </w:rPr>
        <w:t>For all the promises of God find thei</w:t>
      </w:r>
      <w:r w:rsidR="00E65591">
        <w:rPr>
          <w:rFonts w:ascii="Garamond" w:hAnsi="Garamond"/>
          <w:sz w:val="28"/>
          <w:szCs w:val="28"/>
        </w:rPr>
        <w:t>r</w:t>
      </w:r>
      <w:r w:rsidRPr="007364E0">
        <w:rPr>
          <w:rFonts w:ascii="Garamond" w:hAnsi="Garamond"/>
          <w:sz w:val="28"/>
          <w:szCs w:val="28"/>
        </w:rPr>
        <w:t xml:space="preserve"> Yes in </w:t>
      </w:r>
      <w:r w:rsidR="000D3D53">
        <w:rPr>
          <w:rFonts w:ascii="Garamond" w:hAnsi="Garamond"/>
          <w:sz w:val="28"/>
          <w:szCs w:val="28"/>
        </w:rPr>
        <w:t>h</w:t>
      </w:r>
      <w:r w:rsidR="00BA699C">
        <w:rPr>
          <w:rFonts w:ascii="Garamond" w:hAnsi="Garamond"/>
          <w:sz w:val="28"/>
          <w:szCs w:val="28"/>
        </w:rPr>
        <w:t>im</w:t>
      </w:r>
      <w:r w:rsidR="00910815">
        <w:rPr>
          <w:rFonts w:ascii="Garamond" w:hAnsi="Garamond"/>
          <w:sz w:val="28"/>
          <w:szCs w:val="28"/>
        </w:rPr>
        <w:t>.</w:t>
      </w:r>
      <w:r w:rsidR="007364E0">
        <w:rPr>
          <w:rFonts w:ascii="Garamond" w:hAnsi="Garamond"/>
          <w:sz w:val="28"/>
          <w:szCs w:val="28"/>
        </w:rPr>
        <w:t>”</w:t>
      </w:r>
      <w:r w:rsidRPr="009D20DE">
        <w:rPr>
          <w:rFonts w:ascii="Garamond" w:hAnsi="Garamond"/>
          <w:sz w:val="28"/>
          <w:szCs w:val="28"/>
        </w:rPr>
        <w:t xml:space="preserve"> And we see Paul preaching like this too. In Acts 28:23 it says Paul testified to the kingdom of God trying to convince his hearers “</w:t>
      </w:r>
      <w:r w:rsidR="000D51C3">
        <w:rPr>
          <w:rFonts w:ascii="Garamond" w:hAnsi="Garamond"/>
          <w:sz w:val="28"/>
          <w:szCs w:val="28"/>
        </w:rPr>
        <w:t>…</w:t>
      </w:r>
      <w:r w:rsidRPr="009D20DE">
        <w:rPr>
          <w:rFonts w:ascii="Garamond" w:hAnsi="Garamond"/>
          <w:sz w:val="28"/>
          <w:szCs w:val="28"/>
        </w:rPr>
        <w:t>about Jesus from both the Law of Moses and from the Prophets.”</w:t>
      </w:r>
    </w:p>
    <w:p w14:paraId="58A67534" w14:textId="77777777" w:rsidR="008F3A69" w:rsidRPr="009D20DE" w:rsidRDefault="008F3A69" w:rsidP="005C32F8">
      <w:pPr>
        <w:jc w:val="both"/>
        <w:rPr>
          <w:rFonts w:ascii="Garamond" w:hAnsi="Garamond"/>
          <w:sz w:val="28"/>
          <w:szCs w:val="28"/>
        </w:rPr>
      </w:pPr>
    </w:p>
    <w:p w14:paraId="04EB2F06" w14:textId="77777777" w:rsidR="008F3A69" w:rsidRPr="009D20DE" w:rsidRDefault="008F3A69" w:rsidP="005C32F8">
      <w:pPr>
        <w:jc w:val="both"/>
        <w:rPr>
          <w:rFonts w:ascii="Garamond" w:hAnsi="Garamond"/>
          <w:sz w:val="28"/>
          <w:szCs w:val="28"/>
        </w:rPr>
      </w:pPr>
      <w:r w:rsidRPr="009D20DE">
        <w:rPr>
          <w:rFonts w:ascii="Garamond" w:hAnsi="Garamond"/>
          <w:sz w:val="28"/>
          <w:szCs w:val="28"/>
        </w:rPr>
        <w:t>So</w:t>
      </w:r>
      <w:r w:rsidR="00107BAF" w:rsidRPr="009D20DE">
        <w:rPr>
          <w:rFonts w:ascii="Garamond" w:hAnsi="Garamond"/>
          <w:sz w:val="28"/>
          <w:szCs w:val="28"/>
        </w:rPr>
        <w:t xml:space="preserve">, </w:t>
      </w:r>
      <w:r w:rsidRPr="009D20DE">
        <w:rPr>
          <w:rFonts w:ascii="Garamond" w:hAnsi="Garamond"/>
          <w:sz w:val="28"/>
          <w:szCs w:val="28"/>
        </w:rPr>
        <w:t>as he’s writing Romans</w:t>
      </w:r>
      <w:r w:rsidR="000D51C3">
        <w:rPr>
          <w:rFonts w:ascii="Garamond" w:hAnsi="Garamond"/>
          <w:sz w:val="28"/>
          <w:szCs w:val="28"/>
        </w:rPr>
        <w:t>,</w:t>
      </w:r>
      <w:r w:rsidRPr="009D20DE">
        <w:rPr>
          <w:rFonts w:ascii="Garamond" w:hAnsi="Garamond"/>
          <w:sz w:val="28"/>
          <w:szCs w:val="28"/>
        </w:rPr>
        <w:t xml:space="preserve"> being carried along by the Divine Author, the Holy Spirit, Paul very often uses the imagery and language of the O</w:t>
      </w:r>
      <w:r w:rsidR="001D1EB2">
        <w:rPr>
          <w:rFonts w:ascii="Garamond" w:hAnsi="Garamond"/>
          <w:sz w:val="28"/>
          <w:szCs w:val="28"/>
        </w:rPr>
        <w:t xml:space="preserve">ld </w:t>
      </w:r>
      <w:r w:rsidRPr="009D20DE">
        <w:rPr>
          <w:rFonts w:ascii="Garamond" w:hAnsi="Garamond"/>
          <w:sz w:val="28"/>
          <w:szCs w:val="28"/>
        </w:rPr>
        <w:t>T</w:t>
      </w:r>
      <w:r w:rsidR="001D1EB2">
        <w:rPr>
          <w:rFonts w:ascii="Garamond" w:hAnsi="Garamond"/>
          <w:sz w:val="28"/>
          <w:szCs w:val="28"/>
        </w:rPr>
        <w:t>estament</w:t>
      </w:r>
      <w:r w:rsidRPr="009D20DE">
        <w:rPr>
          <w:rFonts w:ascii="Garamond" w:hAnsi="Garamond"/>
          <w:sz w:val="28"/>
          <w:szCs w:val="28"/>
        </w:rPr>
        <w:t xml:space="preserve"> in the N</w:t>
      </w:r>
      <w:r w:rsidR="004A6BBD" w:rsidRPr="009D20DE">
        <w:rPr>
          <w:rFonts w:ascii="Garamond" w:hAnsi="Garamond"/>
          <w:sz w:val="28"/>
          <w:szCs w:val="28"/>
        </w:rPr>
        <w:t xml:space="preserve">ew </w:t>
      </w:r>
      <w:r w:rsidRPr="009D20DE">
        <w:rPr>
          <w:rFonts w:ascii="Garamond" w:hAnsi="Garamond"/>
          <w:sz w:val="28"/>
          <w:szCs w:val="28"/>
        </w:rPr>
        <w:t>T</w:t>
      </w:r>
      <w:r w:rsidR="004A6BBD" w:rsidRPr="009D20DE">
        <w:rPr>
          <w:rFonts w:ascii="Garamond" w:hAnsi="Garamond"/>
          <w:sz w:val="28"/>
          <w:szCs w:val="28"/>
        </w:rPr>
        <w:t>estamen</w:t>
      </w:r>
      <w:r w:rsidR="001D1EB2">
        <w:rPr>
          <w:rFonts w:ascii="Garamond" w:hAnsi="Garamond"/>
          <w:sz w:val="28"/>
          <w:szCs w:val="28"/>
        </w:rPr>
        <w:t>t</w:t>
      </w:r>
      <w:r w:rsidRPr="009D20DE">
        <w:rPr>
          <w:rFonts w:ascii="Garamond" w:hAnsi="Garamond"/>
          <w:sz w:val="28"/>
          <w:szCs w:val="28"/>
        </w:rPr>
        <w:t xml:space="preserve">. </w:t>
      </w:r>
      <w:r w:rsidR="004A6BBD" w:rsidRPr="009D20DE">
        <w:rPr>
          <w:rFonts w:ascii="Garamond" w:hAnsi="Garamond"/>
          <w:sz w:val="28"/>
          <w:szCs w:val="28"/>
        </w:rPr>
        <w:t xml:space="preserve">Verse </w:t>
      </w:r>
      <w:r w:rsidRPr="009D20DE">
        <w:rPr>
          <w:rFonts w:ascii="Garamond" w:hAnsi="Garamond"/>
          <w:sz w:val="28"/>
          <w:szCs w:val="28"/>
        </w:rPr>
        <w:t xml:space="preserve">14 is one example of this. He uses words here that are also used in Exodus and Deuteronomy to describe how God led </w:t>
      </w:r>
      <w:r w:rsidR="001D1EB2">
        <w:rPr>
          <w:rFonts w:ascii="Garamond" w:hAnsi="Garamond"/>
          <w:sz w:val="28"/>
          <w:szCs w:val="28"/>
        </w:rPr>
        <w:t>h</w:t>
      </w:r>
      <w:r w:rsidRPr="009D20DE">
        <w:rPr>
          <w:rFonts w:ascii="Garamond" w:hAnsi="Garamond"/>
          <w:sz w:val="28"/>
          <w:szCs w:val="28"/>
        </w:rPr>
        <w:t xml:space="preserve">is people through the wilderness. God often spoke of how </w:t>
      </w:r>
      <w:r w:rsidR="001D1EB2">
        <w:rPr>
          <w:rFonts w:ascii="Garamond" w:hAnsi="Garamond"/>
          <w:sz w:val="28"/>
          <w:szCs w:val="28"/>
        </w:rPr>
        <w:t>h</w:t>
      </w:r>
      <w:r w:rsidRPr="009D20DE">
        <w:rPr>
          <w:rFonts w:ascii="Garamond" w:hAnsi="Garamond"/>
          <w:sz w:val="28"/>
          <w:szCs w:val="28"/>
        </w:rPr>
        <w:t xml:space="preserve">e led </w:t>
      </w:r>
      <w:r w:rsidR="001D1EB2">
        <w:rPr>
          <w:rFonts w:ascii="Garamond" w:hAnsi="Garamond"/>
          <w:sz w:val="28"/>
          <w:szCs w:val="28"/>
        </w:rPr>
        <w:t>h</w:t>
      </w:r>
      <w:r w:rsidR="00910815">
        <w:rPr>
          <w:rFonts w:ascii="Garamond" w:hAnsi="Garamond"/>
          <w:sz w:val="28"/>
          <w:szCs w:val="28"/>
        </w:rPr>
        <w:t xml:space="preserve">is firstborn son </w:t>
      </w:r>
      <w:r w:rsidRPr="009D20DE">
        <w:rPr>
          <w:rFonts w:ascii="Garamond" w:hAnsi="Garamond"/>
          <w:sz w:val="28"/>
          <w:szCs w:val="28"/>
        </w:rPr>
        <w:t>(</w:t>
      </w:r>
      <w:r w:rsidR="00910815">
        <w:rPr>
          <w:rFonts w:ascii="Garamond" w:hAnsi="Garamond"/>
          <w:sz w:val="28"/>
          <w:szCs w:val="28"/>
        </w:rPr>
        <w:t>Exodus 4</w:t>
      </w:r>
      <w:r w:rsidR="00033FB2">
        <w:rPr>
          <w:rFonts w:ascii="Garamond" w:hAnsi="Garamond"/>
          <w:sz w:val="28"/>
          <w:szCs w:val="28"/>
        </w:rPr>
        <w:t>:22</w:t>
      </w:r>
      <w:r w:rsidRPr="009D20DE">
        <w:rPr>
          <w:rFonts w:ascii="Garamond" w:hAnsi="Garamond"/>
          <w:sz w:val="28"/>
          <w:szCs w:val="28"/>
        </w:rPr>
        <w:t>) Israe</w:t>
      </w:r>
      <w:r w:rsidR="00910815">
        <w:rPr>
          <w:rFonts w:ascii="Garamond" w:hAnsi="Garamond"/>
          <w:sz w:val="28"/>
          <w:szCs w:val="28"/>
        </w:rPr>
        <w:t>l,</w:t>
      </w:r>
      <w:r w:rsidRPr="009D20DE">
        <w:rPr>
          <w:rFonts w:ascii="Garamond" w:hAnsi="Garamond"/>
          <w:sz w:val="28"/>
          <w:szCs w:val="28"/>
        </w:rPr>
        <w:t xml:space="preserve"> through the wilderness to their inheritance</w:t>
      </w:r>
      <w:r w:rsidR="00033FB2">
        <w:rPr>
          <w:rFonts w:ascii="Garamond" w:hAnsi="Garamond"/>
          <w:sz w:val="28"/>
          <w:szCs w:val="28"/>
        </w:rPr>
        <w:t xml:space="preserve"> (Deuteronomy 8:15)</w:t>
      </w:r>
      <w:r w:rsidRPr="009D20DE">
        <w:rPr>
          <w:rFonts w:ascii="Garamond" w:hAnsi="Garamond"/>
          <w:sz w:val="28"/>
          <w:szCs w:val="28"/>
        </w:rPr>
        <w:t>, so it’s not surprising to hear Paul describe us in the exact same way</w:t>
      </w:r>
      <w:r w:rsidR="008D7248">
        <w:rPr>
          <w:rFonts w:ascii="Garamond" w:hAnsi="Garamond"/>
          <w:sz w:val="28"/>
          <w:szCs w:val="28"/>
        </w:rPr>
        <w:t>.</w:t>
      </w:r>
      <w:r w:rsidR="004A6BBD" w:rsidRPr="009D20DE">
        <w:rPr>
          <w:rFonts w:ascii="Garamond" w:hAnsi="Garamond"/>
          <w:sz w:val="28"/>
          <w:szCs w:val="28"/>
        </w:rPr>
        <w:t xml:space="preserve"> </w:t>
      </w:r>
      <w:r w:rsidR="008D7248">
        <w:rPr>
          <w:rFonts w:ascii="Garamond" w:hAnsi="Garamond"/>
          <w:sz w:val="28"/>
          <w:szCs w:val="28"/>
        </w:rPr>
        <w:t>U</w:t>
      </w:r>
      <w:r w:rsidRPr="009D20DE">
        <w:rPr>
          <w:rFonts w:ascii="Garamond" w:hAnsi="Garamond"/>
          <w:sz w:val="28"/>
          <w:szCs w:val="28"/>
        </w:rPr>
        <w:t>s being those who are led</w:t>
      </w:r>
      <w:r w:rsidR="008D7248">
        <w:rPr>
          <w:rFonts w:ascii="Garamond" w:hAnsi="Garamond"/>
          <w:sz w:val="28"/>
          <w:szCs w:val="28"/>
        </w:rPr>
        <w:t>. U</w:t>
      </w:r>
      <w:r w:rsidRPr="009D20DE">
        <w:rPr>
          <w:rFonts w:ascii="Garamond" w:hAnsi="Garamond"/>
          <w:sz w:val="28"/>
          <w:szCs w:val="28"/>
        </w:rPr>
        <w:t>s being the sons of God</w:t>
      </w:r>
      <w:r w:rsidR="008D7248">
        <w:rPr>
          <w:rFonts w:ascii="Garamond" w:hAnsi="Garamond"/>
          <w:sz w:val="28"/>
          <w:szCs w:val="28"/>
        </w:rPr>
        <w:t>.</w:t>
      </w:r>
      <w:r w:rsidRPr="009D20DE">
        <w:rPr>
          <w:rFonts w:ascii="Garamond" w:hAnsi="Garamond"/>
          <w:sz w:val="28"/>
          <w:szCs w:val="28"/>
        </w:rPr>
        <w:t xml:space="preserve"> </w:t>
      </w:r>
      <w:r w:rsidR="008D7248">
        <w:rPr>
          <w:rFonts w:ascii="Garamond" w:hAnsi="Garamond"/>
          <w:sz w:val="28"/>
          <w:szCs w:val="28"/>
        </w:rPr>
        <w:t>A</w:t>
      </w:r>
      <w:r w:rsidRPr="009D20DE">
        <w:rPr>
          <w:rFonts w:ascii="Garamond" w:hAnsi="Garamond"/>
          <w:sz w:val="28"/>
          <w:szCs w:val="28"/>
        </w:rPr>
        <w:t>nd us being heirs of God. Paul uses all these themes here in v</w:t>
      </w:r>
      <w:r w:rsidR="004A6BBD" w:rsidRPr="009D20DE">
        <w:rPr>
          <w:rFonts w:ascii="Garamond" w:hAnsi="Garamond"/>
          <w:sz w:val="28"/>
          <w:szCs w:val="28"/>
        </w:rPr>
        <w:t xml:space="preserve">. </w:t>
      </w:r>
      <w:r w:rsidRPr="009D20DE">
        <w:rPr>
          <w:rFonts w:ascii="Garamond" w:hAnsi="Garamond"/>
          <w:sz w:val="28"/>
          <w:szCs w:val="28"/>
        </w:rPr>
        <w:t>14 to describe us. Now</w:t>
      </w:r>
      <w:r w:rsidR="000D51C3">
        <w:rPr>
          <w:rFonts w:ascii="Garamond" w:hAnsi="Garamond"/>
          <w:sz w:val="28"/>
          <w:szCs w:val="28"/>
        </w:rPr>
        <w:t>,</w:t>
      </w:r>
      <w:r w:rsidRPr="009D20DE">
        <w:rPr>
          <w:rFonts w:ascii="Garamond" w:hAnsi="Garamond"/>
          <w:sz w:val="28"/>
          <w:szCs w:val="28"/>
        </w:rPr>
        <w:t xml:space="preserve"> here’s where the rubber meets the road. If this is indeed what Paul is hinting at by usi</w:t>
      </w:r>
      <w:r w:rsidR="00C24A9A">
        <w:rPr>
          <w:rFonts w:ascii="Garamond" w:hAnsi="Garamond"/>
          <w:sz w:val="28"/>
          <w:szCs w:val="28"/>
        </w:rPr>
        <w:t>n</w:t>
      </w:r>
      <w:r w:rsidRPr="009D20DE">
        <w:rPr>
          <w:rFonts w:ascii="Garamond" w:hAnsi="Garamond"/>
          <w:sz w:val="28"/>
          <w:szCs w:val="28"/>
        </w:rPr>
        <w:t xml:space="preserve">g this language, and I think </w:t>
      </w:r>
      <w:r w:rsidR="00C24A9A">
        <w:rPr>
          <w:rFonts w:ascii="Garamond" w:hAnsi="Garamond"/>
          <w:sz w:val="28"/>
          <w:szCs w:val="28"/>
        </w:rPr>
        <w:t>it</w:t>
      </w:r>
      <w:r w:rsidRPr="009D20DE">
        <w:rPr>
          <w:rFonts w:ascii="Garamond" w:hAnsi="Garamond"/>
          <w:sz w:val="28"/>
          <w:szCs w:val="28"/>
        </w:rPr>
        <w:t xml:space="preserve"> is, what does it mean for us? It means that just </w:t>
      </w:r>
      <w:r w:rsidRPr="009D20DE">
        <w:rPr>
          <w:rFonts w:ascii="Garamond" w:hAnsi="Garamond"/>
          <w:sz w:val="28"/>
          <w:szCs w:val="28"/>
        </w:rPr>
        <w:lastRenderedPageBreak/>
        <w:t xml:space="preserve">as God led Israel with </w:t>
      </w:r>
      <w:r w:rsidR="001D1EB2">
        <w:rPr>
          <w:rFonts w:ascii="Garamond" w:hAnsi="Garamond"/>
          <w:sz w:val="28"/>
          <w:szCs w:val="28"/>
        </w:rPr>
        <w:t>h</w:t>
      </w:r>
      <w:r w:rsidRPr="009D20DE">
        <w:rPr>
          <w:rFonts w:ascii="Garamond" w:hAnsi="Garamond"/>
          <w:sz w:val="28"/>
          <w:szCs w:val="28"/>
        </w:rPr>
        <w:t>is very presence through the barrenness and trials of the wilderness to the promise</w:t>
      </w:r>
      <w:r w:rsidR="00AE6C18">
        <w:rPr>
          <w:rFonts w:ascii="Garamond" w:hAnsi="Garamond"/>
          <w:sz w:val="28"/>
          <w:szCs w:val="28"/>
        </w:rPr>
        <w:t>d</w:t>
      </w:r>
      <w:r w:rsidRPr="009D20DE">
        <w:rPr>
          <w:rFonts w:ascii="Garamond" w:hAnsi="Garamond"/>
          <w:sz w:val="28"/>
          <w:szCs w:val="28"/>
        </w:rPr>
        <w:t xml:space="preserve"> land, so now God is leading </w:t>
      </w:r>
      <w:r w:rsidR="001D1EB2">
        <w:rPr>
          <w:rFonts w:ascii="Garamond" w:hAnsi="Garamond"/>
          <w:sz w:val="28"/>
          <w:szCs w:val="28"/>
        </w:rPr>
        <w:t>h</w:t>
      </w:r>
      <w:r w:rsidRPr="009D20DE">
        <w:rPr>
          <w:rFonts w:ascii="Garamond" w:hAnsi="Garamond"/>
          <w:sz w:val="28"/>
          <w:szCs w:val="28"/>
        </w:rPr>
        <w:t xml:space="preserve">is </w:t>
      </w:r>
      <w:r w:rsidR="000D51C3">
        <w:rPr>
          <w:rFonts w:ascii="Garamond" w:hAnsi="Garamond"/>
          <w:sz w:val="28"/>
          <w:szCs w:val="28"/>
        </w:rPr>
        <w:t>c</w:t>
      </w:r>
      <w:r w:rsidRPr="009D20DE">
        <w:rPr>
          <w:rFonts w:ascii="Garamond" w:hAnsi="Garamond"/>
          <w:sz w:val="28"/>
          <w:szCs w:val="28"/>
        </w:rPr>
        <w:t xml:space="preserve">hurch by </w:t>
      </w:r>
      <w:r w:rsidR="001D1EB2">
        <w:rPr>
          <w:rFonts w:ascii="Garamond" w:hAnsi="Garamond"/>
          <w:sz w:val="28"/>
          <w:szCs w:val="28"/>
        </w:rPr>
        <w:t>hi</w:t>
      </w:r>
      <w:r w:rsidRPr="009D20DE">
        <w:rPr>
          <w:rFonts w:ascii="Garamond" w:hAnsi="Garamond"/>
          <w:sz w:val="28"/>
          <w:szCs w:val="28"/>
        </w:rPr>
        <w:t>s Spirit through the trials of this fallen world to our inheritance in glory.</w:t>
      </w:r>
      <w:r w:rsidRPr="009D20DE">
        <w:rPr>
          <w:rStyle w:val="FootnoteReference"/>
          <w:rFonts w:ascii="Garamond" w:hAnsi="Garamond"/>
          <w:sz w:val="28"/>
          <w:szCs w:val="28"/>
        </w:rPr>
        <w:footnoteReference w:id="43"/>
      </w:r>
      <w:r w:rsidRPr="009D20DE">
        <w:rPr>
          <w:rFonts w:ascii="Garamond" w:hAnsi="Garamond"/>
          <w:sz w:val="28"/>
          <w:szCs w:val="28"/>
        </w:rPr>
        <w:t xml:space="preserve"> This is what it means to be led by the Spirit.</w:t>
      </w:r>
    </w:p>
    <w:p w14:paraId="4D77B892" w14:textId="77777777" w:rsidR="008F3A69" w:rsidRPr="009D20DE" w:rsidRDefault="008F3A69" w:rsidP="005C32F8">
      <w:pPr>
        <w:jc w:val="both"/>
        <w:rPr>
          <w:rFonts w:ascii="Garamond" w:hAnsi="Garamond"/>
          <w:sz w:val="28"/>
          <w:szCs w:val="28"/>
        </w:rPr>
      </w:pPr>
    </w:p>
    <w:p w14:paraId="04F08625" w14:textId="77777777" w:rsidR="008F3A69" w:rsidRPr="009D20DE" w:rsidRDefault="00033FB2" w:rsidP="005C32F8">
      <w:pPr>
        <w:jc w:val="both"/>
        <w:rPr>
          <w:rFonts w:ascii="Garamond" w:hAnsi="Garamond"/>
          <w:sz w:val="28"/>
          <w:szCs w:val="28"/>
        </w:rPr>
      </w:pPr>
      <w:r>
        <w:rPr>
          <w:rFonts w:ascii="Garamond" w:hAnsi="Garamond"/>
          <w:sz w:val="28"/>
          <w:szCs w:val="28"/>
        </w:rPr>
        <w:t>This</w:t>
      </w:r>
      <w:r w:rsidR="008F3A69" w:rsidRPr="009D20DE">
        <w:rPr>
          <w:rFonts w:ascii="Garamond" w:hAnsi="Garamond"/>
          <w:sz w:val="28"/>
          <w:szCs w:val="28"/>
        </w:rPr>
        <w:t xml:space="preserve"> leads to massive implications. If the O</w:t>
      </w:r>
      <w:r w:rsidR="001D1EB2">
        <w:rPr>
          <w:rFonts w:ascii="Garamond" w:hAnsi="Garamond"/>
          <w:sz w:val="28"/>
          <w:szCs w:val="28"/>
        </w:rPr>
        <w:t xml:space="preserve">ld </w:t>
      </w:r>
      <w:r w:rsidR="008F3A69" w:rsidRPr="009D20DE">
        <w:rPr>
          <w:rFonts w:ascii="Garamond" w:hAnsi="Garamond"/>
          <w:sz w:val="28"/>
          <w:szCs w:val="28"/>
        </w:rPr>
        <w:t>T</w:t>
      </w:r>
      <w:r w:rsidR="001D1EB2">
        <w:rPr>
          <w:rFonts w:ascii="Garamond" w:hAnsi="Garamond"/>
          <w:sz w:val="28"/>
          <w:szCs w:val="28"/>
        </w:rPr>
        <w:t>estament</w:t>
      </w:r>
      <w:r w:rsidR="008F3A69" w:rsidRPr="009D20DE">
        <w:rPr>
          <w:rFonts w:ascii="Garamond" w:hAnsi="Garamond"/>
          <w:sz w:val="28"/>
          <w:szCs w:val="28"/>
        </w:rPr>
        <w:t xml:space="preserve"> Israelite experience of wandering through the wilderness and arriving at the promise</w:t>
      </w:r>
      <w:r w:rsidR="00107BAF" w:rsidRPr="009D20DE">
        <w:rPr>
          <w:rFonts w:ascii="Garamond" w:hAnsi="Garamond"/>
          <w:sz w:val="28"/>
          <w:szCs w:val="28"/>
        </w:rPr>
        <w:t xml:space="preserve">d </w:t>
      </w:r>
      <w:r w:rsidR="008F3A69" w:rsidRPr="009D20DE">
        <w:rPr>
          <w:rFonts w:ascii="Garamond" w:hAnsi="Garamond"/>
          <w:sz w:val="28"/>
          <w:szCs w:val="28"/>
        </w:rPr>
        <w:t xml:space="preserve">land is </w:t>
      </w:r>
      <w:r>
        <w:rPr>
          <w:rFonts w:ascii="Garamond" w:hAnsi="Garamond"/>
          <w:sz w:val="28"/>
          <w:szCs w:val="28"/>
        </w:rPr>
        <w:t xml:space="preserve">rooted in </w:t>
      </w:r>
      <w:r w:rsidR="008F3A69" w:rsidRPr="009D20DE">
        <w:rPr>
          <w:rFonts w:ascii="Garamond" w:hAnsi="Garamond"/>
          <w:sz w:val="28"/>
          <w:szCs w:val="28"/>
        </w:rPr>
        <w:t>all of what we see here in v</w:t>
      </w:r>
      <w:r w:rsidR="004A6BBD" w:rsidRPr="009D20DE">
        <w:rPr>
          <w:rFonts w:ascii="Garamond" w:hAnsi="Garamond"/>
          <w:sz w:val="28"/>
          <w:szCs w:val="28"/>
        </w:rPr>
        <w:t xml:space="preserve">. </w:t>
      </w:r>
      <w:r w:rsidR="008F3A69" w:rsidRPr="009D20DE">
        <w:rPr>
          <w:rFonts w:ascii="Garamond" w:hAnsi="Garamond"/>
          <w:sz w:val="28"/>
          <w:szCs w:val="28"/>
        </w:rPr>
        <w:t xml:space="preserve">14, that experience then should </w:t>
      </w:r>
      <w:r w:rsidR="00107BAF" w:rsidRPr="009D20DE">
        <w:rPr>
          <w:rFonts w:ascii="Garamond" w:hAnsi="Garamond"/>
          <w:sz w:val="28"/>
          <w:szCs w:val="28"/>
        </w:rPr>
        <w:t xml:space="preserve">illustrate </w:t>
      </w:r>
      <w:r w:rsidR="008F3A69" w:rsidRPr="009D20DE">
        <w:rPr>
          <w:rFonts w:ascii="Garamond" w:hAnsi="Garamond"/>
          <w:sz w:val="28"/>
          <w:szCs w:val="28"/>
        </w:rPr>
        <w:t>what it means to be led by the Spirit for us now. So</w:t>
      </w:r>
      <w:r w:rsidR="004A6BBD" w:rsidRPr="009D20DE">
        <w:rPr>
          <w:rFonts w:ascii="Garamond" w:hAnsi="Garamond"/>
          <w:sz w:val="28"/>
          <w:szCs w:val="28"/>
        </w:rPr>
        <w:t xml:space="preserve">, </w:t>
      </w:r>
      <w:r w:rsidR="008F3A69" w:rsidRPr="009D20DE">
        <w:rPr>
          <w:rFonts w:ascii="Garamond" w:hAnsi="Garamond"/>
          <w:sz w:val="28"/>
          <w:szCs w:val="28"/>
        </w:rPr>
        <w:t>how was Israel led by God’s very presen</w:t>
      </w:r>
      <w:r w:rsidR="00107BAF" w:rsidRPr="009D20DE">
        <w:rPr>
          <w:rFonts w:ascii="Garamond" w:hAnsi="Garamond"/>
          <w:sz w:val="28"/>
          <w:szCs w:val="28"/>
        </w:rPr>
        <w:t>c</w:t>
      </w:r>
      <w:r w:rsidR="008F3A69" w:rsidRPr="009D20DE">
        <w:rPr>
          <w:rFonts w:ascii="Garamond" w:hAnsi="Garamond"/>
          <w:sz w:val="28"/>
          <w:szCs w:val="28"/>
        </w:rPr>
        <w:t xml:space="preserve">e through the wilderness? As Israel enjoyed God’s very presence with them by day and night through the wilderness, so too the </w:t>
      </w:r>
      <w:r w:rsidR="000D51C3">
        <w:rPr>
          <w:rFonts w:ascii="Garamond" w:hAnsi="Garamond"/>
          <w:sz w:val="28"/>
          <w:szCs w:val="28"/>
        </w:rPr>
        <w:t>c</w:t>
      </w:r>
      <w:r w:rsidR="008F3A69" w:rsidRPr="009D20DE">
        <w:rPr>
          <w:rFonts w:ascii="Garamond" w:hAnsi="Garamond"/>
          <w:sz w:val="28"/>
          <w:szCs w:val="28"/>
        </w:rPr>
        <w:t xml:space="preserve">hurch enjoys God’s very presence by the Spirit through this fallen world. As Israel was provided for in the wilderness with exactly what they needed day by day, so too the </w:t>
      </w:r>
      <w:r w:rsidR="000D51C3">
        <w:rPr>
          <w:rFonts w:ascii="Garamond" w:hAnsi="Garamond"/>
          <w:sz w:val="28"/>
          <w:szCs w:val="28"/>
        </w:rPr>
        <w:t>c</w:t>
      </w:r>
      <w:r w:rsidR="008F3A69" w:rsidRPr="009D20DE">
        <w:rPr>
          <w:rFonts w:ascii="Garamond" w:hAnsi="Garamond"/>
          <w:sz w:val="28"/>
          <w:szCs w:val="28"/>
        </w:rPr>
        <w:t xml:space="preserve">hurch will be provided for in this fallen world with exactly what we need day by day as we walk in step with the Spirit. And as Israel was marked out as God’s chosen and beloved people by </w:t>
      </w:r>
      <w:r w:rsidR="00AE6C18">
        <w:rPr>
          <w:rFonts w:ascii="Garamond" w:hAnsi="Garamond"/>
          <w:sz w:val="28"/>
          <w:szCs w:val="28"/>
        </w:rPr>
        <w:t>h</w:t>
      </w:r>
      <w:r w:rsidR="008F3A69" w:rsidRPr="009D20DE">
        <w:rPr>
          <w:rFonts w:ascii="Garamond" w:hAnsi="Garamond"/>
          <w:sz w:val="28"/>
          <w:szCs w:val="28"/>
        </w:rPr>
        <w:t xml:space="preserve">is presence going with them and leading them through the wilderness, so too the </w:t>
      </w:r>
      <w:r w:rsidR="000D51C3">
        <w:rPr>
          <w:rFonts w:ascii="Garamond" w:hAnsi="Garamond"/>
          <w:sz w:val="28"/>
          <w:szCs w:val="28"/>
        </w:rPr>
        <w:t>c</w:t>
      </w:r>
      <w:r w:rsidR="008F3A69" w:rsidRPr="009D20DE">
        <w:rPr>
          <w:rFonts w:ascii="Garamond" w:hAnsi="Garamond"/>
          <w:sz w:val="28"/>
          <w:szCs w:val="28"/>
        </w:rPr>
        <w:t>hurch is marked out as the children of God by God’s Spirit leading us through this fallen world.</w:t>
      </w:r>
    </w:p>
    <w:p w14:paraId="1A56E966" w14:textId="77777777" w:rsidR="008F3A69" w:rsidRPr="009D20DE" w:rsidRDefault="008F3A69" w:rsidP="005C32F8">
      <w:pPr>
        <w:jc w:val="both"/>
        <w:rPr>
          <w:rFonts w:ascii="Garamond" w:hAnsi="Garamond"/>
          <w:sz w:val="28"/>
          <w:szCs w:val="28"/>
        </w:rPr>
      </w:pPr>
    </w:p>
    <w:p w14:paraId="1344AB20" w14:textId="77777777" w:rsidR="008F3A69" w:rsidRPr="009D20DE" w:rsidRDefault="008F3A69" w:rsidP="005C32F8">
      <w:pPr>
        <w:jc w:val="both"/>
        <w:rPr>
          <w:rFonts w:ascii="Garamond" w:hAnsi="Garamond"/>
          <w:sz w:val="28"/>
          <w:szCs w:val="28"/>
        </w:rPr>
      </w:pPr>
      <w:r w:rsidRPr="009D20DE">
        <w:rPr>
          <w:rFonts w:ascii="Garamond" w:hAnsi="Garamond"/>
          <w:sz w:val="28"/>
          <w:szCs w:val="28"/>
        </w:rPr>
        <w:t>This is then where Paul goes next in v</w:t>
      </w:r>
      <w:r w:rsidR="006E7B7D" w:rsidRPr="009D20DE">
        <w:rPr>
          <w:rFonts w:ascii="Garamond" w:hAnsi="Garamond"/>
          <w:sz w:val="28"/>
          <w:szCs w:val="28"/>
        </w:rPr>
        <w:t>.</w:t>
      </w:r>
      <w:r w:rsidR="002E50BB" w:rsidRPr="009D20DE">
        <w:rPr>
          <w:rFonts w:ascii="Garamond" w:hAnsi="Garamond"/>
          <w:sz w:val="28"/>
          <w:szCs w:val="28"/>
        </w:rPr>
        <w:t xml:space="preserve"> </w:t>
      </w:r>
      <w:r w:rsidRPr="009D20DE">
        <w:rPr>
          <w:rFonts w:ascii="Garamond" w:hAnsi="Garamond"/>
          <w:sz w:val="28"/>
          <w:szCs w:val="28"/>
        </w:rPr>
        <w:t>14.</w:t>
      </w:r>
    </w:p>
    <w:p w14:paraId="4C659F86" w14:textId="77777777" w:rsidR="008F3A69" w:rsidRPr="009D20DE" w:rsidRDefault="008F3A69" w:rsidP="005C32F8">
      <w:pPr>
        <w:jc w:val="both"/>
        <w:rPr>
          <w:rFonts w:ascii="Garamond" w:hAnsi="Garamond"/>
          <w:sz w:val="28"/>
          <w:szCs w:val="28"/>
        </w:rPr>
      </w:pPr>
    </w:p>
    <w:p w14:paraId="71A5BAA8" w14:textId="77777777" w:rsidR="008F3A69" w:rsidRPr="009D20DE" w:rsidRDefault="008F3A69" w:rsidP="005C32F8">
      <w:pPr>
        <w:jc w:val="both"/>
        <w:rPr>
          <w:rFonts w:ascii="Garamond" w:hAnsi="Garamond"/>
          <w:i/>
          <w:sz w:val="28"/>
          <w:szCs w:val="28"/>
        </w:rPr>
      </w:pPr>
      <w:r w:rsidRPr="009D20DE">
        <w:rPr>
          <w:rFonts w:ascii="Garamond" w:hAnsi="Garamond"/>
          <w:b/>
          <w:bCs w:val="0"/>
          <w:i/>
          <w:sz w:val="28"/>
          <w:szCs w:val="28"/>
        </w:rPr>
        <w:t>Sons of God</w:t>
      </w:r>
    </w:p>
    <w:p w14:paraId="7DF6BD35" w14:textId="77777777" w:rsidR="008F3A69" w:rsidRPr="009D20DE" w:rsidRDefault="005356EB" w:rsidP="005C32F8">
      <w:pPr>
        <w:jc w:val="both"/>
        <w:rPr>
          <w:rFonts w:ascii="Garamond" w:hAnsi="Garamond"/>
          <w:sz w:val="28"/>
          <w:szCs w:val="28"/>
        </w:rPr>
      </w:pPr>
      <w:r>
        <w:rPr>
          <w:rFonts w:ascii="Garamond" w:hAnsi="Garamond"/>
          <w:sz w:val="28"/>
          <w:szCs w:val="28"/>
        </w:rPr>
        <w:t>“</w:t>
      </w:r>
      <w:r w:rsidR="008F3A69" w:rsidRPr="005356EB">
        <w:rPr>
          <w:rFonts w:ascii="Garamond" w:hAnsi="Garamond"/>
          <w:sz w:val="28"/>
          <w:szCs w:val="28"/>
        </w:rPr>
        <w:t xml:space="preserve">For all who are led by the Spirit of God are </w:t>
      </w:r>
      <w:r w:rsidR="008F3A69" w:rsidRPr="005356EB">
        <w:rPr>
          <w:rFonts w:ascii="Garamond" w:hAnsi="Garamond"/>
          <w:iCs/>
          <w:sz w:val="28"/>
          <w:szCs w:val="28"/>
        </w:rPr>
        <w:t>sons of God</w:t>
      </w:r>
      <w:r w:rsidR="008F3A69" w:rsidRPr="005356EB">
        <w:rPr>
          <w:rFonts w:ascii="Garamond" w:hAnsi="Garamond"/>
          <w:sz w:val="28"/>
          <w:szCs w:val="28"/>
        </w:rPr>
        <w:t>.</w:t>
      </w:r>
      <w:r>
        <w:rPr>
          <w:rFonts w:ascii="Garamond" w:hAnsi="Garamond"/>
          <w:sz w:val="28"/>
          <w:szCs w:val="28"/>
        </w:rPr>
        <w:t>”</w:t>
      </w:r>
      <w:r w:rsidR="00107BAF" w:rsidRPr="009D20DE">
        <w:rPr>
          <w:rFonts w:ascii="Garamond" w:hAnsi="Garamond"/>
          <w:sz w:val="28"/>
          <w:szCs w:val="28"/>
        </w:rPr>
        <w:t xml:space="preserve"> </w:t>
      </w:r>
      <w:r w:rsidR="008F3A69" w:rsidRPr="009D20DE">
        <w:rPr>
          <w:rFonts w:ascii="Garamond" w:hAnsi="Garamond"/>
          <w:sz w:val="28"/>
          <w:szCs w:val="28"/>
        </w:rPr>
        <w:t>Who are the sons of God? Those who are led by the Spirit of God. What does this look like in our day to day life? That’s where Paul goes next in v</w:t>
      </w:r>
      <w:r w:rsidR="006E7B7D" w:rsidRPr="009D20DE">
        <w:rPr>
          <w:rFonts w:ascii="Garamond" w:hAnsi="Garamond"/>
          <w:sz w:val="28"/>
          <w:szCs w:val="28"/>
        </w:rPr>
        <w:t>v.</w:t>
      </w:r>
      <w:r w:rsidR="008D7248">
        <w:rPr>
          <w:rFonts w:ascii="Garamond" w:hAnsi="Garamond"/>
          <w:sz w:val="28"/>
          <w:szCs w:val="28"/>
        </w:rPr>
        <w:t xml:space="preserve"> </w:t>
      </w:r>
      <w:r w:rsidR="008F3A69" w:rsidRPr="009D20DE">
        <w:rPr>
          <w:rFonts w:ascii="Garamond" w:hAnsi="Garamond"/>
          <w:sz w:val="28"/>
          <w:szCs w:val="28"/>
        </w:rPr>
        <w:t>15-17.</w:t>
      </w:r>
    </w:p>
    <w:p w14:paraId="7DC595F5" w14:textId="77777777" w:rsidR="008F3A69" w:rsidRPr="009D20DE" w:rsidRDefault="008F3A69" w:rsidP="005C32F8">
      <w:pPr>
        <w:jc w:val="both"/>
        <w:rPr>
          <w:rFonts w:ascii="Garamond" w:hAnsi="Garamond"/>
          <w:sz w:val="28"/>
          <w:szCs w:val="28"/>
        </w:rPr>
      </w:pPr>
    </w:p>
    <w:p w14:paraId="2016D403" w14:textId="77777777" w:rsidR="008F3A69" w:rsidRPr="009D20DE" w:rsidRDefault="008F3A69" w:rsidP="005C32F8">
      <w:pPr>
        <w:jc w:val="both"/>
        <w:rPr>
          <w:rFonts w:ascii="Garamond" w:hAnsi="Garamond"/>
          <w:sz w:val="28"/>
          <w:szCs w:val="28"/>
        </w:rPr>
      </w:pPr>
      <w:r w:rsidRPr="009D20DE">
        <w:rPr>
          <w:rFonts w:ascii="Garamond" w:hAnsi="Garamond"/>
          <w:sz w:val="28"/>
          <w:szCs w:val="28"/>
        </w:rPr>
        <w:t>So</w:t>
      </w:r>
      <w:r w:rsidR="00722ECC">
        <w:rPr>
          <w:rFonts w:ascii="Garamond" w:hAnsi="Garamond"/>
          <w:sz w:val="28"/>
          <w:szCs w:val="28"/>
        </w:rPr>
        <w:t>,</w:t>
      </w:r>
      <w:r w:rsidRPr="009D20DE">
        <w:rPr>
          <w:rFonts w:ascii="Garamond" w:hAnsi="Garamond"/>
          <w:sz w:val="28"/>
          <w:szCs w:val="28"/>
        </w:rPr>
        <w:t xml:space="preserve"> having covered the foundation of all of this in v</w:t>
      </w:r>
      <w:r w:rsidR="006E7B7D" w:rsidRPr="009D20DE">
        <w:rPr>
          <w:rFonts w:ascii="Garamond" w:hAnsi="Garamond"/>
          <w:sz w:val="28"/>
          <w:szCs w:val="28"/>
        </w:rPr>
        <w:t>.</w:t>
      </w:r>
      <w:r w:rsidR="002E50BB" w:rsidRPr="009D20DE">
        <w:rPr>
          <w:rFonts w:ascii="Garamond" w:hAnsi="Garamond"/>
          <w:sz w:val="28"/>
          <w:szCs w:val="28"/>
        </w:rPr>
        <w:t xml:space="preserve"> </w:t>
      </w:r>
      <w:r w:rsidRPr="009D20DE">
        <w:rPr>
          <w:rFonts w:ascii="Garamond" w:hAnsi="Garamond"/>
          <w:sz w:val="28"/>
          <w:szCs w:val="28"/>
        </w:rPr>
        <w:t>14, we’re primed to explore v</w:t>
      </w:r>
      <w:r w:rsidR="006E7B7D" w:rsidRPr="009D20DE">
        <w:rPr>
          <w:rFonts w:ascii="Garamond" w:hAnsi="Garamond"/>
          <w:sz w:val="28"/>
          <w:szCs w:val="28"/>
        </w:rPr>
        <w:t>v.</w:t>
      </w:r>
      <w:r w:rsidR="00E04904">
        <w:rPr>
          <w:rFonts w:ascii="Garamond" w:hAnsi="Garamond"/>
          <w:sz w:val="28"/>
          <w:szCs w:val="28"/>
        </w:rPr>
        <w:t xml:space="preserve"> </w:t>
      </w:r>
      <w:r w:rsidRPr="009D20DE">
        <w:rPr>
          <w:rFonts w:ascii="Garamond" w:hAnsi="Garamond"/>
          <w:sz w:val="28"/>
          <w:szCs w:val="28"/>
        </w:rPr>
        <w:t>15-17 next.</w:t>
      </w:r>
    </w:p>
    <w:p w14:paraId="26D0423F" w14:textId="77777777" w:rsidR="006F7F17" w:rsidRDefault="006F7F17" w:rsidP="005C32F8">
      <w:pPr>
        <w:jc w:val="both"/>
        <w:rPr>
          <w:rFonts w:ascii="Garamond" w:hAnsi="Garamond"/>
          <w:b/>
          <w:bCs w:val="0"/>
          <w:sz w:val="28"/>
          <w:szCs w:val="28"/>
        </w:rPr>
      </w:pPr>
    </w:p>
    <w:p w14:paraId="1E8A257C" w14:textId="77777777" w:rsidR="0077234B" w:rsidRDefault="0077234B" w:rsidP="005C32F8">
      <w:pPr>
        <w:jc w:val="both"/>
        <w:rPr>
          <w:rFonts w:ascii="Garamond" w:hAnsi="Garamond"/>
          <w:b/>
          <w:bCs w:val="0"/>
          <w:sz w:val="28"/>
          <w:szCs w:val="28"/>
        </w:rPr>
      </w:pPr>
    </w:p>
    <w:p w14:paraId="34CCBB2C" w14:textId="77777777" w:rsidR="0077234B" w:rsidRPr="009D20DE" w:rsidRDefault="0077234B" w:rsidP="005C32F8">
      <w:pPr>
        <w:jc w:val="both"/>
        <w:rPr>
          <w:rFonts w:ascii="Garamond" w:hAnsi="Garamond"/>
          <w:b/>
          <w:bCs w:val="0"/>
          <w:sz w:val="28"/>
          <w:szCs w:val="28"/>
        </w:rPr>
      </w:pPr>
    </w:p>
    <w:p w14:paraId="2D355882" w14:textId="77777777" w:rsidR="008F3A69" w:rsidRPr="009D20DE" w:rsidRDefault="008F3A69" w:rsidP="005C32F8">
      <w:pPr>
        <w:jc w:val="both"/>
        <w:rPr>
          <w:rFonts w:ascii="Garamond" w:hAnsi="Garamond"/>
          <w:b/>
          <w:bCs w:val="0"/>
          <w:sz w:val="28"/>
          <w:szCs w:val="28"/>
        </w:rPr>
      </w:pPr>
    </w:p>
    <w:p w14:paraId="72913EAD" w14:textId="77777777" w:rsidR="006F7F17" w:rsidRPr="009D20DE" w:rsidRDefault="006F7F17" w:rsidP="005C32F8">
      <w:pPr>
        <w:jc w:val="both"/>
        <w:rPr>
          <w:rFonts w:ascii="Garamond" w:hAnsi="Garamond"/>
          <w:b/>
          <w:bCs w:val="0"/>
          <w:sz w:val="28"/>
          <w:szCs w:val="28"/>
        </w:rPr>
      </w:pPr>
    </w:p>
    <w:p w14:paraId="491E6FAE" w14:textId="77777777" w:rsidR="006F7F17" w:rsidRDefault="006F7F17" w:rsidP="005C32F8">
      <w:pPr>
        <w:jc w:val="both"/>
        <w:rPr>
          <w:rFonts w:ascii="Garamond" w:hAnsi="Garamond"/>
          <w:b/>
          <w:bCs w:val="0"/>
          <w:sz w:val="28"/>
          <w:szCs w:val="28"/>
        </w:rPr>
      </w:pPr>
    </w:p>
    <w:p w14:paraId="2FAF315E" w14:textId="77777777" w:rsidR="000B3790" w:rsidRDefault="000B3790" w:rsidP="005C32F8">
      <w:pPr>
        <w:jc w:val="both"/>
        <w:rPr>
          <w:rFonts w:ascii="Garamond" w:hAnsi="Garamond"/>
          <w:b/>
          <w:bCs w:val="0"/>
          <w:sz w:val="28"/>
          <w:szCs w:val="28"/>
        </w:rPr>
      </w:pPr>
    </w:p>
    <w:p w14:paraId="6F059DBD" w14:textId="77777777" w:rsidR="000B3790" w:rsidRDefault="000B3790" w:rsidP="005C32F8">
      <w:pPr>
        <w:jc w:val="both"/>
        <w:rPr>
          <w:rFonts w:ascii="Garamond" w:hAnsi="Garamond"/>
          <w:b/>
          <w:bCs w:val="0"/>
          <w:sz w:val="28"/>
          <w:szCs w:val="28"/>
        </w:rPr>
      </w:pPr>
    </w:p>
    <w:p w14:paraId="45815D83" w14:textId="77777777" w:rsidR="000B3790" w:rsidRDefault="000B3790" w:rsidP="005C32F8">
      <w:pPr>
        <w:jc w:val="both"/>
        <w:rPr>
          <w:rFonts w:ascii="Garamond" w:hAnsi="Garamond"/>
          <w:b/>
          <w:bCs w:val="0"/>
          <w:sz w:val="28"/>
          <w:szCs w:val="28"/>
        </w:rPr>
      </w:pPr>
    </w:p>
    <w:p w14:paraId="0EED3C31" w14:textId="77777777" w:rsidR="000B3790" w:rsidRDefault="000B3790" w:rsidP="005C32F8">
      <w:pPr>
        <w:jc w:val="both"/>
        <w:rPr>
          <w:rFonts w:ascii="Garamond" w:hAnsi="Garamond"/>
          <w:b/>
          <w:bCs w:val="0"/>
          <w:sz w:val="28"/>
          <w:szCs w:val="28"/>
        </w:rPr>
      </w:pPr>
    </w:p>
    <w:p w14:paraId="3E2ACFDC" w14:textId="77777777" w:rsidR="000B3790" w:rsidRPr="009D20DE" w:rsidRDefault="000B3790" w:rsidP="005C32F8">
      <w:pPr>
        <w:jc w:val="both"/>
        <w:rPr>
          <w:rFonts w:ascii="Garamond" w:hAnsi="Garamond"/>
          <w:b/>
          <w:bCs w:val="0"/>
          <w:sz w:val="28"/>
          <w:szCs w:val="28"/>
        </w:rPr>
      </w:pPr>
    </w:p>
    <w:p w14:paraId="0B74FD46" w14:textId="77777777" w:rsidR="006F7F17" w:rsidRPr="009D20DE" w:rsidRDefault="006F7F17" w:rsidP="005C32F8">
      <w:pPr>
        <w:jc w:val="both"/>
        <w:rPr>
          <w:rFonts w:ascii="Garamond" w:hAnsi="Garamond"/>
          <w:b/>
          <w:bCs w:val="0"/>
          <w:sz w:val="28"/>
          <w:szCs w:val="28"/>
        </w:rPr>
      </w:pPr>
    </w:p>
    <w:p w14:paraId="22250B72" w14:textId="77777777" w:rsidR="006F7F17" w:rsidRPr="009D20DE" w:rsidRDefault="006F7F17" w:rsidP="005C32F8">
      <w:pPr>
        <w:jc w:val="both"/>
        <w:rPr>
          <w:rFonts w:ascii="Garamond" w:hAnsi="Garamond"/>
          <w:b/>
          <w:bCs w:val="0"/>
          <w:sz w:val="28"/>
          <w:szCs w:val="28"/>
        </w:rPr>
      </w:pPr>
    </w:p>
    <w:p w14:paraId="42185722" w14:textId="2E2FD1CA" w:rsidR="006F7F17" w:rsidRPr="009D20DE" w:rsidRDefault="008F3A69" w:rsidP="00087749">
      <w:pPr>
        <w:jc w:val="center"/>
        <w:rPr>
          <w:rFonts w:ascii="Garamond" w:hAnsi="Garamond"/>
          <w:b/>
          <w:bCs w:val="0"/>
          <w:sz w:val="28"/>
          <w:szCs w:val="28"/>
        </w:rPr>
      </w:pPr>
      <w:r w:rsidRPr="009D20DE">
        <w:rPr>
          <w:rFonts w:ascii="Garamond" w:hAnsi="Garamond"/>
          <w:b/>
          <w:bCs w:val="0"/>
          <w:sz w:val="28"/>
          <w:szCs w:val="28"/>
        </w:rPr>
        <w:lastRenderedPageBreak/>
        <w:t>6</w:t>
      </w:r>
    </w:p>
    <w:p w14:paraId="3AD38600" w14:textId="77777777" w:rsidR="006F7F17" w:rsidRPr="009D20DE" w:rsidRDefault="008F3A69" w:rsidP="00087749">
      <w:pPr>
        <w:pStyle w:val="Heading1"/>
        <w:rPr>
          <w:bCs w:val="0"/>
        </w:rPr>
      </w:pPr>
      <w:bookmarkStart w:id="6" w:name="_Toc143080544"/>
      <w:r w:rsidRPr="009D20DE">
        <w:rPr>
          <w:bCs w:val="0"/>
        </w:rPr>
        <w:t>L</w:t>
      </w:r>
      <w:r w:rsidR="00830762" w:rsidRPr="009D20DE">
        <w:rPr>
          <w:bCs w:val="0"/>
        </w:rPr>
        <w:t>ED BY THE SPIRIT</w:t>
      </w:r>
      <w:r w:rsidRPr="009D20DE">
        <w:rPr>
          <w:bCs w:val="0"/>
        </w:rPr>
        <w:t xml:space="preserve">, </w:t>
      </w:r>
      <w:r w:rsidR="006F7F17" w:rsidRPr="009D20DE">
        <w:rPr>
          <w:bCs w:val="0"/>
        </w:rPr>
        <w:t>P</w:t>
      </w:r>
      <w:r w:rsidRPr="009D20DE">
        <w:rPr>
          <w:bCs w:val="0"/>
        </w:rPr>
        <w:t>art 2</w:t>
      </w:r>
      <w:bookmarkEnd w:id="6"/>
    </w:p>
    <w:p w14:paraId="5FC885E4" w14:textId="77777777" w:rsidR="008F3A69" w:rsidRPr="009D20DE" w:rsidRDefault="008F3A69" w:rsidP="006F7F17">
      <w:pPr>
        <w:jc w:val="center"/>
        <w:rPr>
          <w:rFonts w:ascii="Garamond" w:hAnsi="Garamond"/>
          <w:i/>
          <w:sz w:val="28"/>
          <w:szCs w:val="28"/>
        </w:rPr>
      </w:pPr>
      <w:r w:rsidRPr="009D20DE">
        <w:rPr>
          <w:rFonts w:ascii="Garamond" w:hAnsi="Garamond"/>
          <w:i/>
          <w:sz w:val="28"/>
          <w:szCs w:val="28"/>
        </w:rPr>
        <w:t>Romans 8:14-17</w:t>
      </w:r>
    </w:p>
    <w:p w14:paraId="2AC55824" w14:textId="77777777" w:rsidR="008F3A69" w:rsidRPr="009D20DE" w:rsidRDefault="008F3A69" w:rsidP="005C32F8">
      <w:pPr>
        <w:jc w:val="both"/>
        <w:rPr>
          <w:rFonts w:ascii="Garamond" w:hAnsi="Garamond"/>
          <w:sz w:val="28"/>
          <w:szCs w:val="28"/>
        </w:rPr>
      </w:pPr>
    </w:p>
    <w:p w14:paraId="6FD32E86"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Introduction</w:t>
      </w:r>
    </w:p>
    <w:p w14:paraId="13ACB588" w14:textId="77777777" w:rsidR="008F3A69" w:rsidRPr="009D20DE" w:rsidRDefault="008F3A69" w:rsidP="005C32F8">
      <w:pPr>
        <w:jc w:val="both"/>
        <w:rPr>
          <w:rFonts w:ascii="Garamond" w:hAnsi="Garamond"/>
          <w:sz w:val="28"/>
          <w:szCs w:val="28"/>
        </w:rPr>
      </w:pPr>
      <w:r w:rsidRPr="009D20DE">
        <w:rPr>
          <w:rFonts w:ascii="Garamond" w:hAnsi="Garamond"/>
          <w:sz w:val="28"/>
          <w:szCs w:val="28"/>
        </w:rPr>
        <w:t>As we come to our passage this morning, I almost feel like an attorney or the executor of a will after the death of someone very wealthy. Someone who</w:t>
      </w:r>
      <w:r w:rsidR="00D61E99">
        <w:rPr>
          <w:rFonts w:ascii="Garamond" w:hAnsi="Garamond"/>
          <w:sz w:val="28"/>
          <w:szCs w:val="28"/>
        </w:rPr>
        <w:t>,</w:t>
      </w:r>
      <w:r w:rsidRPr="009D20DE">
        <w:rPr>
          <w:rFonts w:ascii="Garamond" w:hAnsi="Garamond"/>
          <w:sz w:val="28"/>
          <w:szCs w:val="28"/>
        </w:rPr>
        <w:t xml:space="preserve"> before death</w:t>
      </w:r>
      <w:r w:rsidR="00D61E99">
        <w:rPr>
          <w:rFonts w:ascii="Garamond" w:hAnsi="Garamond"/>
          <w:sz w:val="28"/>
          <w:szCs w:val="28"/>
        </w:rPr>
        <w:t>,</w:t>
      </w:r>
      <w:r w:rsidRPr="009D20DE">
        <w:rPr>
          <w:rFonts w:ascii="Garamond" w:hAnsi="Garamond"/>
          <w:sz w:val="28"/>
          <w:szCs w:val="28"/>
        </w:rPr>
        <w:t xml:space="preserve"> carefully and clearly crafted a very gracious will</w:t>
      </w:r>
      <w:r w:rsidR="00CA70C7" w:rsidRPr="009D20DE">
        <w:rPr>
          <w:rFonts w:ascii="Garamond" w:hAnsi="Garamond"/>
          <w:sz w:val="28"/>
          <w:szCs w:val="28"/>
        </w:rPr>
        <w:t>; a</w:t>
      </w:r>
      <w:r w:rsidRPr="009D20DE">
        <w:rPr>
          <w:rFonts w:ascii="Garamond" w:hAnsi="Garamond"/>
          <w:sz w:val="28"/>
          <w:szCs w:val="28"/>
        </w:rPr>
        <w:t xml:space="preserve"> will that must </w:t>
      </w:r>
      <w:r w:rsidR="00CA70C7" w:rsidRPr="009D20DE">
        <w:rPr>
          <w:rFonts w:ascii="Garamond" w:hAnsi="Garamond"/>
          <w:sz w:val="28"/>
          <w:szCs w:val="28"/>
        </w:rPr>
        <w:t xml:space="preserve">now </w:t>
      </w:r>
      <w:r w:rsidRPr="009D20DE">
        <w:rPr>
          <w:rFonts w:ascii="Garamond" w:hAnsi="Garamond"/>
          <w:sz w:val="28"/>
          <w:szCs w:val="28"/>
        </w:rPr>
        <w:t xml:space="preserve">be read to the family members who have no idea of the abundance they’re about to receive. Yet there I am with all the details in my hands before the family who is eagerly awaiting the contents. It’s a fitting image because something of the same idea will happen today as </w:t>
      </w:r>
      <w:r w:rsidR="008D7248">
        <w:rPr>
          <w:rFonts w:ascii="Garamond" w:hAnsi="Garamond"/>
          <w:sz w:val="28"/>
          <w:szCs w:val="28"/>
        </w:rPr>
        <w:t xml:space="preserve">we work through </w:t>
      </w:r>
      <w:r w:rsidRPr="009D20DE">
        <w:rPr>
          <w:rFonts w:ascii="Garamond" w:hAnsi="Garamond"/>
          <w:sz w:val="28"/>
          <w:szCs w:val="28"/>
        </w:rPr>
        <w:t xml:space="preserve">these verses. But this image falls woefully short because wills like these are normally full of material benefits. And while wills </w:t>
      </w:r>
      <w:r w:rsidR="00CA70C7" w:rsidRPr="009D20DE">
        <w:rPr>
          <w:rFonts w:ascii="Garamond" w:hAnsi="Garamond"/>
          <w:sz w:val="28"/>
          <w:szCs w:val="28"/>
        </w:rPr>
        <w:t xml:space="preserve">like </w:t>
      </w:r>
      <w:r w:rsidRPr="009D20DE">
        <w:rPr>
          <w:rFonts w:ascii="Garamond" w:hAnsi="Garamond"/>
          <w:sz w:val="28"/>
          <w:szCs w:val="28"/>
        </w:rPr>
        <w:t>these are full of great gifts, these gifts are temporal not eternal. Jesus</w:t>
      </w:r>
      <w:r w:rsidR="008D7248">
        <w:rPr>
          <w:rFonts w:ascii="Garamond" w:hAnsi="Garamond"/>
          <w:sz w:val="28"/>
          <w:szCs w:val="28"/>
        </w:rPr>
        <w:t>,</w:t>
      </w:r>
      <w:r w:rsidRPr="009D20DE">
        <w:rPr>
          <w:rFonts w:ascii="Garamond" w:hAnsi="Garamond"/>
          <w:sz w:val="28"/>
          <w:szCs w:val="28"/>
        </w:rPr>
        <w:t xml:space="preserve"> on the other hand, purchased far more lasting blessings for all those who come to </w:t>
      </w:r>
      <w:r w:rsidR="00BA699C">
        <w:rPr>
          <w:rFonts w:ascii="Garamond" w:hAnsi="Garamond"/>
          <w:sz w:val="28"/>
          <w:szCs w:val="28"/>
        </w:rPr>
        <w:t>him</w:t>
      </w:r>
      <w:r w:rsidRPr="009D20DE">
        <w:rPr>
          <w:rFonts w:ascii="Garamond" w:hAnsi="Garamond"/>
          <w:sz w:val="28"/>
          <w:szCs w:val="28"/>
        </w:rPr>
        <w:t xml:space="preserve"> in faith. </w:t>
      </w:r>
      <w:r w:rsidR="00C21398" w:rsidRPr="009D20DE">
        <w:rPr>
          <w:rFonts w:ascii="Garamond" w:hAnsi="Garamond"/>
          <w:sz w:val="28"/>
          <w:szCs w:val="28"/>
        </w:rPr>
        <w:t>So</w:t>
      </w:r>
      <w:r w:rsidR="00AE6C18">
        <w:rPr>
          <w:rFonts w:ascii="Garamond" w:hAnsi="Garamond"/>
          <w:sz w:val="28"/>
          <w:szCs w:val="28"/>
        </w:rPr>
        <w:t>,</w:t>
      </w:r>
      <w:r w:rsidRPr="009D20DE">
        <w:rPr>
          <w:rFonts w:ascii="Garamond" w:hAnsi="Garamond"/>
          <w:sz w:val="28"/>
          <w:szCs w:val="28"/>
        </w:rPr>
        <w:t xml:space="preserve"> Church, prepare yourself to hear of the great abundance we have in Christ.</w:t>
      </w:r>
    </w:p>
    <w:p w14:paraId="63BCD6C7" w14:textId="77777777" w:rsidR="008F3A69" w:rsidRPr="009D20DE" w:rsidRDefault="008F3A69" w:rsidP="005C32F8">
      <w:pPr>
        <w:jc w:val="both"/>
        <w:rPr>
          <w:rFonts w:ascii="Garamond" w:hAnsi="Garamond"/>
          <w:sz w:val="28"/>
          <w:szCs w:val="28"/>
        </w:rPr>
      </w:pPr>
    </w:p>
    <w:p w14:paraId="5E888F38" w14:textId="77777777" w:rsidR="008F3A69" w:rsidRPr="009D20DE" w:rsidRDefault="008F3A69" w:rsidP="005C32F8">
      <w:pPr>
        <w:jc w:val="both"/>
        <w:rPr>
          <w:rFonts w:ascii="Garamond" w:hAnsi="Garamond"/>
          <w:sz w:val="28"/>
          <w:szCs w:val="28"/>
        </w:rPr>
      </w:pPr>
      <w:r w:rsidRPr="009D20DE">
        <w:rPr>
          <w:rFonts w:ascii="Garamond" w:hAnsi="Garamond"/>
          <w:sz w:val="28"/>
          <w:szCs w:val="28"/>
        </w:rPr>
        <w:t>But first, briefly, remember that we’re in the robust</w:t>
      </w:r>
      <w:r w:rsidR="00033FB2">
        <w:rPr>
          <w:rFonts w:ascii="Garamond" w:hAnsi="Garamond"/>
          <w:sz w:val="28"/>
          <w:szCs w:val="28"/>
        </w:rPr>
        <w:t>,</w:t>
      </w:r>
      <w:r w:rsidRPr="009D20DE">
        <w:rPr>
          <w:rFonts w:ascii="Garamond" w:hAnsi="Garamond"/>
          <w:sz w:val="28"/>
          <w:szCs w:val="28"/>
        </w:rPr>
        <w:t xml:space="preserve"> middle portion of Romans 8 where Paul unfolds the nature and work of the Holy Spirit in v</w:t>
      </w:r>
      <w:r w:rsidR="00314A88" w:rsidRPr="009D20DE">
        <w:rPr>
          <w:rFonts w:ascii="Garamond" w:hAnsi="Garamond"/>
          <w:sz w:val="28"/>
          <w:szCs w:val="28"/>
        </w:rPr>
        <w:t xml:space="preserve">v. </w:t>
      </w:r>
      <w:r w:rsidRPr="009D20DE">
        <w:rPr>
          <w:rFonts w:ascii="Garamond" w:hAnsi="Garamond"/>
          <w:sz w:val="28"/>
          <w:szCs w:val="28"/>
        </w:rPr>
        <w:t>5-17. We’ve been slowly walking through this passage seeing and savoring much. The foundation was laid in v</w:t>
      </w:r>
      <w:r w:rsidR="00314A88" w:rsidRPr="009D20DE">
        <w:rPr>
          <w:rFonts w:ascii="Garamond" w:hAnsi="Garamond"/>
          <w:sz w:val="28"/>
          <w:szCs w:val="28"/>
        </w:rPr>
        <w:t xml:space="preserve">v. </w:t>
      </w:r>
      <w:r w:rsidRPr="009D20DE">
        <w:rPr>
          <w:rFonts w:ascii="Garamond" w:hAnsi="Garamond"/>
          <w:sz w:val="28"/>
          <w:szCs w:val="28"/>
        </w:rPr>
        <w:t>5-11 where Christians are defined as those who are not of the flesh</w:t>
      </w:r>
      <w:r w:rsidR="00314A88" w:rsidRPr="009D20DE">
        <w:rPr>
          <w:rFonts w:ascii="Garamond" w:hAnsi="Garamond"/>
          <w:sz w:val="28"/>
          <w:szCs w:val="28"/>
        </w:rPr>
        <w:t>,</w:t>
      </w:r>
      <w:r w:rsidRPr="009D20DE">
        <w:rPr>
          <w:rFonts w:ascii="Garamond" w:hAnsi="Garamond"/>
          <w:sz w:val="28"/>
          <w:szCs w:val="28"/>
        </w:rPr>
        <w:t xml:space="preserve"> but of the Spirit. We then looked at what this actually looks like in day to day life in v</w:t>
      </w:r>
      <w:r w:rsidR="00314A88" w:rsidRPr="009D20DE">
        <w:rPr>
          <w:rFonts w:ascii="Garamond" w:hAnsi="Garamond"/>
          <w:sz w:val="28"/>
          <w:szCs w:val="28"/>
        </w:rPr>
        <w:t xml:space="preserve">v. </w:t>
      </w:r>
      <w:r w:rsidRPr="009D20DE">
        <w:rPr>
          <w:rFonts w:ascii="Garamond" w:hAnsi="Garamond"/>
          <w:sz w:val="28"/>
          <w:szCs w:val="28"/>
        </w:rPr>
        <w:t>12-13</w:t>
      </w:r>
      <w:r w:rsidR="00314A88" w:rsidRPr="009D20DE">
        <w:rPr>
          <w:rFonts w:ascii="Garamond" w:hAnsi="Garamond"/>
          <w:sz w:val="28"/>
          <w:szCs w:val="28"/>
        </w:rPr>
        <w:t>,</w:t>
      </w:r>
      <w:r w:rsidRPr="009D20DE">
        <w:rPr>
          <w:rFonts w:ascii="Garamond" w:hAnsi="Garamond"/>
          <w:sz w:val="28"/>
          <w:szCs w:val="28"/>
        </w:rPr>
        <w:t xml:space="preserve"> and we found that if we’re truly setting our minds on the Spirit and living according to the Spirit, we will be growing in a certain kind of violence</w:t>
      </w:r>
      <w:r w:rsidR="00AE6C18">
        <w:rPr>
          <w:rFonts w:ascii="Garamond" w:hAnsi="Garamond"/>
          <w:bCs w:val="0"/>
          <w:sz w:val="28"/>
          <w:szCs w:val="28"/>
        </w:rPr>
        <w:t xml:space="preserve">—not </w:t>
      </w:r>
      <w:r w:rsidRPr="009D20DE">
        <w:rPr>
          <w:rFonts w:ascii="Garamond" w:hAnsi="Garamond"/>
          <w:sz w:val="28"/>
          <w:szCs w:val="28"/>
        </w:rPr>
        <w:t>violence against flesh and blood</w:t>
      </w:r>
      <w:r w:rsidR="00314A88" w:rsidRPr="009D20DE">
        <w:rPr>
          <w:rFonts w:ascii="Garamond" w:hAnsi="Garamond"/>
          <w:sz w:val="28"/>
          <w:szCs w:val="28"/>
        </w:rPr>
        <w:t>,</w:t>
      </w:r>
      <w:r w:rsidRPr="009D20DE">
        <w:rPr>
          <w:rFonts w:ascii="Garamond" w:hAnsi="Garamond"/>
          <w:sz w:val="28"/>
          <w:szCs w:val="28"/>
        </w:rPr>
        <w:t xml:space="preserve"> but violence against our sin.</w:t>
      </w:r>
    </w:p>
    <w:p w14:paraId="37EB4C02" w14:textId="77777777" w:rsidR="008F3A69" w:rsidRPr="009D20DE" w:rsidRDefault="008F3A69" w:rsidP="005C32F8">
      <w:pPr>
        <w:jc w:val="both"/>
        <w:rPr>
          <w:rFonts w:ascii="Garamond" w:hAnsi="Garamond"/>
          <w:sz w:val="28"/>
          <w:szCs w:val="28"/>
        </w:rPr>
      </w:pPr>
    </w:p>
    <w:p w14:paraId="58CFBB72" w14:textId="77777777" w:rsidR="008F3A69" w:rsidRPr="009D20DE" w:rsidRDefault="008F3A69" w:rsidP="005C32F8">
      <w:pPr>
        <w:jc w:val="both"/>
        <w:rPr>
          <w:rFonts w:ascii="Garamond" w:hAnsi="Garamond"/>
          <w:sz w:val="28"/>
          <w:szCs w:val="28"/>
        </w:rPr>
      </w:pPr>
      <w:r w:rsidRPr="009D20DE">
        <w:rPr>
          <w:rFonts w:ascii="Garamond" w:hAnsi="Garamond"/>
          <w:sz w:val="28"/>
          <w:szCs w:val="28"/>
        </w:rPr>
        <w:t>We then zeroed in on v</w:t>
      </w:r>
      <w:r w:rsidR="00314A88" w:rsidRPr="009D20DE">
        <w:rPr>
          <w:rFonts w:ascii="Garamond" w:hAnsi="Garamond"/>
          <w:sz w:val="28"/>
          <w:szCs w:val="28"/>
        </w:rPr>
        <w:t xml:space="preserve">. </w:t>
      </w:r>
      <w:r w:rsidRPr="009D20DE">
        <w:rPr>
          <w:rFonts w:ascii="Garamond" w:hAnsi="Garamond"/>
          <w:sz w:val="28"/>
          <w:szCs w:val="28"/>
        </w:rPr>
        <w:t>14 last week and found Paul magnifying one grand truth: Christians are those who are led by the Spirit. What does it mean to be led by the Spirit? We mentioned two things last week.</w:t>
      </w:r>
    </w:p>
    <w:p w14:paraId="3456F2A2" w14:textId="77777777" w:rsidR="008F3A69" w:rsidRPr="009D20DE" w:rsidRDefault="008F3A69" w:rsidP="005C32F8">
      <w:pPr>
        <w:jc w:val="both"/>
        <w:rPr>
          <w:rFonts w:ascii="Garamond" w:hAnsi="Garamond"/>
          <w:sz w:val="28"/>
          <w:szCs w:val="28"/>
        </w:rPr>
      </w:pPr>
    </w:p>
    <w:p w14:paraId="06A7121D" w14:textId="77777777" w:rsidR="008F3A69" w:rsidRPr="009D20DE" w:rsidRDefault="008F3A69" w:rsidP="005C32F8">
      <w:pPr>
        <w:jc w:val="both"/>
        <w:rPr>
          <w:rFonts w:ascii="Garamond" w:hAnsi="Garamond"/>
          <w:sz w:val="28"/>
          <w:szCs w:val="28"/>
        </w:rPr>
      </w:pPr>
      <w:r w:rsidRPr="00B00863">
        <w:rPr>
          <w:rFonts w:ascii="Garamond" w:hAnsi="Garamond"/>
          <w:iCs/>
          <w:sz w:val="28"/>
          <w:szCs w:val="28"/>
        </w:rPr>
        <w:t>First</w:t>
      </w:r>
      <w:r w:rsidR="00314A88" w:rsidRPr="00B00863">
        <w:rPr>
          <w:rFonts w:ascii="Garamond" w:hAnsi="Garamond"/>
          <w:sz w:val="28"/>
          <w:szCs w:val="28"/>
        </w:rPr>
        <w:t>,</w:t>
      </w:r>
      <w:r w:rsidR="00314A88" w:rsidRPr="009D20DE">
        <w:rPr>
          <w:rFonts w:ascii="Garamond" w:hAnsi="Garamond"/>
          <w:sz w:val="28"/>
          <w:szCs w:val="28"/>
        </w:rPr>
        <w:t xml:space="preserve"> </w:t>
      </w:r>
      <w:r w:rsidRPr="009D20DE">
        <w:rPr>
          <w:rFonts w:ascii="Garamond" w:hAnsi="Garamond"/>
          <w:sz w:val="28"/>
          <w:szCs w:val="28"/>
        </w:rPr>
        <w:t xml:space="preserve">being led by the Spirit means that we’ll be putting </w:t>
      </w:r>
      <w:r w:rsidR="00314A88" w:rsidRPr="009D20DE">
        <w:rPr>
          <w:rFonts w:ascii="Garamond" w:hAnsi="Garamond"/>
          <w:sz w:val="28"/>
          <w:szCs w:val="28"/>
        </w:rPr>
        <w:t xml:space="preserve">our </w:t>
      </w:r>
      <w:r w:rsidRPr="009D20DE">
        <w:rPr>
          <w:rFonts w:ascii="Garamond" w:hAnsi="Garamond"/>
          <w:sz w:val="28"/>
          <w:szCs w:val="28"/>
        </w:rPr>
        <w:t>sin to death. That</w:t>
      </w:r>
      <w:r w:rsidR="00C21398">
        <w:rPr>
          <w:rFonts w:ascii="Garamond" w:hAnsi="Garamond"/>
          <w:sz w:val="28"/>
          <w:szCs w:val="28"/>
        </w:rPr>
        <w:t xml:space="preserve"> is</w:t>
      </w:r>
      <w:r w:rsidRPr="009D20DE">
        <w:rPr>
          <w:rFonts w:ascii="Garamond" w:hAnsi="Garamond"/>
          <w:sz w:val="28"/>
          <w:szCs w:val="28"/>
        </w:rPr>
        <w:t xml:space="preserve"> the Spirit’s great active work in us</w:t>
      </w:r>
      <w:r w:rsidR="00314A88" w:rsidRPr="009D20DE">
        <w:rPr>
          <w:rFonts w:ascii="Garamond" w:hAnsi="Garamond"/>
          <w:sz w:val="28"/>
          <w:szCs w:val="28"/>
        </w:rPr>
        <w:t xml:space="preserve">, </w:t>
      </w:r>
      <w:r w:rsidRPr="009D20DE">
        <w:rPr>
          <w:rFonts w:ascii="Garamond" w:hAnsi="Garamond"/>
          <w:sz w:val="28"/>
          <w:szCs w:val="28"/>
        </w:rPr>
        <w:t>moving us to get busy and active in our work against sin. But we said more as well</w:t>
      </w:r>
      <w:r w:rsidR="00033FB2">
        <w:rPr>
          <w:rFonts w:ascii="Garamond" w:hAnsi="Garamond"/>
          <w:sz w:val="28"/>
          <w:szCs w:val="28"/>
        </w:rPr>
        <w:t>.</w:t>
      </w:r>
      <w:r w:rsidR="00314A88" w:rsidRPr="009D20DE">
        <w:rPr>
          <w:rFonts w:ascii="Garamond" w:hAnsi="Garamond"/>
          <w:sz w:val="28"/>
          <w:szCs w:val="28"/>
        </w:rPr>
        <w:t xml:space="preserve"> </w:t>
      </w:r>
      <w:r w:rsidRPr="00B00863">
        <w:rPr>
          <w:rFonts w:ascii="Garamond" w:hAnsi="Garamond"/>
          <w:iCs/>
          <w:sz w:val="28"/>
          <w:szCs w:val="28"/>
        </w:rPr>
        <w:t>Second</w:t>
      </w:r>
      <w:r w:rsidR="00314A88" w:rsidRPr="00B00863">
        <w:rPr>
          <w:rFonts w:ascii="Garamond" w:hAnsi="Garamond"/>
          <w:sz w:val="28"/>
          <w:szCs w:val="28"/>
        </w:rPr>
        <w:t>,</w:t>
      </w:r>
      <w:r w:rsidRPr="009D20DE">
        <w:rPr>
          <w:rFonts w:ascii="Garamond" w:hAnsi="Garamond"/>
          <w:sz w:val="28"/>
          <w:szCs w:val="28"/>
        </w:rPr>
        <w:t xml:space="preserve"> by saying </w:t>
      </w:r>
      <w:r w:rsidR="00C21398">
        <w:rPr>
          <w:rFonts w:ascii="Garamond" w:hAnsi="Garamond"/>
          <w:sz w:val="28"/>
          <w:szCs w:val="28"/>
        </w:rPr>
        <w:t xml:space="preserve">in v. 14 that </w:t>
      </w:r>
      <w:r w:rsidRPr="009D20DE">
        <w:rPr>
          <w:rFonts w:ascii="Garamond" w:hAnsi="Garamond"/>
          <w:sz w:val="28"/>
          <w:szCs w:val="28"/>
        </w:rPr>
        <w:t>we’re led by the Spirit, that we are the sons of God, and that we are heirs of God and fellow heirs with Christ</w:t>
      </w:r>
      <w:r w:rsidR="00BC2833">
        <w:rPr>
          <w:rFonts w:ascii="Garamond" w:hAnsi="Garamond"/>
          <w:sz w:val="28"/>
          <w:szCs w:val="28"/>
        </w:rPr>
        <w:t>,</w:t>
      </w:r>
      <w:r w:rsidRPr="009D20DE">
        <w:rPr>
          <w:rFonts w:ascii="Garamond" w:hAnsi="Garamond"/>
          <w:sz w:val="28"/>
          <w:szCs w:val="28"/>
        </w:rPr>
        <w:t xml:space="preserve"> Paul’s using imagery from the O</w:t>
      </w:r>
      <w:r w:rsidR="000576E4">
        <w:rPr>
          <w:rFonts w:ascii="Garamond" w:hAnsi="Garamond"/>
          <w:sz w:val="28"/>
          <w:szCs w:val="28"/>
        </w:rPr>
        <w:t>ld Testament</w:t>
      </w:r>
      <w:r w:rsidRPr="009D20DE">
        <w:rPr>
          <w:rFonts w:ascii="Garamond" w:hAnsi="Garamond"/>
          <w:sz w:val="28"/>
          <w:szCs w:val="28"/>
        </w:rPr>
        <w:t xml:space="preserve"> Israelite wilderness wandering to describe how God now leads us through this fallen world to our inheritance in glory. </w:t>
      </w:r>
      <w:r w:rsidRPr="00325733">
        <w:rPr>
          <w:rFonts w:ascii="Garamond" w:hAnsi="Garamond"/>
          <w:iCs/>
          <w:sz w:val="28"/>
          <w:szCs w:val="28"/>
        </w:rPr>
        <w:t xml:space="preserve">So, as </w:t>
      </w:r>
      <w:r w:rsidR="00314A88" w:rsidRPr="00325733">
        <w:rPr>
          <w:rFonts w:ascii="Garamond" w:hAnsi="Garamond"/>
          <w:iCs/>
          <w:sz w:val="28"/>
          <w:szCs w:val="28"/>
        </w:rPr>
        <w:t xml:space="preserve">it </w:t>
      </w:r>
      <w:r w:rsidRPr="00325733">
        <w:rPr>
          <w:rFonts w:ascii="Garamond" w:hAnsi="Garamond"/>
          <w:iCs/>
          <w:sz w:val="28"/>
          <w:szCs w:val="28"/>
        </w:rPr>
        <w:t xml:space="preserve">went </w:t>
      </w:r>
      <w:r w:rsidR="00314A88" w:rsidRPr="00325733">
        <w:rPr>
          <w:rFonts w:ascii="Garamond" w:hAnsi="Garamond"/>
          <w:iCs/>
          <w:sz w:val="28"/>
          <w:szCs w:val="28"/>
        </w:rPr>
        <w:t xml:space="preserve">for </w:t>
      </w:r>
      <w:r w:rsidRPr="00325733">
        <w:rPr>
          <w:rFonts w:ascii="Garamond" w:hAnsi="Garamond"/>
          <w:iCs/>
          <w:sz w:val="28"/>
          <w:szCs w:val="28"/>
        </w:rPr>
        <w:t>Israel</w:t>
      </w:r>
      <w:r w:rsidR="004B4ABA">
        <w:rPr>
          <w:rFonts w:ascii="Garamond" w:hAnsi="Garamond"/>
          <w:iCs/>
          <w:sz w:val="28"/>
          <w:szCs w:val="28"/>
        </w:rPr>
        <w:t>,</w:t>
      </w:r>
      <w:r w:rsidRPr="00325733">
        <w:rPr>
          <w:rFonts w:ascii="Garamond" w:hAnsi="Garamond"/>
          <w:iCs/>
          <w:sz w:val="28"/>
          <w:szCs w:val="28"/>
        </w:rPr>
        <w:t xml:space="preserve"> so </w:t>
      </w:r>
      <w:r w:rsidR="00314A88" w:rsidRPr="00325733">
        <w:rPr>
          <w:rFonts w:ascii="Garamond" w:hAnsi="Garamond"/>
          <w:iCs/>
          <w:sz w:val="28"/>
          <w:szCs w:val="28"/>
        </w:rPr>
        <w:t xml:space="preserve">it </w:t>
      </w:r>
      <w:r w:rsidRPr="00325733">
        <w:rPr>
          <w:rFonts w:ascii="Garamond" w:hAnsi="Garamond"/>
          <w:iCs/>
          <w:sz w:val="28"/>
          <w:szCs w:val="28"/>
        </w:rPr>
        <w:t xml:space="preserve">goes </w:t>
      </w:r>
      <w:r w:rsidR="00314A88" w:rsidRPr="00325733">
        <w:rPr>
          <w:rFonts w:ascii="Garamond" w:hAnsi="Garamond"/>
          <w:iCs/>
          <w:sz w:val="28"/>
          <w:szCs w:val="28"/>
        </w:rPr>
        <w:t xml:space="preserve">for </w:t>
      </w:r>
      <w:r w:rsidRPr="00325733">
        <w:rPr>
          <w:rFonts w:ascii="Garamond" w:hAnsi="Garamond"/>
          <w:iCs/>
          <w:sz w:val="28"/>
          <w:szCs w:val="28"/>
        </w:rPr>
        <w:t xml:space="preserve">the </w:t>
      </w:r>
      <w:r w:rsidR="00A67533">
        <w:rPr>
          <w:rFonts w:ascii="Garamond" w:hAnsi="Garamond"/>
          <w:iCs/>
          <w:sz w:val="28"/>
          <w:szCs w:val="28"/>
        </w:rPr>
        <w:t>c</w:t>
      </w:r>
      <w:r w:rsidRPr="00325733">
        <w:rPr>
          <w:rFonts w:ascii="Garamond" w:hAnsi="Garamond"/>
          <w:iCs/>
          <w:sz w:val="28"/>
          <w:szCs w:val="28"/>
        </w:rPr>
        <w:t>hurch</w:t>
      </w:r>
      <w:r w:rsidRPr="00325733">
        <w:rPr>
          <w:rFonts w:ascii="Garamond" w:hAnsi="Garamond"/>
          <w:sz w:val="28"/>
          <w:szCs w:val="28"/>
        </w:rPr>
        <w:t>,</w:t>
      </w:r>
      <w:r w:rsidRPr="009D20DE">
        <w:rPr>
          <w:rFonts w:ascii="Garamond" w:hAnsi="Garamond"/>
          <w:sz w:val="28"/>
          <w:szCs w:val="28"/>
        </w:rPr>
        <w:t xml:space="preserve"> but in a far greater manner than of old. As Israel followed God’s lead in guiding them, enjoyed God</w:t>
      </w:r>
      <w:r w:rsidR="00C21398">
        <w:rPr>
          <w:rFonts w:ascii="Garamond" w:hAnsi="Garamond"/>
          <w:sz w:val="28"/>
          <w:szCs w:val="28"/>
        </w:rPr>
        <w:t>’s</w:t>
      </w:r>
      <w:r w:rsidRPr="009D20DE">
        <w:rPr>
          <w:rFonts w:ascii="Garamond" w:hAnsi="Garamond"/>
          <w:sz w:val="28"/>
          <w:szCs w:val="28"/>
        </w:rPr>
        <w:t xml:space="preserve"> provision for them, and praised God for keeping them</w:t>
      </w:r>
      <w:r w:rsidR="00C21398">
        <w:rPr>
          <w:rFonts w:ascii="Garamond" w:hAnsi="Garamond"/>
          <w:sz w:val="28"/>
          <w:szCs w:val="28"/>
        </w:rPr>
        <w:t>,</w:t>
      </w:r>
      <w:r w:rsidR="00033FB2">
        <w:rPr>
          <w:rFonts w:ascii="Garamond" w:hAnsi="Garamond"/>
          <w:sz w:val="28"/>
          <w:szCs w:val="28"/>
        </w:rPr>
        <w:t xml:space="preserve"> </w:t>
      </w:r>
      <w:r w:rsidRPr="009D20DE">
        <w:rPr>
          <w:rFonts w:ascii="Garamond" w:hAnsi="Garamond"/>
          <w:sz w:val="28"/>
          <w:szCs w:val="28"/>
        </w:rPr>
        <w:t>so now we follow God’s lead</w:t>
      </w:r>
      <w:r w:rsidR="00325733">
        <w:rPr>
          <w:rFonts w:ascii="Garamond" w:hAnsi="Garamond"/>
          <w:sz w:val="28"/>
          <w:szCs w:val="28"/>
        </w:rPr>
        <w:t>.</w:t>
      </w:r>
      <w:r w:rsidRPr="009D20DE">
        <w:rPr>
          <w:rFonts w:ascii="Garamond" w:hAnsi="Garamond"/>
          <w:sz w:val="28"/>
          <w:szCs w:val="28"/>
        </w:rPr>
        <w:t xml:space="preserve"> </w:t>
      </w:r>
      <w:r w:rsidR="00325733">
        <w:rPr>
          <w:rFonts w:ascii="Garamond" w:hAnsi="Garamond"/>
          <w:sz w:val="28"/>
          <w:szCs w:val="28"/>
        </w:rPr>
        <w:t>W</w:t>
      </w:r>
      <w:r w:rsidRPr="009D20DE">
        <w:rPr>
          <w:rFonts w:ascii="Garamond" w:hAnsi="Garamond"/>
          <w:sz w:val="28"/>
          <w:szCs w:val="28"/>
        </w:rPr>
        <w:t>e enjoy God</w:t>
      </w:r>
      <w:r w:rsidR="00325733">
        <w:rPr>
          <w:rFonts w:ascii="Garamond" w:hAnsi="Garamond"/>
          <w:sz w:val="28"/>
          <w:szCs w:val="28"/>
        </w:rPr>
        <w:t>’s</w:t>
      </w:r>
      <w:r w:rsidRPr="009D20DE">
        <w:rPr>
          <w:rFonts w:ascii="Garamond" w:hAnsi="Garamond"/>
          <w:sz w:val="28"/>
          <w:szCs w:val="28"/>
        </w:rPr>
        <w:t xml:space="preserve"> provision for us, and we praise God for keeping us until the end. All these things God does for us by </w:t>
      </w:r>
      <w:r w:rsidR="00325733">
        <w:rPr>
          <w:rFonts w:ascii="Garamond" w:hAnsi="Garamond"/>
          <w:sz w:val="28"/>
          <w:szCs w:val="28"/>
        </w:rPr>
        <w:t>hi</w:t>
      </w:r>
      <w:r w:rsidRPr="009D20DE">
        <w:rPr>
          <w:rFonts w:ascii="Garamond" w:hAnsi="Garamond"/>
          <w:sz w:val="28"/>
          <w:szCs w:val="28"/>
        </w:rPr>
        <w:t>s Spirit. This, in Romans 8, is also what it means to be led by the Spirit.</w:t>
      </w:r>
    </w:p>
    <w:p w14:paraId="526E8D2B" w14:textId="77777777" w:rsidR="008F3A69" w:rsidRPr="009D20DE" w:rsidRDefault="008F3A69" w:rsidP="005C32F8">
      <w:pPr>
        <w:jc w:val="both"/>
        <w:rPr>
          <w:rFonts w:ascii="Garamond" w:hAnsi="Garamond"/>
          <w:sz w:val="28"/>
          <w:szCs w:val="28"/>
        </w:rPr>
      </w:pPr>
    </w:p>
    <w:p w14:paraId="762A9205" w14:textId="77777777" w:rsidR="008F3A69" w:rsidRPr="009D20DE" w:rsidRDefault="008F3A69" w:rsidP="005C32F8">
      <w:pPr>
        <w:jc w:val="both"/>
        <w:rPr>
          <w:rFonts w:ascii="Garamond" w:hAnsi="Garamond"/>
          <w:sz w:val="28"/>
          <w:szCs w:val="28"/>
        </w:rPr>
      </w:pPr>
      <w:r w:rsidRPr="009D20DE">
        <w:rPr>
          <w:rFonts w:ascii="Garamond" w:hAnsi="Garamond"/>
          <w:sz w:val="28"/>
          <w:szCs w:val="28"/>
        </w:rPr>
        <w:t>That then, is where we’ve been the last three weeks as we’ve walked through v</w:t>
      </w:r>
      <w:r w:rsidR="00314A88" w:rsidRPr="009D20DE">
        <w:rPr>
          <w:rFonts w:ascii="Garamond" w:hAnsi="Garamond"/>
          <w:sz w:val="28"/>
          <w:szCs w:val="28"/>
        </w:rPr>
        <w:t xml:space="preserve">v. </w:t>
      </w:r>
      <w:r w:rsidRPr="009D20DE">
        <w:rPr>
          <w:rFonts w:ascii="Garamond" w:hAnsi="Garamond"/>
          <w:sz w:val="28"/>
          <w:szCs w:val="28"/>
        </w:rPr>
        <w:t>5-14.</w:t>
      </w:r>
    </w:p>
    <w:p w14:paraId="5A30BD21" w14:textId="77777777" w:rsidR="008F3A69" w:rsidRPr="009D20DE" w:rsidRDefault="008F3A69" w:rsidP="005C32F8">
      <w:pPr>
        <w:jc w:val="both"/>
        <w:rPr>
          <w:rFonts w:ascii="Garamond" w:hAnsi="Garamond"/>
          <w:sz w:val="28"/>
          <w:szCs w:val="28"/>
        </w:rPr>
      </w:pPr>
    </w:p>
    <w:p w14:paraId="1AD489CF"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For today though, we’ll take a step back and look at the bigger picture of what’s going </w:t>
      </w:r>
      <w:r w:rsidR="00C21398">
        <w:rPr>
          <w:rFonts w:ascii="Garamond" w:hAnsi="Garamond"/>
          <w:sz w:val="28"/>
          <w:szCs w:val="28"/>
        </w:rPr>
        <w:t xml:space="preserve">on </w:t>
      </w:r>
      <w:r w:rsidRPr="009D20DE">
        <w:rPr>
          <w:rFonts w:ascii="Garamond" w:hAnsi="Garamond"/>
          <w:sz w:val="28"/>
          <w:szCs w:val="28"/>
        </w:rPr>
        <w:t>in the rest of the verses we’ve not yet covered, v</w:t>
      </w:r>
      <w:r w:rsidR="00314A88" w:rsidRPr="009D20DE">
        <w:rPr>
          <w:rFonts w:ascii="Garamond" w:hAnsi="Garamond"/>
          <w:sz w:val="28"/>
          <w:szCs w:val="28"/>
        </w:rPr>
        <w:t>v. 1</w:t>
      </w:r>
      <w:r w:rsidRPr="009D20DE">
        <w:rPr>
          <w:rFonts w:ascii="Garamond" w:hAnsi="Garamond"/>
          <w:sz w:val="28"/>
          <w:szCs w:val="28"/>
        </w:rPr>
        <w:t xml:space="preserve">5-17. We did briefly mention that there are two themes given to us here, the first being </w:t>
      </w:r>
      <w:r w:rsidR="00314A88" w:rsidRPr="009D20DE">
        <w:rPr>
          <w:rFonts w:ascii="Garamond" w:hAnsi="Garamond"/>
          <w:sz w:val="28"/>
          <w:szCs w:val="28"/>
        </w:rPr>
        <w:t xml:space="preserve">the </w:t>
      </w:r>
      <w:r w:rsidRPr="009D20DE">
        <w:rPr>
          <w:rFonts w:ascii="Garamond" w:hAnsi="Garamond"/>
          <w:sz w:val="28"/>
          <w:szCs w:val="28"/>
        </w:rPr>
        <w:t xml:space="preserve">realities that will be true of us because the Holy Spirit dwells in us, and </w:t>
      </w:r>
      <w:r w:rsidR="00314A88" w:rsidRPr="009D20DE">
        <w:rPr>
          <w:rFonts w:ascii="Garamond" w:hAnsi="Garamond"/>
          <w:sz w:val="28"/>
          <w:szCs w:val="28"/>
        </w:rPr>
        <w:t xml:space="preserve">the </w:t>
      </w:r>
      <w:r w:rsidRPr="009D20DE">
        <w:rPr>
          <w:rFonts w:ascii="Garamond" w:hAnsi="Garamond"/>
          <w:sz w:val="28"/>
          <w:szCs w:val="28"/>
        </w:rPr>
        <w:t>second being our sonship</w:t>
      </w:r>
      <w:r w:rsidR="007A3097" w:rsidRPr="009D20DE">
        <w:rPr>
          <w:rFonts w:ascii="Garamond" w:hAnsi="Garamond"/>
          <w:sz w:val="28"/>
          <w:szCs w:val="28"/>
        </w:rPr>
        <w:t xml:space="preserve">, that we are </w:t>
      </w:r>
      <w:r w:rsidRPr="009D20DE">
        <w:rPr>
          <w:rFonts w:ascii="Garamond" w:hAnsi="Garamond"/>
          <w:sz w:val="28"/>
          <w:szCs w:val="28"/>
        </w:rPr>
        <w:t xml:space="preserve">the children of God. These are not separate themes but interwoven themes that have everything to do with one another. So, when we take these two themes together as they’re given to us here, we see grand benefits or great privileges of being the Spirit-filled children of God. </w:t>
      </w:r>
      <w:proofErr w:type="gramStart"/>
      <w:r w:rsidR="004B4ABA">
        <w:rPr>
          <w:rFonts w:ascii="Garamond" w:hAnsi="Garamond"/>
          <w:sz w:val="28"/>
          <w:szCs w:val="28"/>
        </w:rPr>
        <w:t>A</w:t>
      </w:r>
      <w:r w:rsidRPr="009D20DE">
        <w:rPr>
          <w:rFonts w:ascii="Garamond" w:hAnsi="Garamond"/>
          <w:sz w:val="28"/>
          <w:szCs w:val="28"/>
        </w:rPr>
        <w:t>gain</w:t>
      </w:r>
      <w:proofErr w:type="gramEnd"/>
      <w:r w:rsidRPr="009D20DE">
        <w:rPr>
          <w:rFonts w:ascii="Garamond" w:hAnsi="Garamond"/>
          <w:sz w:val="28"/>
          <w:szCs w:val="28"/>
        </w:rPr>
        <w:t xml:space="preserve"> I ask, what does it mean to be led by the Spirit?</w:t>
      </w:r>
    </w:p>
    <w:p w14:paraId="66B79679" w14:textId="77777777" w:rsidR="008F3A69" w:rsidRPr="009D20DE" w:rsidRDefault="008F3A69" w:rsidP="005C32F8">
      <w:pPr>
        <w:jc w:val="both"/>
        <w:rPr>
          <w:rFonts w:ascii="Garamond" w:hAnsi="Garamond"/>
          <w:sz w:val="28"/>
          <w:szCs w:val="28"/>
        </w:rPr>
      </w:pPr>
    </w:p>
    <w:p w14:paraId="2C149CB7" w14:textId="77777777" w:rsidR="008F3A69" w:rsidRPr="009D20DE" w:rsidRDefault="008F3A69" w:rsidP="005C32F8">
      <w:pPr>
        <w:jc w:val="both"/>
        <w:rPr>
          <w:rFonts w:ascii="Garamond" w:hAnsi="Garamond"/>
          <w:sz w:val="28"/>
          <w:szCs w:val="28"/>
        </w:rPr>
      </w:pPr>
      <w:r w:rsidRPr="009D20DE">
        <w:rPr>
          <w:rFonts w:ascii="Garamond" w:hAnsi="Garamond"/>
          <w:sz w:val="28"/>
          <w:szCs w:val="28"/>
        </w:rPr>
        <w:t>There are four great privileges in our text</w:t>
      </w:r>
      <w:r w:rsidR="007A3097" w:rsidRPr="009D20DE">
        <w:rPr>
          <w:rFonts w:ascii="Garamond" w:hAnsi="Garamond"/>
          <w:sz w:val="28"/>
          <w:szCs w:val="28"/>
        </w:rPr>
        <w:t>;</w:t>
      </w:r>
      <w:r w:rsidRPr="009D20DE">
        <w:rPr>
          <w:rFonts w:ascii="Garamond" w:hAnsi="Garamond"/>
          <w:sz w:val="28"/>
          <w:szCs w:val="28"/>
        </w:rPr>
        <w:t xml:space="preserve"> we’ll take them as they come.</w:t>
      </w:r>
      <w:r w:rsidRPr="009D20DE">
        <w:rPr>
          <w:rStyle w:val="FootnoteReference"/>
          <w:rFonts w:ascii="Garamond" w:hAnsi="Garamond"/>
          <w:sz w:val="28"/>
          <w:szCs w:val="28"/>
        </w:rPr>
        <w:footnoteReference w:id="44"/>
      </w:r>
    </w:p>
    <w:p w14:paraId="2DCCDC84" w14:textId="77777777" w:rsidR="008F3A69" w:rsidRPr="009D20DE" w:rsidRDefault="008F3A69" w:rsidP="005C32F8">
      <w:pPr>
        <w:jc w:val="both"/>
        <w:rPr>
          <w:rFonts w:ascii="Garamond" w:hAnsi="Garamond"/>
          <w:sz w:val="28"/>
          <w:szCs w:val="28"/>
        </w:rPr>
      </w:pPr>
    </w:p>
    <w:p w14:paraId="27348B19"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Security (</w:t>
      </w:r>
      <w:r w:rsidR="008D7248">
        <w:rPr>
          <w:rFonts w:ascii="Garamond" w:hAnsi="Garamond"/>
          <w:b/>
          <w:bCs w:val="0"/>
          <w:i/>
          <w:sz w:val="28"/>
          <w:szCs w:val="28"/>
        </w:rPr>
        <w:t>v</w:t>
      </w:r>
      <w:r w:rsidR="00255C6B">
        <w:rPr>
          <w:rFonts w:ascii="Garamond" w:hAnsi="Garamond"/>
          <w:b/>
          <w:bCs w:val="0"/>
          <w:i/>
          <w:sz w:val="28"/>
          <w:szCs w:val="28"/>
        </w:rPr>
        <w:t>erse</w:t>
      </w:r>
      <w:r w:rsidR="002E50BB" w:rsidRPr="009D20DE">
        <w:rPr>
          <w:rFonts w:ascii="Garamond" w:hAnsi="Garamond"/>
          <w:b/>
          <w:bCs w:val="0"/>
          <w:i/>
          <w:sz w:val="28"/>
          <w:szCs w:val="28"/>
        </w:rPr>
        <w:t xml:space="preserve"> </w:t>
      </w:r>
      <w:r w:rsidRPr="009D20DE">
        <w:rPr>
          <w:rFonts w:ascii="Garamond" w:hAnsi="Garamond"/>
          <w:b/>
          <w:bCs w:val="0"/>
          <w:i/>
          <w:sz w:val="28"/>
          <w:szCs w:val="28"/>
        </w:rPr>
        <w:t>15</w:t>
      </w:r>
      <w:r w:rsidR="00BC2833">
        <w:rPr>
          <w:rFonts w:ascii="Garamond" w:hAnsi="Garamond"/>
          <w:b/>
          <w:bCs w:val="0"/>
          <w:i/>
          <w:sz w:val="28"/>
          <w:szCs w:val="28"/>
        </w:rPr>
        <w:t>a</w:t>
      </w:r>
      <w:r w:rsidRPr="009D20DE">
        <w:rPr>
          <w:rFonts w:ascii="Garamond" w:hAnsi="Garamond"/>
          <w:b/>
          <w:bCs w:val="0"/>
          <w:i/>
          <w:sz w:val="28"/>
          <w:szCs w:val="28"/>
        </w:rPr>
        <w:t>)</w:t>
      </w:r>
    </w:p>
    <w:p w14:paraId="25C8FB13" w14:textId="77777777" w:rsidR="008F3A69" w:rsidRPr="009D20DE" w:rsidRDefault="008F3A69" w:rsidP="005C32F8">
      <w:pPr>
        <w:jc w:val="both"/>
        <w:rPr>
          <w:rFonts w:ascii="Garamond" w:hAnsi="Garamond"/>
          <w:sz w:val="28"/>
          <w:szCs w:val="28"/>
        </w:rPr>
      </w:pPr>
      <w:r w:rsidRPr="009D20DE">
        <w:rPr>
          <w:rFonts w:ascii="Garamond" w:hAnsi="Garamond"/>
          <w:sz w:val="28"/>
          <w:szCs w:val="28"/>
        </w:rPr>
        <w:t>“For you did not receive the spirit of slavery to fall back into fear</w:t>
      </w:r>
      <w:r w:rsidRPr="009D20DE">
        <w:rPr>
          <w:rFonts w:ascii="Garamond" w:hAnsi="Garamond"/>
          <w:i/>
          <w:iCs/>
          <w:sz w:val="28"/>
          <w:szCs w:val="28"/>
        </w:rPr>
        <w:t xml:space="preserve">, </w:t>
      </w:r>
      <w:r w:rsidR="00333370">
        <w:rPr>
          <w:rFonts w:ascii="Garamond" w:hAnsi="Garamond"/>
          <w:iCs/>
          <w:sz w:val="28"/>
          <w:szCs w:val="28"/>
        </w:rPr>
        <w:t>but</w:t>
      </w:r>
      <w:r w:rsidRPr="009D20DE">
        <w:rPr>
          <w:rFonts w:ascii="Garamond" w:hAnsi="Garamond"/>
          <w:sz w:val="28"/>
          <w:szCs w:val="28"/>
        </w:rPr>
        <w:t xml:space="preserve"> you have received the Spirit of adoption as sons…</w:t>
      </w:r>
      <w:r w:rsidR="00FB778C">
        <w:rPr>
          <w:rFonts w:ascii="Garamond" w:hAnsi="Garamond"/>
          <w:sz w:val="28"/>
          <w:szCs w:val="28"/>
        </w:rPr>
        <w:t>.</w:t>
      </w:r>
      <w:r w:rsidR="0024646B">
        <w:rPr>
          <w:rFonts w:ascii="Garamond" w:hAnsi="Garamond"/>
          <w:sz w:val="28"/>
          <w:szCs w:val="28"/>
        </w:rPr>
        <w:t>”</w:t>
      </w:r>
    </w:p>
    <w:p w14:paraId="2A54DC33" w14:textId="77777777" w:rsidR="008F3A69" w:rsidRPr="009D20DE" w:rsidRDefault="008F3A69" w:rsidP="005C32F8">
      <w:pPr>
        <w:jc w:val="both"/>
        <w:rPr>
          <w:rFonts w:ascii="Garamond" w:hAnsi="Garamond"/>
          <w:sz w:val="28"/>
          <w:szCs w:val="28"/>
        </w:rPr>
      </w:pPr>
    </w:p>
    <w:p w14:paraId="14905145"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This first great privilege </w:t>
      </w:r>
      <w:r w:rsidR="006D5FEF">
        <w:rPr>
          <w:rFonts w:ascii="Garamond" w:hAnsi="Garamond"/>
          <w:sz w:val="28"/>
          <w:szCs w:val="28"/>
        </w:rPr>
        <w:t>is</w:t>
      </w:r>
      <w:r w:rsidRPr="009D20DE">
        <w:rPr>
          <w:rFonts w:ascii="Garamond" w:hAnsi="Garamond"/>
          <w:sz w:val="28"/>
          <w:szCs w:val="28"/>
        </w:rPr>
        <w:t xml:space="preserve"> security</w:t>
      </w:r>
      <w:r w:rsidR="00E270BF">
        <w:rPr>
          <w:rFonts w:ascii="Garamond" w:hAnsi="Garamond"/>
          <w:sz w:val="28"/>
          <w:szCs w:val="28"/>
        </w:rPr>
        <w:t>. It i</w:t>
      </w:r>
      <w:r w:rsidRPr="009D20DE">
        <w:rPr>
          <w:rFonts w:ascii="Garamond" w:hAnsi="Garamond"/>
          <w:sz w:val="28"/>
          <w:szCs w:val="28"/>
        </w:rPr>
        <w:t>s all about two opposing spirits we could receive</w:t>
      </w:r>
      <w:r w:rsidR="00E270BF">
        <w:rPr>
          <w:rFonts w:ascii="Garamond" w:hAnsi="Garamond"/>
          <w:sz w:val="28"/>
          <w:szCs w:val="28"/>
        </w:rPr>
        <w:t>.</w:t>
      </w:r>
      <w:r w:rsidRPr="009D20DE">
        <w:rPr>
          <w:rStyle w:val="FootnoteReference"/>
          <w:rFonts w:ascii="Garamond" w:hAnsi="Garamond"/>
          <w:sz w:val="28"/>
          <w:szCs w:val="28"/>
        </w:rPr>
        <w:footnoteReference w:id="45"/>
      </w:r>
      <w:r w:rsidRPr="009D20DE">
        <w:rPr>
          <w:rFonts w:ascii="Garamond" w:hAnsi="Garamond"/>
          <w:sz w:val="28"/>
          <w:szCs w:val="28"/>
        </w:rPr>
        <w:t xml:space="preserve"> </w:t>
      </w:r>
      <w:r w:rsidR="00E270BF">
        <w:rPr>
          <w:rFonts w:ascii="Garamond" w:hAnsi="Garamond"/>
          <w:sz w:val="28"/>
          <w:szCs w:val="28"/>
        </w:rPr>
        <w:t>T</w:t>
      </w:r>
      <w:r w:rsidRPr="009D20DE">
        <w:rPr>
          <w:rFonts w:ascii="Garamond" w:hAnsi="Garamond"/>
          <w:sz w:val="28"/>
          <w:szCs w:val="28"/>
        </w:rPr>
        <w:t>he</w:t>
      </w:r>
      <w:r w:rsidR="00975847">
        <w:rPr>
          <w:rFonts w:ascii="Garamond" w:hAnsi="Garamond"/>
          <w:sz w:val="28"/>
          <w:szCs w:val="28"/>
        </w:rPr>
        <w:t xml:space="preserve"> </w:t>
      </w:r>
      <w:r w:rsidRPr="00975847">
        <w:rPr>
          <w:rFonts w:ascii="Garamond" w:hAnsi="Garamond"/>
          <w:i/>
          <w:sz w:val="28"/>
          <w:szCs w:val="28"/>
        </w:rPr>
        <w:t>spirit of slavery</w:t>
      </w:r>
      <w:r w:rsidRPr="009D20DE">
        <w:rPr>
          <w:rFonts w:ascii="Garamond" w:hAnsi="Garamond"/>
          <w:sz w:val="28"/>
          <w:szCs w:val="28"/>
        </w:rPr>
        <w:t xml:space="preserve"> or the </w:t>
      </w:r>
      <w:r w:rsidRPr="00975847">
        <w:rPr>
          <w:rFonts w:ascii="Garamond" w:hAnsi="Garamond"/>
          <w:i/>
          <w:sz w:val="28"/>
          <w:szCs w:val="28"/>
        </w:rPr>
        <w:t>Spirit of adoption.</w:t>
      </w:r>
      <w:r w:rsidRPr="009D20DE">
        <w:rPr>
          <w:rFonts w:ascii="Garamond" w:hAnsi="Garamond"/>
          <w:sz w:val="28"/>
          <w:szCs w:val="28"/>
        </w:rPr>
        <w:t xml:space="preserve"> If we receive the spirit of slavery</w:t>
      </w:r>
      <w:r w:rsidR="007A3097" w:rsidRPr="009D20DE">
        <w:rPr>
          <w:rFonts w:ascii="Garamond" w:hAnsi="Garamond"/>
          <w:sz w:val="28"/>
          <w:szCs w:val="28"/>
        </w:rPr>
        <w:t>,</w:t>
      </w:r>
      <w:r w:rsidRPr="009D20DE">
        <w:rPr>
          <w:rFonts w:ascii="Garamond" w:hAnsi="Garamond"/>
          <w:sz w:val="28"/>
          <w:szCs w:val="28"/>
        </w:rPr>
        <w:t xml:space="preserve"> we fall back into fear</w:t>
      </w:r>
      <w:r w:rsidR="0042458E">
        <w:rPr>
          <w:rFonts w:ascii="Garamond" w:hAnsi="Garamond"/>
          <w:sz w:val="28"/>
          <w:szCs w:val="28"/>
        </w:rPr>
        <w:t>.</w:t>
      </w:r>
      <w:r w:rsidRPr="009D20DE">
        <w:rPr>
          <w:rFonts w:ascii="Garamond" w:hAnsi="Garamond"/>
          <w:sz w:val="28"/>
          <w:szCs w:val="28"/>
        </w:rPr>
        <w:t xml:space="preserve"> </w:t>
      </w:r>
      <w:r w:rsidR="0042458E">
        <w:rPr>
          <w:rFonts w:ascii="Garamond" w:hAnsi="Garamond"/>
          <w:sz w:val="28"/>
          <w:szCs w:val="28"/>
        </w:rPr>
        <w:t>B</w:t>
      </w:r>
      <w:r w:rsidRPr="009D20DE">
        <w:rPr>
          <w:rFonts w:ascii="Garamond" w:hAnsi="Garamond"/>
          <w:sz w:val="28"/>
          <w:szCs w:val="28"/>
        </w:rPr>
        <w:t>ut if we receive the Spirit of adoption</w:t>
      </w:r>
      <w:r w:rsidR="0042458E">
        <w:rPr>
          <w:rFonts w:ascii="Garamond" w:hAnsi="Garamond"/>
          <w:sz w:val="28"/>
          <w:szCs w:val="28"/>
        </w:rPr>
        <w:t>,</w:t>
      </w:r>
      <w:r w:rsidRPr="009D20DE">
        <w:rPr>
          <w:rFonts w:ascii="Garamond" w:hAnsi="Garamond"/>
          <w:sz w:val="28"/>
          <w:szCs w:val="28"/>
        </w:rPr>
        <w:t xml:space="preserve"> we rejoice in our sonshi</w:t>
      </w:r>
      <w:r w:rsidR="0042458E">
        <w:rPr>
          <w:rFonts w:ascii="Garamond" w:hAnsi="Garamond"/>
          <w:sz w:val="28"/>
          <w:szCs w:val="28"/>
        </w:rPr>
        <w:t>p</w:t>
      </w:r>
      <w:r w:rsidRPr="009D20DE">
        <w:rPr>
          <w:rFonts w:ascii="Garamond" w:hAnsi="Garamond"/>
          <w:sz w:val="28"/>
          <w:szCs w:val="28"/>
        </w:rPr>
        <w:t xml:space="preserve"> that we are the sons of God. I find it interesting</w:t>
      </w:r>
      <w:r w:rsidR="00325733">
        <w:rPr>
          <w:rFonts w:ascii="Garamond" w:hAnsi="Garamond"/>
          <w:sz w:val="28"/>
          <w:szCs w:val="28"/>
        </w:rPr>
        <w:t xml:space="preserve"> that </w:t>
      </w:r>
      <w:r w:rsidRPr="009D20DE">
        <w:rPr>
          <w:rFonts w:ascii="Garamond" w:hAnsi="Garamond"/>
          <w:sz w:val="28"/>
          <w:szCs w:val="28"/>
        </w:rPr>
        <w:t>in v</w:t>
      </w:r>
      <w:r w:rsidR="007A3097" w:rsidRPr="009D20DE">
        <w:rPr>
          <w:rFonts w:ascii="Garamond" w:hAnsi="Garamond"/>
          <w:sz w:val="28"/>
          <w:szCs w:val="28"/>
        </w:rPr>
        <w:t xml:space="preserve">. </w:t>
      </w:r>
      <w:r w:rsidRPr="009D20DE">
        <w:rPr>
          <w:rFonts w:ascii="Garamond" w:hAnsi="Garamond"/>
          <w:sz w:val="28"/>
          <w:szCs w:val="28"/>
        </w:rPr>
        <w:t xml:space="preserve">15 the Holy Spirit is called the Spirit of adoption. </w:t>
      </w:r>
      <w:r w:rsidR="006D5FEF">
        <w:rPr>
          <w:rFonts w:ascii="Garamond" w:hAnsi="Garamond"/>
          <w:sz w:val="28"/>
          <w:szCs w:val="28"/>
        </w:rPr>
        <w:t xml:space="preserve">When </w:t>
      </w:r>
      <w:r w:rsidRPr="009D20DE">
        <w:rPr>
          <w:rFonts w:ascii="Garamond" w:hAnsi="Garamond"/>
          <w:sz w:val="28"/>
          <w:szCs w:val="28"/>
        </w:rPr>
        <w:t>adoption comes into view</w:t>
      </w:r>
      <w:r w:rsidR="007A3097" w:rsidRPr="009D20DE">
        <w:rPr>
          <w:rFonts w:ascii="Garamond" w:hAnsi="Garamond"/>
          <w:sz w:val="28"/>
          <w:szCs w:val="28"/>
        </w:rPr>
        <w:t xml:space="preserve">, </w:t>
      </w:r>
      <w:r w:rsidR="006D5FEF">
        <w:rPr>
          <w:rFonts w:ascii="Garamond" w:hAnsi="Garamond"/>
          <w:sz w:val="28"/>
          <w:szCs w:val="28"/>
        </w:rPr>
        <w:t xml:space="preserve">it </w:t>
      </w:r>
      <w:r w:rsidR="007A3097" w:rsidRPr="009D20DE">
        <w:rPr>
          <w:rFonts w:ascii="Garamond" w:hAnsi="Garamond"/>
          <w:sz w:val="28"/>
          <w:szCs w:val="28"/>
        </w:rPr>
        <w:t>remind</w:t>
      </w:r>
      <w:r w:rsidR="006D5FEF">
        <w:rPr>
          <w:rFonts w:ascii="Garamond" w:hAnsi="Garamond"/>
          <w:sz w:val="28"/>
          <w:szCs w:val="28"/>
        </w:rPr>
        <w:t>s</w:t>
      </w:r>
      <w:r w:rsidR="007A3097" w:rsidRPr="009D20DE">
        <w:rPr>
          <w:rFonts w:ascii="Garamond" w:hAnsi="Garamond"/>
          <w:sz w:val="28"/>
          <w:szCs w:val="28"/>
        </w:rPr>
        <w:t xml:space="preserve"> </w:t>
      </w:r>
      <w:r w:rsidRPr="009D20DE">
        <w:rPr>
          <w:rFonts w:ascii="Garamond" w:hAnsi="Garamond"/>
          <w:sz w:val="28"/>
          <w:szCs w:val="28"/>
        </w:rPr>
        <w:t xml:space="preserve">us of how we became God’s children. No one is ever physically born into a right relationship with God. That we’ve been adopted implies that at one time we were once lost orphans with no hope in our sin, </w:t>
      </w:r>
      <w:r w:rsidR="00325733">
        <w:rPr>
          <w:rFonts w:ascii="Garamond" w:hAnsi="Garamond"/>
          <w:sz w:val="28"/>
          <w:szCs w:val="28"/>
        </w:rPr>
        <w:t xml:space="preserve">were </w:t>
      </w:r>
      <w:r w:rsidRPr="009D20DE">
        <w:rPr>
          <w:rFonts w:ascii="Garamond" w:hAnsi="Garamond"/>
          <w:sz w:val="28"/>
          <w:szCs w:val="28"/>
        </w:rPr>
        <w:t xml:space="preserve">outside of Christ, and </w:t>
      </w:r>
      <w:r w:rsidR="00325733">
        <w:rPr>
          <w:rFonts w:ascii="Garamond" w:hAnsi="Garamond"/>
          <w:sz w:val="28"/>
          <w:szCs w:val="28"/>
        </w:rPr>
        <w:t xml:space="preserve">were </w:t>
      </w:r>
      <w:r w:rsidRPr="009D20DE">
        <w:rPr>
          <w:rFonts w:ascii="Garamond" w:hAnsi="Garamond"/>
          <w:sz w:val="28"/>
          <w:szCs w:val="28"/>
        </w:rPr>
        <w:t>under condemnation. But when we place our faith in Jesus</w:t>
      </w:r>
      <w:r w:rsidR="008E6283">
        <w:rPr>
          <w:rFonts w:ascii="Garamond" w:hAnsi="Garamond"/>
          <w:sz w:val="28"/>
          <w:szCs w:val="28"/>
        </w:rPr>
        <w:t>,</w:t>
      </w:r>
      <w:r w:rsidRPr="009D20DE">
        <w:rPr>
          <w:rFonts w:ascii="Garamond" w:hAnsi="Garamond"/>
          <w:sz w:val="28"/>
          <w:szCs w:val="28"/>
        </w:rPr>
        <w:t xml:space="preserve"> our sins are forever forgiven, we’re removed from our position in Adam, </w:t>
      </w:r>
      <w:r w:rsidR="007A3097" w:rsidRPr="009D20DE">
        <w:rPr>
          <w:rFonts w:ascii="Garamond" w:hAnsi="Garamond"/>
          <w:sz w:val="28"/>
          <w:szCs w:val="28"/>
        </w:rPr>
        <w:t xml:space="preserve">we’re </w:t>
      </w:r>
      <w:r w:rsidRPr="009D20DE">
        <w:rPr>
          <w:rFonts w:ascii="Garamond" w:hAnsi="Garamond"/>
          <w:sz w:val="28"/>
          <w:szCs w:val="28"/>
        </w:rPr>
        <w:t xml:space="preserve">united to Christ, </w:t>
      </w:r>
      <w:r w:rsidR="007A3097" w:rsidRPr="009D20DE">
        <w:rPr>
          <w:rFonts w:ascii="Garamond" w:hAnsi="Garamond"/>
          <w:sz w:val="28"/>
          <w:szCs w:val="28"/>
        </w:rPr>
        <w:t xml:space="preserve">and </w:t>
      </w:r>
      <w:r w:rsidRPr="009D20DE">
        <w:rPr>
          <w:rFonts w:ascii="Garamond" w:hAnsi="Garamond"/>
          <w:sz w:val="28"/>
          <w:szCs w:val="28"/>
        </w:rPr>
        <w:t>condemnation no longer hangs over us because Christ was condemned for us</w:t>
      </w:r>
      <w:r w:rsidR="007A3097" w:rsidRPr="009D20DE">
        <w:rPr>
          <w:rFonts w:ascii="Garamond" w:hAnsi="Garamond"/>
          <w:sz w:val="28"/>
          <w:szCs w:val="28"/>
        </w:rPr>
        <w:t>. W</w:t>
      </w:r>
      <w:r w:rsidRPr="009D20DE">
        <w:rPr>
          <w:rFonts w:ascii="Garamond" w:hAnsi="Garamond"/>
          <w:sz w:val="28"/>
          <w:szCs w:val="28"/>
        </w:rPr>
        <w:t>e’re welcomed into a family we weren’t naturally born into</w:t>
      </w:r>
      <w:r w:rsidR="008E6283" w:rsidRPr="009D20DE">
        <w:rPr>
          <w:rFonts w:ascii="Garamond" w:hAnsi="Garamond"/>
          <w:sz w:val="28"/>
          <w:szCs w:val="28"/>
        </w:rPr>
        <w:t>—</w:t>
      </w:r>
      <w:r w:rsidRPr="009D20DE">
        <w:rPr>
          <w:rFonts w:ascii="Garamond" w:hAnsi="Garamond"/>
          <w:sz w:val="28"/>
          <w:szCs w:val="28"/>
        </w:rPr>
        <w:t>the family of God</w:t>
      </w:r>
      <w:r w:rsidR="00E270BF">
        <w:rPr>
          <w:rFonts w:ascii="Garamond" w:hAnsi="Garamond"/>
          <w:sz w:val="28"/>
          <w:szCs w:val="28"/>
        </w:rPr>
        <w:t>.</w:t>
      </w:r>
      <w:r w:rsidRPr="009D20DE">
        <w:rPr>
          <w:rFonts w:ascii="Garamond" w:hAnsi="Garamond"/>
          <w:sz w:val="28"/>
          <w:szCs w:val="28"/>
        </w:rPr>
        <w:t xml:space="preserve"> You see, adoption reveals that we have not always enjoyed our privileged position in Christ as sons of God. Jesus is the only Son who</w:t>
      </w:r>
      <w:r w:rsidR="007A3097" w:rsidRPr="009D20DE">
        <w:rPr>
          <w:rFonts w:ascii="Garamond" w:hAnsi="Garamond"/>
          <w:sz w:val="28"/>
          <w:szCs w:val="28"/>
        </w:rPr>
        <w:t xml:space="preserve"> has</w:t>
      </w:r>
      <w:r w:rsidRPr="009D20DE">
        <w:rPr>
          <w:rFonts w:ascii="Garamond" w:hAnsi="Garamond"/>
          <w:sz w:val="28"/>
          <w:szCs w:val="28"/>
        </w:rPr>
        <w:t xml:space="preserve"> always enjoyed this privileged position before the Father, and only by grace, through faith</w:t>
      </w:r>
      <w:r w:rsidR="00333370">
        <w:rPr>
          <w:rFonts w:ascii="Garamond" w:hAnsi="Garamond"/>
          <w:sz w:val="28"/>
          <w:szCs w:val="28"/>
        </w:rPr>
        <w:t xml:space="preserve"> </w:t>
      </w:r>
      <w:r w:rsidRPr="009D20DE">
        <w:rPr>
          <w:rFonts w:ascii="Garamond" w:hAnsi="Garamond"/>
          <w:sz w:val="28"/>
          <w:szCs w:val="28"/>
        </w:rPr>
        <w:t>in Jesus, can we enter into that as well.</w:t>
      </w:r>
    </w:p>
    <w:p w14:paraId="7F8A7524" w14:textId="77777777" w:rsidR="008F3A69" w:rsidRPr="009D20DE" w:rsidRDefault="008F3A69" w:rsidP="005C32F8">
      <w:pPr>
        <w:jc w:val="both"/>
        <w:rPr>
          <w:rFonts w:ascii="Garamond" w:hAnsi="Garamond"/>
          <w:sz w:val="28"/>
          <w:szCs w:val="28"/>
        </w:rPr>
      </w:pPr>
    </w:p>
    <w:p w14:paraId="7DBCE54E" w14:textId="77777777" w:rsidR="008F3A69" w:rsidRPr="009D20DE" w:rsidRDefault="008F3A69" w:rsidP="005C32F8">
      <w:pPr>
        <w:jc w:val="both"/>
        <w:rPr>
          <w:rFonts w:ascii="Garamond" w:hAnsi="Garamond"/>
          <w:sz w:val="28"/>
          <w:szCs w:val="28"/>
        </w:rPr>
      </w:pPr>
      <w:r w:rsidRPr="009D20DE">
        <w:rPr>
          <w:rFonts w:ascii="Garamond" w:hAnsi="Garamond"/>
          <w:sz w:val="28"/>
          <w:szCs w:val="28"/>
        </w:rPr>
        <w:t>All of this mean</w:t>
      </w:r>
      <w:r w:rsidR="007A3097" w:rsidRPr="009D20DE">
        <w:rPr>
          <w:rFonts w:ascii="Garamond" w:hAnsi="Garamond"/>
          <w:sz w:val="28"/>
          <w:szCs w:val="28"/>
        </w:rPr>
        <w:t xml:space="preserve">s </w:t>
      </w:r>
      <w:r w:rsidRPr="009D20DE">
        <w:rPr>
          <w:rFonts w:ascii="Garamond" w:hAnsi="Garamond"/>
          <w:sz w:val="28"/>
          <w:szCs w:val="28"/>
        </w:rPr>
        <w:t>we are secure.</w:t>
      </w:r>
    </w:p>
    <w:p w14:paraId="52B5CBA9" w14:textId="77777777" w:rsidR="008F3A69" w:rsidRPr="009D20DE" w:rsidRDefault="008F3A69" w:rsidP="005C32F8">
      <w:pPr>
        <w:jc w:val="both"/>
        <w:rPr>
          <w:rFonts w:ascii="Garamond" w:hAnsi="Garamond"/>
          <w:sz w:val="28"/>
          <w:szCs w:val="28"/>
        </w:rPr>
      </w:pPr>
    </w:p>
    <w:p w14:paraId="2352E2A5" w14:textId="77777777" w:rsidR="008F3A69" w:rsidRPr="009D20DE" w:rsidRDefault="008F3A69" w:rsidP="005C32F8">
      <w:pPr>
        <w:jc w:val="both"/>
        <w:rPr>
          <w:rFonts w:ascii="Garamond" w:hAnsi="Garamond"/>
          <w:sz w:val="28"/>
          <w:szCs w:val="28"/>
        </w:rPr>
      </w:pPr>
      <w:r w:rsidRPr="009D20DE">
        <w:rPr>
          <w:rFonts w:ascii="Garamond" w:hAnsi="Garamond"/>
          <w:sz w:val="28"/>
          <w:szCs w:val="28"/>
        </w:rPr>
        <w:t>When we come into the family of God</w:t>
      </w:r>
      <w:r w:rsidR="00BC2833">
        <w:rPr>
          <w:rFonts w:ascii="Garamond" w:hAnsi="Garamond"/>
          <w:sz w:val="28"/>
          <w:szCs w:val="28"/>
        </w:rPr>
        <w:t>,</w:t>
      </w:r>
      <w:r w:rsidRPr="009D20DE">
        <w:rPr>
          <w:rFonts w:ascii="Garamond" w:hAnsi="Garamond"/>
          <w:sz w:val="28"/>
          <w:szCs w:val="28"/>
        </w:rPr>
        <w:t xml:space="preserve"> we don’t receive the spirit of slavery leading us to fall back into fear. That’s what used to rule our li</w:t>
      </w:r>
      <w:r w:rsidR="0042458E">
        <w:rPr>
          <w:rFonts w:ascii="Garamond" w:hAnsi="Garamond"/>
          <w:sz w:val="28"/>
          <w:szCs w:val="28"/>
        </w:rPr>
        <w:t>ves</w:t>
      </w:r>
      <w:r w:rsidRPr="009D20DE">
        <w:rPr>
          <w:rFonts w:ascii="Garamond" w:hAnsi="Garamond"/>
          <w:sz w:val="28"/>
          <w:szCs w:val="28"/>
        </w:rPr>
        <w:t xml:space="preserve"> when we were outside of Christ. Notice that? The language of fear in v</w:t>
      </w:r>
      <w:r w:rsidR="007A3097" w:rsidRPr="009D20DE">
        <w:rPr>
          <w:rFonts w:ascii="Garamond" w:hAnsi="Garamond"/>
          <w:sz w:val="28"/>
          <w:szCs w:val="28"/>
        </w:rPr>
        <w:t xml:space="preserve">. </w:t>
      </w:r>
      <w:r w:rsidRPr="009D20DE">
        <w:rPr>
          <w:rFonts w:ascii="Garamond" w:hAnsi="Garamond"/>
          <w:sz w:val="28"/>
          <w:szCs w:val="28"/>
        </w:rPr>
        <w:t>15 is something that we would fall back into</w:t>
      </w:r>
      <w:r w:rsidR="001C6A52">
        <w:rPr>
          <w:rFonts w:ascii="Garamond" w:hAnsi="Garamond"/>
          <w:sz w:val="28"/>
          <w:szCs w:val="28"/>
        </w:rPr>
        <w:t>.</w:t>
      </w:r>
      <w:r w:rsidR="00E270BF">
        <w:rPr>
          <w:rFonts w:ascii="Garamond" w:hAnsi="Garamond"/>
          <w:sz w:val="28"/>
          <w:szCs w:val="28"/>
        </w:rPr>
        <w:t xml:space="preserve"> </w:t>
      </w:r>
      <w:r w:rsidRPr="009D20DE">
        <w:rPr>
          <w:rFonts w:ascii="Garamond" w:hAnsi="Garamond"/>
          <w:sz w:val="28"/>
          <w:szCs w:val="28"/>
        </w:rPr>
        <w:lastRenderedPageBreak/>
        <w:t xml:space="preserve">We once were ruled by fear because sin leads to fear, to judgment, to condemnation, to loss, </w:t>
      </w:r>
      <w:r w:rsidR="0042458E">
        <w:rPr>
          <w:rFonts w:ascii="Garamond" w:hAnsi="Garamond"/>
          <w:sz w:val="28"/>
          <w:szCs w:val="28"/>
        </w:rPr>
        <w:t xml:space="preserve">and </w:t>
      </w:r>
      <w:r w:rsidRPr="009D20DE">
        <w:rPr>
          <w:rFonts w:ascii="Garamond" w:hAnsi="Garamond"/>
          <w:sz w:val="28"/>
          <w:szCs w:val="28"/>
        </w:rPr>
        <w:t>to death. But once we come to Christ that fear goes away</w:t>
      </w:r>
      <w:r w:rsidR="0042458E">
        <w:rPr>
          <w:rFonts w:ascii="Garamond" w:hAnsi="Garamond"/>
          <w:sz w:val="28"/>
          <w:szCs w:val="28"/>
        </w:rPr>
        <w:t>,</w:t>
      </w:r>
      <w:r w:rsidRPr="009D20DE">
        <w:rPr>
          <w:rFonts w:ascii="Garamond" w:hAnsi="Garamond"/>
          <w:sz w:val="28"/>
          <w:szCs w:val="28"/>
        </w:rPr>
        <w:t xml:space="preserve"> and we receive the Spirit of adoption because we’re sons. There’s no need then to fear punishment, to fear loss, or to fear abandonment as if we were something like mere employees of God who haven’t performed our job well and fear getting fired. No, a parent</w:t>
      </w:r>
      <w:r w:rsidR="004B4ABA">
        <w:rPr>
          <w:rFonts w:ascii="Garamond" w:hAnsi="Garamond"/>
          <w:sz w:val="28"/>
          <w:szCs w:val="28"/>
        </w:rPr>
        <w:t>-child</w:t>
      </w:r>
      <w:r w:rsidRPr="009D20DE">
        <w:rPr>
          <w:rFonts w:ascii="Garamond" w:hAnsi="Garamond"/>
          <w:sz w:val="28"/>
          <w:szCs w:val="28"/>
        </w:rPr>
        <w:t xml:space="preserve"> relationship isn’t characterized by fear, </w:t>
      </w:r>
      <w:r w:rsidR="00333370">
        <w:rPr>
          <w:rFonts w:ascii="Garamond" w:hAnsi="Garamond"/>
          <w:sz w:val="28"/>
          <w:szCs w:val="28"/>
        </w:rPr>
        <w:t>but</w:t>
      </w:r>
      <w:r w:rsidRPr="009D20DE">
        <w:rPr>
          <w:rFonts w:ascii="Garamond" w:hAnsi="Garamond"/>
          <w:sz w:val="28"/>
          <w:szCs w:val="28"/>
        </w:rPr>
        <w:t xml:space="preserve"> by security.</w:t>
      </w:r>
      <w:r w:rsidRPr="009D20DE">
        <w:rPr>
          <w:rStyle w:val="FootnoteReference"/>
          <w:rFonts w:ascii="Garamond" w:hAnsi="Garamond"/>
          <w:sz w:val="28"/>
          <w:szCs w:val="28"/>
        </w:rPr>
        <w:footnoteReference w:id="46"/>
      </w:r>
    </w:p>
    <w:p w14:paraId="3DCD9C06" w14:textId="77777777" w:rsidR="008F3A69" w:rsidRPr="009D20DE" w:rsidRDefault="008F3A69" w:rsidP="005C32F8">
      <w:pPr>
        <w:jc w:val="both"/>
        <w:rPr>
          <w:rFonts w:ascii="Garamond" w:hAnsi="Garamond"/>
          <w:sz w:val="28"/>
          <w:szCs w:val="28"/>
        </w:rPr>
      </w:pPr>
    </w:p>
    <w:p w14:paraId="13E761FB"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Why is this true? </w:t>
      </w:r>
      <w:r w:rsidR="007A3097" w:rsidRPr="009D20DE">
        <w:rPr>
          <w:rFonts w:ascii="Garamond" w:hAnsi="Garamond"/>
          <w:sz w:val="28"/>
          <w:szCs w:val="28"/>
        </w:rPr>
        <w:t xml:space="preserve">Verse </w:t>
      </w:r>
      <w:r w:rsidRPr="009D20DE">
        <w:rPr>
          <w:rFonts w:ascii="Garamond" w:hAnsi="Garamond"/>
          <w:sz w:val="28"/>
          <w:szCs w:val="28"/>
        </w:rPr>
        <w:t>15 says we’ve been adopted into the family of God</w:t>
      </w:r>
      <w:r w:rsidR="004B4ABA">
        <w:rPr>
          <w:rFonts w:ascii="Garamond" w:hAnsi="Garamond"/>
          <w:sz w:val="28"/>
          <w:szCs w:val="28"/>
        </w:rPr>
        <w:t>,</w:t>
      </w:r>
      <w:r w:rsidRPr="009D20DE">
        <w:rPr>
          <w:rFonts w:ascii="Garamond" w:hAnsi="Garamond"/>
          <w:sz w:val="28"/>
          <w:szCs w:val="28"/>
        </w:rPr>
        <w:t xml:space="preserve"> so we now have the status of sons</w:t>
      </w:r>
      <w:r w:rsidR="007A3097" w:rsidRPr="009D20DE">
        <w:rPr>
          <w:rFonts w:ascii="Garamond" w:hAnsi="Garamond"/>
          <w:sz w:val="28"/>
          <w:szCs w:val="28"/>
        </w:rPr>
        <w:t>,</w:t>
      </w:r>
      <w:r w:rsidRPr="009D20DE">
        <w:rPr>
          <w:rFonts w:ascii="Garamond" w:hAnsi="Garamond"/>
          <w:sz w:val="28"/>
          <w:szCs w:val="28"/>
        </w:rPr>
        <w:t xml:space="preserve"> not slaves. Think of that.</w:t>
      </w:r>
      <w:r w:rsidR="00E270BF" w:rsidRPr="00E270BF">
        <w:rPr>
          <w:rFonts w:ascii="Garamond" w:hAnsi="Garamond"/>
          <w:sz w:val="28"/>
          <w:szCs w:val="28"/>
        </w:rPr>
        <w:t xml:space="preserve"> </w:t>
      </w:r>
      <w:r w:rsidR="00E270BF" w:rsidRPr="009D20DE">
        <w:rPr>
          <w:rFonts w:ascii="Garamond" w:hAnsi="Garamond"/>
          <w:sz w:val="28"/>
          <w:szCs w:val="28"/>
        </w:rPr>
        <w:t>Slaves obey out of compulsion; sons obey out of love</w:t>
      </w:r>
      <w:r w:rsidR="00E270BF">
        <w:rPr>
          <w:rFonts w:ascii="Garamond" w:hAnsi="Garamond"/>
          <w:sz w:val="28"/>
          <w:szCs w:val="28"/>
        </w:rPr>
        <w:t>. S</w:t>
      </w:r>
      <w:r w:rsidR="00E270BF" w:rsidRPr="009D20DE">
        <w:rPr>
          <w:rFonts w:ascii="Garamond" w:hAnsi="Garamond"/>
          <w:sz w:val="28"/>
          <w:szCs w:val="28"/>
        </w:rPr>
        <w:t>laves labor under threat; sons labor under delight</w:t>
      </w:r>
      <w:r w:rsidR="00E270BF">
        <w:rPr>
          <w:rFonts w:ascii="Garamond" w:hAnsi="Garamond"/>
          <w:sz w:val="28"/>
          <w:szCs w:val="28"/>
        </w:rPr>
        <w:t>. S</w:t>
      </w:r>
      <w:r w:rsidR="00E270BF" w:rsidRPr="009D20DE">
        <w:rPr>
          <w:rFonts w:ascii="Garamond" w:hAnsi="Garamond"/>
          <w:sz w:val="28"/>
          <w:szCs w:val="28"/>
        </w:rPr>
        <w:t>laves are insecure, fearing their master; sons are secure, knowing and loving their Master</w:t>
      </w:r>
      <w:r w:rsidR="00E270BF">
        <w:rPr>
          <w:rFonts w:ascii="Garamond" w:hAnsi="Garamond"/>
          <w:sz w:val="28"/>
          <w:szCs w:val="28"/>
        </w:rPr>
        <w:t>. S</w:t>
      </w:r>
      <w:r w:rsidR="00E270BF" w:rsidRPr="009D20DE">
        <w:rPr>
          <w:rFonts w:ascii="Garamond" w:hAnsi="Garamond"/>
          <w:sz w:val="28"/>
          <w:szCs w:val="28"/>
        </w:rPr>
        <w:t>laves have no honor in a household; sons are honored</w:t>
      </w:r>
      <w:r w:rsidR="00E270BF">
        <w:rPr>
          <w:rFonts w:ascii="Garamond" w:hAnsi="Garamond"/>
          <w:sz w:val="28"/>
          <w:szCs w:val="28"/>
        </w:rPr>
        <w:t>.</w:t>
      </w:r>
      <w:r w:rsidRPr="009D20DE">
        <w:rPr>
          <w:rStyle w:val="FootnoteReference"/>
          <w:rFonts w:ascii="Garamond" w:hAnsi="Garamond"/>
          <w:sz w:val="28"/>
          <w:szCs w:val="28"/>
        </w:rPr>
        <w:footnoteReference w:id="47"/>
      </w:r>
      <w:r w:rsidRPr="009D20DE">
        <w:rPr>
          <w:rFonts w:ascii="Garamond" w:hAnsi="Garamond"/>
          <w:sz w:val="28"/>
          <w:szCs w:val="28"/>
        </w:rPr>
        <w:t xml:space="preserve"> There’s a confidence and a composure about them because wherever they go in the King’s land they know that it all belongs to </w:t>
      </w:r>
      <w:r w:rsidR="00BA699C">
        <w:rPr>
          <w:rFonts w:ascii="Garamond" w:hAnsi="Garamond"/>
          <w:sz w:val="28"/>
          <w:szCs w:val="28"/>
        </w:rPr>
        <w:t>him</w:t>
      </w:r>
      <w:r w:rsidR="00333370">
        <w:rPr>
          <w:rFonts w:ascii="Garamond" w:hAnsi="Garamond"/>
          <w:sz w:val="28"/>
          <w:szCs w:val="28"/>
        </w:rPr>
        <w:t>,</w:t>
      </w:r>
      <w:r w:rsidRPr="009D20DE">
        <w:rPr>
          <w:rFonts w:ascii="Garamond" w:hAnsi="Garamond"/>
          <w:sz w:val="28"/>
          <w:szCs w:val="28"/>
        </w:rPr>
        <w:t xml:space="preserve"> and they rest easy because </w:t>
      </w:r>
      <w:r w:rsidR="008C28C6">
        <w:rPr>
          <w:rFonts w:ascii="Garamond" w:hAnsi="Garamond"/>
          <w:sz w:val="28"/>
          <w:szCs w:val="28"/>
        </w:rPr>
        <w:t>h</w:t>
      </w:r>
      <w:r w:rsidRPr="009D20DE">
        <w:rPr>
          <w:rFonts w:ascii="Garamond" w:hAnsi="Garamond"/>
          <w:sz w:val="28"/>
          <w:szCs w:val="28"/>
        </w:rPr>
        <w:t xml:space="preserve">e’s not only the King, </w:t>
      </w:r>
      <w:r w:rsidR="008C28C6">
        <w:rPr>
          <w:rFonts w:ascii="Garamond" w:hAnsi="Garamond"/>
          <w:sz w:val="28"/>
          <w:szCs w:val="28"/>
        </w:rPr>
        <w:t>h</w:t>
      </w:r>
      <w:r w:rsidRPr="009D20DE">
        <w:rPr>
          <w:rFonts w:ascii="Garamond" w:hAnsi="Garamond"/>
          <w:sz w:val="28"/>
          <w:szCs w:val="28"/>
        </w:rPr>
        <w:t>e’s their Father. That God the Father is the King of kings</w:t>
      </w:r>
      <w:r w:rsidR="00D11AF9" w:rsidRPr="009D20DE">
        <w:rPr>
          <w:rFonts w:ascii="Garamond" w:hAnsi="Garamond"/>
          <w:sz w:val="28"/>
          <w:szCs w:val="28"/>
        </w:rPr>
        <w:t>,</w:t>
      </w:r>
      <w:r w:rsidRPr="009D20DE">
        <w:rPr>
          <w:rFonts w:ascii="Garamond" w:hAnsi="Garamond"/>
          <w:sz w:val="28"/>
          <w:szCs w:val="28"/>
        </w:rPr>
        <w:t xml:space="preserve"> and that this world is our Father’s world, means everywhere we go in this world, whether near or far, we too can rest easy because all things belong to </w:t>
      </w:r>
      <w:r w:rsidR="00BA699C">
        <w:rPr>
          <w:rFonts w:ascii="Garamond" w:hAnsi="Garamond"/>
          <w:sz w:val="28"/>
          <w:szCs w:val="28"/>
        </w:rPr>
        <w:t>him</w:t>
      </w:r>
      <w:r w:rsidRPr="009D20DE">
        <w:rPr>
          <w:rFonts w:ascii="Garamond" w:hAnsi="Garamond"/>
          <w:sz w:val="28"/>
          <w:szCs w:val="28"/>
        </w:rPr>
        <w:t xml:space="preserve">. And not only that, we belong to </w:t>
      </w:r>
      <w:r w:rsidR="00BA699C">
        <w:rPr>
          <w:rFonts w:ascii="Garamond" w:hAnsi="Garamond"/>
          <w:sz w:val="28"/>
          <w:szCs w:val="28"/>
        </w:rPr>
        <w:t>him</w:t>
      </w:r>
      <w:r w:rsidRPr="009D20DE">
        <w:rPr>
          <w:rFonts w:ascii="Garamond" w:hAnsi="Garamond"/>
          <w:sz w:val="28"/>
          <w:szCs w:val="28"/>
        </w:rPr>
        <w:t xml:space="preserve"> too.</w:t>
      </w:r>
    </w:p>
    <w:p w14:paraId="2EA69ED2" w14:textId="77777777" w:rsidR="008F3A69" w:rsidRPr="009D20DE" w:rsidRDefault="008F3A69" w:rsidP="005C32F8">
      <w:pPr>
        <w:jc w:val="both"/>
        <w:rPr>
          <w:rFonts w:ascii="Garamond" w:hAnsi="Garamond"/>
          <w:sz w:val="28"/>
          <w:szCs w:val="28"/>
        </w:rPr>
      </w:pPr>
    </w:p>
    <w:p w14:paraId="4927A073" w14:textId="77777777" w:rsidR="008F3A69" w:rsidRPr="009D20DE" w:rsidRDefault="00FC1D22" w:rsidP="005C32F8">
      <w:pPr>
        <w:jc w:val="both"/>
        <w:rPr>
          <w:rFonts w:ascii="Garamond" w:hAnsi="Garamond"/>
          <w:sz w:val="28"/>
          <w:szCs w:val="28"/>
        </w:rPr>
      </w:pPr>
      <w:r>
        <w:rPr>
          <w:rFonts w:ascii="Garamond" w:hAnsi="Garamond"/>
          <w:sz w:val="28"/>
          <w:szCs w:val="28"/>
        </w:rPr>
        <w:t>H</w:t>
      </w:r>
      <w:r w:rsidR="008F3A69" w:rsidRPr="009D20DE">
        <w:rPr>
          <w:rFonts w:ascii="Garamond" w:hAnsi="Garamond"/>
          <w:sz w:val="28"/>
          <w:szCs w:val="28"/>
        </w:rPr>
        <w:t>ear it</w:t>
      </w:r>
      <w:r w:rsidR="00032766">
        <w:rPr>
          <w:rFonts w:ascii="Garamond" w:hAnsi="Garamond"/>
          <w:sz w:val="28"/>
          <w:szCs w:val="28"/>
        </w:rPr>
        <w:t>,</w:t>
      </w:r>
      <w:r w:rsidR="008F3A69" w:rsidRPr="009D20DE">
        <w:rPr>
          <w:rFonts w:ascii="Garamond" w:hAnsi="Garamond"/>
          <w:sz w:val="28"/>
          <w:szCs w:val="28"/>
        </w:rPr>
        <w:t xml:space="preserve"> Church, as the spirit of slavery would lead us back to fear, the Spirit of adoption wells up within us a comforting conviction that we are God’s children with all the rights and privileges thereof.</w:t>
      </w:r>
      <w:r w:rsidR="008F3A69" w:rsidRPr="009D20DE">
        <w:rPr>
          <w:rStyle w:val="FootnoteReference"/>
          <w:rFonts w:ascii="Garamond" w:hAnsi="Garamond"/>
          <w:sz w:val="28"/>
          <w:szCs w:val="28"/>
        </w:rPr>
        <w:footnoteReference w:id="48"/>
      </w:r>
    </w:p>
    <w:p w14:paraId="10434488" w14:textId="77777777" w:rsidR="008F3A69" w:rsidRPr="009D20DE" w:rsidRDefault="008F3A69" w:rsidP="005C32F8">
      <w:pPr>
        <w:jc w:val="both"/>
        <w:rPr>
          <w:rFonts w:ascii="Garamond" w:hAnsi="Garamond"/>
          <w:sz w:val="28"/>
          <w:szCs w:val="28"/>
        </w:rPr>
      </w:pPr>
    </w:p>
    <w:p w14:paraId="7FA8C655" w14:textId="77777777" w:rsidR="008F3A69" w:rsidRPr="009D20DE" w:rsidRDefault="008F3A69" w:rsidP="005C32F8">
      <w:pPr>
        <w:jc w:val="both"/>
        <w:rPr>
          <w:rFonts w:ascii="Garamond" w:hAnsi="Garamond"/>
          <w:sz w:val="28"/>
          <w:szCs w:val="28"/>
        </w:rPr>
      </w:pPr>
      <w:r w:rsidRPr="009D20DE">
        <w:rPr>
          <w:rFonts w:ascii="Garamond" w:hAnsi="Garamond"/>
          <w:sz w:val="28"/>
          <w:szCs w:val="28"/>
        </w:rPr>
        <w:t>Being led by the Spirit leads to security.</w:t>
      </w:r>
    </w:p>
    <w:p w14:paraId="08CD9C2D" w14:textId="77777777" w:rsidR="008F3A69" w:rsidRPr="009D20DE" w:rsidRDefault="008F3A69" w:rsidP="005C32F8">
      <w:pPr>
        <w:jc w:val="both"/>
        <w:rPr>
          <w:rFonts w:ascii="Garamond" w:hAnsi="Garamond"/>
          <w:sz w:val="28"/>
          <w:szCs w:val="28"/>
        </w:rPr>
      </w:pPr>
    </w:p>
    <w:p w14:paraId="52ED1009"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Intimacy (</w:t>
      </w:r>
      <w:r w:rsidR="00E270BF">
        <w:rPr>
          <w:rFonts w:ascii="Garamond" w:hAnsi="Garamond"/>
          <w:b/>
          <w:bCs w:val="0"/>
          <w:i/>
          <w:sz w:val="28"/>
          <w:szCs w:val="28"/>
        </w:rPr>
        <w:t>v</w:t>
      </w:r>
      <w:r w:rsidR="00255C6B">
        <w:rPr>
          <w:rFonts w:ascii="Garamond" w:hAnsi="Garamond"/>
          <w:b/>
          <w:bCs w:val="0"/>
          <w:i/>
          <w:sz w:val="28"/>
          <w:szCs w:val="28"/>
        </w:rPr>
        <w:t>erse</w:t>
      </w:r>
      <w:r w:rsidR="002E50BB" w:rsidRPr="009D20DE">
        <w:rPr>
          <w:rFonts w:ascii="Garamond" w:hAnsi="Garamond"/>
          <w:b/>
          <w:bCs w:val="0"/>
          <w:i/>
          <w:sz w:val="28"/>
          <w:szCs w:val="28"/>
        </w:rPr>
        <w:t xml:space="preserve"> </w:t>
      </w:r>
      <w:r w:rsidRPr="009D20DE">
        <w:rPr>
          <w:rFonts w:ascii="Garamond" w:hAnsi="Garamond"/>
          <w:b/>
          <w:bCs w:val="0"/>
          <w:i/>
          <w:sz w:val="28"/>
          <w:szCs w:val="28"/>
        </w:rPr>
        <w:t>15b)</w:t>
      </w:r>
    </w:p>
    <w:p w14:paraId="6B8D111E" w14:textId="77777777" w:rsidR="008F3A69" w:rsidRPr="009D20DE" w:rsidRDefault="008F3A69" w:rsidP="005C32F8">
      <w:pPr>
        <w:jc w:val="both"/>
        <w:rPr>
          <w:rFonts w:ascii="Garamond" w:hAnsi="Garamond"/>
          <w:i/>
          <w:iCs/>
          <w:sz w:val="28"/>
          <w:szCs w:val="28"/>
        </w:rPr>
      </w:pPr>
      <w:r w:rsidRPr="009D20DE">
        <w:rPr>
          <w:rFonts w:ascii="Garamond" w:hAnsi="Garamond"/>
          <w:sz w:val="28"/>
          <w:szCs w:val="28"/>
        </w:rPr>
        <w:t>This second privilege really flows out from the first. Because we’re so secure in our privileged position as the sons of God</w:t>
      </w:r>
      <w:r w:rsidR="00FC1D22">
        <w:rPr>
          <w:rFonts w:ascii="Garamond" w:hAnsi="Garamond"/>
          <w:sz w:val="28"/>
          <w:szCs w:val="28"/>
        </w:rPr>
        <w:t>,</w:t>
      </w:r>
      <w:r w:rsidRPr="009D20DE">
        <w:rPr>
          <w:rFonts w:ascii="Garamond" w:hAnsi="Garamond"/>
          <w:sz w:val="28"/>
          <w:szCs w:val="28"/>
        </w:rPr>
        <w:t xml:space="preserve"> we therefore enjoy intimacy with God. This is where v</w:t>
      </w:r>
      <w:r w:rsidR="00D11AF9" w:rsidRPr="009D20DE">
        <w:rPr>
          <w:rFonts w:ascii="Garamond" w:hAnsi="Garamond"/>
          <w:sz w:val="28"/>
          <w:szCs w:val="28"/>
        </w:rPr>
        <w:t xml:space="preserve">. </w:t>
      </w:r>
      <w:r w:rsidRPr="009D20DE">
        <w:rPr>
          <w:rFonts w:ascii="Garamond" w:hAnsi="Garamond"/>
          <w:sz w:val="28"/>
          <w:szCs w:val="28"/>
        </w:rPr>
        <w:t>15 goes as it ends “</w:t>
      </w:r>
      <w:r w:rsidR="00FC1D22">
        <w:rPr>
          <w:rFonts w:ascii="Garamond" w:hAnsi="Garamond"/>
          <w:sz w:val="28"/>
          <w:szCs w:val="28"/>
        </w:rPr>
        <w:t>…</w:t>
      </w:r>
      <w:r w:rsidRPr="009D20DE">
        <w:rPr>
          <w:rFonts w:ascii="Garamond" w:hAnsi="Garamond"/>
          <w:iCs/>
          <w:sz w:val="28"/>
          <w:szCs w:val="28"/>
        </w:rPr>
        <w:t>by whom we c</w:t>
      </w:r>
      <w:r w:rsidR="00D11AF9" w:rsidRPr="009D20DE">
        <w:rPr>
          <w:rFonts w:ascii="Garamond" w:hAnsi="Garamond"/>
          <w:iCs/>
          <w:sz w:val="28"/>
          <w:szCs w:val="28"/>
        </w:rPr>
        <w:t>ry,</w:t>
      </w:r>
      <w:r w:rsidRPr="009D20DE">
        <w:rPr>
          <w:rFonts w:ascii="Garamond" w:hAnsi="Garamond"/>
          <w:i/>
          <w:iCs/>
          <w:sz w:val="28"/>
          <w:szCs w:val="28"/>
        </w:rPr>
        <w:t xml:space="preserve"> </w:t>
      </w:r>
      <w:r w:rsidR="00333370" w:rsidRPr="00333370">
        <w:rPr>
          <w:rFonts w:ascii="Garamond" w:hAnsi="Garamond"/>
          <w:iCs/>
          <w:sz w:val="28"/>
          <w:szCs w:val="28"/>
        </w:rPr>
        <w:t>‘Abba!</w:t>
      </w:r>
      <w:r w:rsidRPr="009D20DE">
        <w:rPr>
          <w:rFonts w:ascii="Garamond" w:hAnsi="Garamond"/>
          <w:i/>
          <w:iCs/>
          <w:sz w:val="28"/>
          <w:szCs w:val="28"/>
        </w:rPr>
        <w:t xml:space="preserve"> </w:t>
      </w:r>
      <w:r w:rsidRPr="009D20DE">
        <w:rPr>
          <w:rFonts w:ascii="Garamond" w:hAnsi="Garamond"/>
          <w:sz w:val="28"/>
          <w:szCs w:val="28"/>
        </w:rPr>
        <w:t>Father!</w:t>
      </w:r>
      <w:r w:rsidR="00333370">
        <w:rPr>
          <w:rFonts w:ascii="Garamond" w:hAnsi="Garamond"/>
          <w:sz w:val="28"/>
          <w:szCs w:val="28"/>
        </w:rPr>
        <w:t>’</w:t>
      </w:r>
      <w:r w:rsidRPr="009D20DE">
        <w:rPr>
          <w:rFonts w:ascii="Garamond" w:hAnsi="Garamond"/>
          <w:sz w:val="28"/>
          <w:szCs w:val="28"/>
        </w:rPr>
        <w:t>”</w:t>
      </w:r>
    </w:p>
    <w:p w14:paraId="1DD6A2AA" w14:textId="77777777" w:rsidR="008F3A69" w:rsidRPr="009D20DE" w:rsidRDefault="008F3A69" w:rsidP="005C32F8">
      <w:pPr>
        <w:jc w:val="both"/>
        <w:rPr>
          <w:rFonts w:ascii="Garamond" w:hAnsi="Garamond"/>
          <w:sz w:val="28"/>
          <w:szCs w:val="28"/>
        </w:rPr>
      </w:pPr>
    </w:p>
    <w:p w14:paraId="4E2B037D"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Before we even get to the name </w:t>
      </w:r>
      <w:r w:rsidR="00333370" w:rsidRPr="001C6A52">
        <w:rPr>
          <w:rFonts w:ascii="Garamond" w:hAnsi="Garamond"/>
          <w:i/>
          <w:sz w:val="28"/>
          <w:szCs w:val="28"/>
        </w:rPr>
        <w:t>Abba</w:t>
      </w:r>
      <w:r w:rsidR="00333370">
        <w:rPr>
          <w:rFonts w:ascii="Garamond" w:hAnsi="Garamond"/>
          <w:sz w:val="28"/>
          <w:szCs w:val="28"/>
        </w:rPr>
        <w:t>,</w:t>
      </w:r>
      <w:r w:rsidR="00333370">
        <w:rPr>
          <w:rFonts w:ascii="Garamond" w:hAnsi="Garamond"/>
          <w:i/>
          <w:sz w:val="28"/>
          <w:szCs w:val="28"/>
        </w:rPr>
        <w:t xml:space="preserve"> </w:t>
      </w:r>
      <w:r w:rsidRPr="009D20DE">
        <w:rPr>
          <w:rFonts w:ascii="Garamond" w:hAnsi="Garamond"/>
          <w:sz w:val="28"/>
          <w:szCs w:val="28"/>
        </w:rPr>
        <w:t xml:space="preserve">do you see we don’t merely say, speak or state this? We </w:t>
      </w:r>
      <w:r w:rsidR="00D11AF9" w:rsidRPr="009D20DE">
        <w:rPr>
          <w:rFonts w:ascii="Garamond" w:hAnsi="Garamond"/>
          <w:iCs/>
          <w:sz w:val="28"/>
          <w:szCs w:val="28"/>
        </w:rPr>
        <w:t>cry</w:t>
      </w:r>
      <w:r w:rsidR="00D11AF9" w:rsidRPr="009D20DE">
        <w:rPr>
          <w:rFonts w:ascii="Garamond" w:hAnsi="Garamond"/>
          <w:i/>
          <w:iCs/>
          <w:sz w:val="28"/>
          <w:szCs w:val="28"/>
        </w:rPr>
        <w:t xml:space="preserve"> </w:t>
      </w:r>
      <w:r w:rsidRPr="009D20DE">
        <w:rPr>
          <w:rFonts w:ascii="Garamond" w:hAnsi="Garamond"/>
          <w:sz w:val="28"/>
          <w:szCs w:val="28"/>
        </w:rPr>
        <w:t>out! Crying</w:t>
      </w:r>
      <w:r w:rsidR="00D11AF9" w:rsidRPr="009D20DE">
        <w:rPr>
          <w:rFonts w:ascii="Garamond" w:hAnsi="Garamond"/>
          <w:sz w:val="28"/>
          <w:szCs w:val="28"/>
        </w:rPr>
        <w:t xml:space="preserve"> express</w:t>
      </w:r>
      <w:r w:rsidR="00BE05DD">
        <w:rPr>
          <w:rFonts w:ascii="Garamond" w:hAnsi="Garamond"/>
          <w:sz w:val="28"/>
          <w:szCs w:val="28"/>
        </w:rPr>
        <w:t>es</w:t>
      </w:r>
      <w:r w:rsidR="00D11AF9" w:rsidRPr="009D20DE">
        <w:rPr>
          <w:rFonts w:ascii="Garamond" w:hAnsi="Garamond"/>
          <w:sz w:val="28"/>
          <w:szCs w:val="28"/>
        </w:rPr>
        <w:t xml:space="preserve"> s</w:t>
      </w:r>
      <w:r w:rsidRPr="009D20DE">
        <w:rPr>
          <w:rFonts w:ascii="Garamond" w:hAnsi="Garamond"/>
          <w:sz w:val="28"/>
          <w:szCs w:val="28"/>
        </w:rPr>
        <w:t>omething deeply felt or powerfully experienced. Don’t overreact here. Some Christians make the error of letting their emotions drive them, such that when they don’t feel intense</w:t>
      </w:r>
      <w:r w:rsidR="00D11AF9" w:rsidRPr="009D20DE">
        <w:rPr>
          <w:rFonts w:ascii="Garamond" w:hAnsi="Garamond"/>
          <w:sz w:val="28"/>
          <w:szCs w:val="28"/>
        </w:rPr>
        <w:t>ly</w:t>
      </w:r>
      <w:r w:rsidR="00BE05DD">
        <w:rPr>
          <w:rFonts w:ascii="Garamond" w:hAnsi="Garamond"/>
          <w:sz w:val="28"/>
          <w:szCs w:val="28"/>
        </w:rPr>
        <w:t>,</w:t>
      </w:r>
      <w:r w:rsidR="00D11AF9" w:rsidRPr="009D20DE">
        <w:rPr>
          <w:rFonts w:ascii="Garamond" w:hAnsi="Garamond"/>
          <w:sz w:val="28"/>
          <w:szCs w:val="28"/>
        </w:rPr>
        <w:t xml:space="preserve"> </w:t>
      </w:r>
      <w:r w:rsidRPr="009D20DE">
        <w:rPr>
          <w:rFonts w:ascii="Garamond" w:hAnsi="Garamond"/>
          <w:sz w:val="28"/>
          <w:szCs w:val="28"/>
        </w:rPr>
        <w:t>their faith nosedives. That’s an error for sure. Thank God our faith doesn’t rest on our emotional frame or capacities. But don’t see that error and go too far in the other direction</w:t>
      </w:r>
      <w:r w:rsidR="008E6283">
        <w:rPr>
          <w:rFonts w:ascii="Garamond" w:hAnsi="Garamond"/>
          <w:sz w:val="28"/>
          <w:szCs w:val="28"/>
        </w:rPr>
        <w:t>,</w:t>
      </w:r>
      <w:r w:rsidRPr="009D20DE">
        <w:rPr>
          <w:rFonts w:ascii="Garamond" w:hAnsi="Garamond"/>
          <w:sz w:val="28"/>
          <w:szCs w:val="28"/>
        </w:rPr>
        <w:t xml:space="preserve"> believing the greatest way to be a Christian is to rid yourself of all emotion</w:t>
      </w:r>
      <w:r w:rsidR="00D11AF9" w:rsidRPr="009D20DE">
        <w:rPr>
          <w:rFonts w:ascii="Garamond" w:hAnsi="Garamond"/>
          <w:sz w:val="28"/>
          <w:szCs w:val="28"/>
        </w:rPr>
        <w:t>,</w:t>
      </w:r>
      <w:r w:rsidRPr="009D20DE">
        <w:rPr>
          <w:rFonts w:ascii="Garamond" w:hAnsi="Garamond"/>
          <w:sz w:val="28"/>
          <w:szCs w:val="28"/>
        </w:rPr>
        <w:t xml:space="preserve"> so you’re never led by them at all. We’re said to be those who </w:t>
      </w:r>
      <w:r w:rsidR="008E6283">
        <w:rPr>
          <w:rFonts w:ascii="Garamond" w:hAnsi="Garamond"/>
          <w:sz w:val="28"/>
          <w:szCs w:val="28"/>
        </w:rPr>
        <w:t>cry at the</w:t>
      </w:r>
      <w:r w:rsidRPr="009D20DE">
        <w:rPr>
          <w:rFonts w:ascii="Garamond" w:hAnsi="Garamond"/>
          <w:sz w:val="28"/>
          <w:szCs w:val="28"/>
        </w:rPr>
        <w:t xml:space="preserve"> </w:t>
      </w:r>
      <w:r w:rsidR="008E6283">
        <w:rPr>
          <w:rFonts w:ascii="Garamond" w:hAnsi="Garamond"/>
          <w:sz w:val="28"/>
          <w:szCs w:val="28"/>
        </w:rPr>
        <w:t xml:space="preserve">end </w:t>
      </w:r>
      <w:r w:rsidRPr="009D20DE">
        <w:rPr>
          <w:rFonts w:ascii="Garamond" w:hAnsi="Garamond"/>
          <w:sz w:val="28"/>
          <w:szCs w:val="28"/>
        </w:rPr>
        <w:t>of v</w:t>
      </w:r>
      <w:r w:rsidR="00D11AF9" w:rsidRPr="009D20DE">
        <w:rPr>
          <w:rFonts w:ascii="Garamond" w:hAnsi="Garamond"/>
          <w:sz w:val="28"/>
          <w:szCs w:val="28"/>
        </w:rPr>
        <w:t xml:space="preserve">. </w:t>
      </w:r>
      <w:r w:rsidRPr="009D20DE">
        <w:rPr>
          <w:rFonts w:ascii="Garamond" w:hAnsi="Garamond"/>
          <w:sz w:val="28"/>
          <w:szCs w:val="28"/>
        </w:rPr>
        <w:t>15. And that’s very emotive. So</w:t>
      </w:r>
      <w:r w:rsidR="001C6A52">
        <w:rPr>
          <w:rFonts w:ascii="Garamond" w:hAnsi="Garamond"/>
          <w:sz w:val="28"/>
          <w:szCs w:val="28"/>
        </w:rPr>
        <w:t>,</w:t>
      </w:r>
      <w:r w:rsidRPr="009D20DE">
        <w:rPr>
          <w:rFonts w:ascii="Garamond" w:hAnsi="Garamond"/>
          <w:sz w:val="28"/>
          <w:szCs w:val="28"/>
        </w:rPr>
        <w:t xml:space="preserve"> if we don’t ever feel this need to cry out to God, we should ask if we’ve truly been adopted by God.</w:t>
      </w:r>
      <w:r w:rsidRPr="009D20DE">
        <w:rPr>
          <w:rStyle w:val="FootnoteReference"/>
          <w:rFonts w:ascii="Garamond" w:hAnsi="Garamond"/>
          <w:sz w:val="28"/>
          <w:szCs w:val="28"/>
        </w:rPr>
        <w:footnoteReference w:id="49"/>
      </w:r>
    </w:p>
    <w:p w14:paraId="6331A0EF" w14:textId="77777777" w:rsidR="008F3A69" w:rsidRPr="009D20DE" w:rsidRDefault="008F3A69" w:rsidP="005C32F8">
      <w:pPr>
        <w:jc w:val="both"/>
        <w:rPr>
          <w:rFonts w:ascii="Garamond" w:hAnsi="Garamond"/>
          <w:sz w:val="28"/>
          <w:szCs w:val="28"/>
        </w:rPr>
      </w:pPr>
    </w:p>
    <w:p w14:paraId="01F7D874"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What do we cry out? </w:t>
      </w:r>
      <w:r w:rsidRPr="00E30CB0">
        <w:rPr>
          <w:rFonts w:ascii="Garamond" w:hAnsi="Garamond"/>
          <w:i/>
          <w:sz w:val="28"/>
          <w:szCs w:val="28"/>
        </w:rPr>
        <w:t>Abba</w:t>
      </w:r>
      <w:r w:rsidR="00BE05DD" w:rsidRPr="00E30CB0">
        <w:rPr>
          <w:rFonts w:ascii="Garamond" w:hAnsi="Garamond"/>
          <w:i/>
          <w:sz w:val="28"/>
          <w:szCs w:val="28"/>
        </w:rPr>
        <w:t>!</w:t>
      </w:r>
      <w:r w:rsidR="006F2952" w:rsidRPr="00E30CB0">
        <w:rPr>
          <w:rFonts w:ascii="Garamond" w:hAnsi="Garamond"/>
          <w:i/>
          <w:sz w:val="28"/>
          <w:szCs w:val="28"/>
        </w:rPr>
        <w:t xml:space="preserve"> </w:t>
      </w:r>
      <w:r w:rsidRPr="00E30CB0">
        <w:rPr>
          <w:rFonts w:ascii="Garamond" w:hAnsi="Garamond"/>
          <w:i/>
          <w:sz w:val="28"/>
          <w:szCs w:val="28"/>
        </w:rPr>
        <w:t>Father!</w:t>
      </w:r>
      <w:r w:rsidR="00E30CB0">
        <w:rPr>
          <w:rFonts w:ascii="Garamond" w:hAnsi="Garamond"/>
          <w:sz w:val="28"/>
          <w:szCs w:val="28"/>
        </w:rPr>
        <w:t xml:space="preserve"> </w:t>
      </w:r>
      <w:r w:rsidR="000D3D53">
        <w:rPr>
          <w:rFonts w:ascii="Garamond" w:hAnsi="Garamond"/>
          <w:sz w:val="28"/>
          <w:szCs w:val="28"/>
        </w:rPr>
        <w:t xml:space="preserve"> </w:t>
      </w:r>
      <w:r w:rsidRPr="009D20DE">
        <w:rPr>
          <w:rFonts w:ascii="Garamond" w:hAnsi="Garamond"/>
          <w:sz w:val="28"/>
          <w:szCs w:val="28"/>
        </w:rPr>
        <w:t>This word</w:t>
      </w:r>
      <w:r w:rsidR="006F2952" w:rsidRPr="009D20DE">
        <w:rPr>
          <w:rFonts w:ascii="Garamond" w:hAnsi="Garamond"/>
          <w:sz w:val="28"/>
          <w:szCs w:val="28"/>
        </w:rPr>
        <w:t xml:space="preserve"> </w:t>
      </w:r>
      <w:r w:rsidR="006F2952" w:rsidRPr="001C6A52">
        <w:rPr>
          <w:rFonts w:ascii="Garamond" w:hAnsi="Garamond"/>
          <w:sz w:val="28"/>
          <w:szCs w:val="28"/>
        </w:rPr>
        <w:t>Abba</w:t>
      </w:r>
      <w:r w:rsidR="006F2952" w:rsidRPr="009D20DE">
        <w:rPr>
          <w:rFonts w:ascii="Garamond" w:hAnsi="Garamond"/>
          <w:sz w:val="28"/>
          <w:szCs w:val="28"/>
        </w:rPr>
        <w:t xml:space="preserve"> </w:t>
      </w:r>
      <w:r w:rsidRPr="009D20DE">
        <w:rPr>
          <w:rFonts w:ascii="Garamond" w:hAnsi="Garamond"/>
          <w:sz w:val="28"/>
          <w:szCs w:val="28"/>
        </w:rPr>
        <w:t>is an Aramaic term meaning Daddy. It’s a term norma</w:t>
      </w:r>
      <w:r w:rsidR="00BE05DD">
        <w:rPr>
          <w:rFonts w:ascii="Garamond" w:hAnsi="Garamond"/>
          <w:sz w:val="28"/>
          <w:szCs w:val="28"/>
        </w:rPr>
        <w:t>ll</w:t>
      </w:r>
      <w:r w:rsidRPr="009D20DE">
        <w:rPr>
          <w:rFonts w:ascii="Garamond" w:hAnsi="Garamond"/>
          <w:sz w:val="28"/>
          <w:szCs w:val="28"/>
        </w:rPr>
        <w:t>y used by little children who are just learning to talk. It was a term never used by the Israelites to address God</w:t>
      </w:r>
      <w:r w:rsidR="006F2952" w:rsidRPr="009D20DE">
        <w:rPr>
          <w:rFonts w:ascii="Garamond" w:hAnsi="Garamond"/>
          <w:sz w:val="28"/>
          <w:szCs w:val="28"/>
        </w:rPr>
        <w:t>. N</w:t>
      </w:r>
      <w:r w:rsidRPr="009D20DE">
        <w:rPr>
          <w:rFonts w:ascii="Garamond" w:hAnsi="Garamond"/>
          <w:sz w:val="28"/>
          <w:szCs w:val="28"/>
        </w:rPr>
        <w:t xml:space="preserve">o, they even invented words to use for God so they wouldn’t have to use the divine name of God. Yet surprisingly, Jesus often used the name </w:t>
      </w:r>
      <w:r w:rsidRPr="00BE05DD">
        <w:rPr>
          <w:rFonts w:ascii="Garamond" w:hAnsi="Garamond"/>
          <w:sz w:val="28"/>
          <w:szCs w:val="28"/>
        </w:rPr>
        <w:t>Abba</w:t>
      </w:r>
      <w:r w:rsidRPr="009D20DE">
        <w:rPr>
          <w:rFonts w:ascii="Garamond" w:hAnsi="Garamond"/>
          <w:sz w:val="28"/>
          <w:szCs w:val="28"/>
        </w:rPr>
        <w:t xml:space="preserve"> in prayer as </w:t>
      </w:r>
      <w:r w:rsidR="00953EF5">
        <w:rPr>
          <w:rFonts w:ascii="Garamond" w:hAnsi="Garamond"/>
          <w:sz w:val="28"/>
          <w:szCs w:val="28"/>
        </w:rPr>
        <w:t>h</w:t>
      </w:r>
      <w:r w:rsidRPr="009D20DE">
        <w:rPr>
          <w:rFonts w:ascii="Garamond" w:hAnsi="Garamond"/>
          <w:sz w:val="28"/>
          <w:szCs w:val="28"/>
        </w:rPr>
        <w:t>e was talking to God.</w:t>
      </w:r>
      <w:r w:rsidRPr="009D20DE">
        <w:rPr>
          <w:rStyle w:val="FootnoteReference"/>
          <w:rFonts w:ascii="Garamond" w:hAnsi="Garamond"/>
          <w:sz w:val="28"/>
          <w:szCs w:val="28"/>
        </w:rPr>
        <w:footnoteReference w:id="50"/>
      </w:r>
      <w:r w:rsidRPr="009D20DE">
        <w:rPr>
          <w:rFonts w:ascii="Garamond" w:hAnsi="Garamond"/>
          <w:sz w:val="28"/>
          <w:szCs w:val="28"/>
        </w:rPr>
        <w:t xml:space="preserve"> It’s a term of warmth, a term of confidence, </w:t>
      </w:r>
      <w:r w:rsidR="00BE05DD">
        <w:rPr>
          <w:rFonts w:ascii="Garamond" w:hAnsi="Garamond"/>
          <w:sz w:val="28"/>
          <w:szCs w:val="28"/>
        </w:rPr>
        <w:t xml:space="preserve">and </w:t>
      </w:r>
      <w:r w:rsidRPr="009D20DE">
        <w:rPr>
          <w:rFonts w:ascii="Garamond" w:hAnsi="Garamond"/>
          <w:sz w:val="28"/>
          <w:szCs w:val="28"/>
        </w:rPr>
        <w:t>full of a childlike intimacy. Rejecting such an intimate title for our heavenly Father, thinking it’s not high or lofty enough, is not a mark of humility.</w:t>
      </w:r>
      <w:r w:rsidRPr="009D20DE">
        <w:rPr>
          <w:rStyle w:val="FootnoteReference"/>
          <w:rFonts w:ascii="Garamond" w:hAnsi="Garamond"/>
          <w:sz w:val="28"/>
          <w:szCs w:val="28"/>
        </w:rPr>
        <w:footnoteReference w:id="51"/>
      </w:r>
      <w:r w:rsidRPr="009D20DE">
        <w:rPr>
          <w:rFonts w:ascii="Garamond" w:hAnsi="Garamond"/>
          <w:sz w:val="28"/>
          <w:szCs w:val="28"/>
        </w:rPr>
        <w:t xml:space="preserve"> Rather, embracing it, using it, and loving it is a mark of a true child of God. That God is </w:t>
      </w:r>
      <w:r w:rsidRPr="00BE05DD">
        <w:rPr>
          <w:rFonts w:ascii="Garamond" w:hAnsi="Garamond"/>
          <w:sz w:val="28"/>
          <w:szCs w:val="28"/>
        </w:rPr>
        <w:t>Abba</w:t>
      </w:r>
      <w:r w:rsidRPr="009D20DE">
        <w:rPr>
          <w:rFonts w:ascii="Garamond" w:hAnsi="Garamond"/>
          <w:sz w:val="28"/>
          <w:szCs w:val="28"/>
        </w:rPr>
        <w:t xml:space="preserve"> to us means God is no longer distant to us. God is not merely someone we believe in intellectually, theologically, theoretically, or doctrinally only. God is One we now know. But again, don’t overreact here. I never want to diminish the intimacy with God to be enjoyed here. But I do want to caution you that some have taken this truth and slowly grown into, not a </w:t>
      </w:r>
      <w:r w:rsidRPr="00E270BF">
        <w:rPr>
          <w:rFonts w:ascii="Garamond" w:hAnsi="Garamond"/>
          <w:i/>
          <w:iCs/>
          <w:sz w:val="28"/>
          <w:szCs w:val="28"/>
        </w:rPr>
        <w:t>childlike</w:t>
      </w:r>
      <w:r w:rsidRPr="009D20DE">
        <w:rPr>
          <w:rFonts w:ascii="Garamond" w:hAnsi="Garamond"/>
          <w:sz w:val="28"/>
          <w:szCs w:val="28"/>
        </w:rPr>
        <w:t xml:space="preserve"> faith, but a </w:t>
      </w:r>
      <w:r w:rsidRPr="00E270BF">
        <w:rPr>
          <w:rFonts w:ascii="Garamond" w:hAnsi="Garamond"/>
          <w:i/>
          <w:iCs/>
          <w:sz w:val="28"/>
          <w:szCs w:val="28"/>
        </w:rPr>
        <w:t>childish</w:t>
      </w:r>
      <w:r w:rsidRPr="009D20DE">
        <w:rPr>
          <w:rFonts w:ascii="Garamond" w:hAnsi="Garamond"/>
          <w:sz w:val="28"/>
          <w:szCs w:val="28"/>
        </w:rPr>
        <w:t xml:space="preserve"> faith. Yes, we call God </w:t>
      </w:r>
      <w:r w:rsidRPr="00BE05DD">
        <w:rPr>
          <w:rFonts w:ascii="Garamond" w:hAnsi="Garamond"/>
          <w:sz w:val="28"/>
          <w:szCs w:val="28"/>
        </w:rPr>
        <w:t>Abba</w:t>
      </w:r>
      <w:r w:rsidR="006F2952" w:rsidRPr="00BE05DD">
        <w:rPr>
          <w:rFonts w:ascii="Garamond" w:hAnsi="Garamond"/>
          <w:sz w:val="28"/>
          <w:szCs w:val="28"/>
        </w:rPr>
        <w:t>,</w:t>
      </w:r>
      <w:r w:rsidRPr="00BE05DD">
        <w:rPr>
          <w:rFonts w:ascii="Garamond" w:hAnsi="Garamond"/>
          <w:sz w:val="28"/>
          <w:szCs w:val="28"/>
        </w:rPr>
        <w:t xml:space="preserve"> </w:t>
      </w:r>
      <w:r w:rsidRPr="009D20DE">
        <w:rPr>
          <w:rFonts w:ascii="Garamond" w:hAnsi="Garamond"/>
          <w:sz w:val="28"/>
          <w:szCs w:val="28"/>
        </w:rPr>
        <w:t>Father</w:t>
      </w:r>
      <w:r w:rsidR="00953EF5">
        <w:rPr>
          <w:rFonts w:ascii="Garamond" w:hAnsi="Garamond"/>
          <w:sz w:val="28"/>
          <w:szCs w:val="28"/>
        </w:rPr>
        <w:t>,</w:t>
      </w:r>
      <w:r w:rsidR="006F2952" w:rsidRPr="009D20DE">
        <w:rPr>
          <w:rFonts w:ascii="Garamond" w:hAnsi="Garamond"/>
          <w:sz w:val="28"/>
          <w:szCs w:val="28"/>
        </w:rPr>
        <w:t xml:space="preserve"> </w:t>
      </w:r>
      <w:r w:rsidRPr="009D20DE">
        <w:rPr>
          <w:rFonts w:ascii="Garamond" w:hAnsi="Garamond"/>
          <w:sz w:val="28"/>
          <w:szCs w:val="28"/>
        </w:rPr>
        <w:t xml:space="preserve">but this still doesn’t give us </w:t>
      </w:r>
      <w:r w:rsidR="009819DA">
        <w:rPr>
          <w:rFonts w:ascii="Garamond" w:hAnsi="Garamond"/>
          <w:sz w:val="28"/>
          <w:szCs w:val="28"/>
        </w:rPr>
        <w:t xml:space="preserve">the </w:t>
      </w:r>
      <w:r w:rsidRPr="009D20DE">
        <w:rPr>
          <w:rFonts w:ascii="Garamond" w:hAnsi="Garamond"/>
          <w:sz w:val="28"/>
          <w:szCs w:val="28"/>
        </w:rPr>
        <w:t>right to enter into God’s presence obnoxiously or arrogantly.</w:t>
      </w:r>
      <w:r w:rsidRPr="009D20DE">
        <w:rPr>
          <w:rStyle w:val="FootnoteReference"/>
          <w:rFonts w:ascii="Garamond" w:hAnsi="Garamond"/>
          <w:sz w:val="28"/>
          <w:szCs w:val="28"/>
        </w:rPr>
        <w:footnoteReference w:id="52"/>
      </w:r>
    </w:p>
    <w:p w14:paraId="1C3795A3" w14:textId="77777777" w:rsidR="008F3A69" w:rsidRPr="009D20DE" w:rsidRDefault="008F3A69" w:rsidP="005C32F8">
      <w:pPr>
        <w:jc w:val="both"/>
        <w:rPr>
          <w:rFonts w:ascii="Garamond" w:hAnsi="Garamond"/>
          <w:sz w:val="28"/>
          <w:szCs w:val="28"/>
        </w:rPr>
      </w:pPr>
    </w:p>
    <w:p w14:paraId="1B744A3D" w14:textId="77777777" w:rsidR="008F3A69" w:rsidRPr="009D20DE" w:rsidRDefault="008F3A69" w:rsidP="005C32F8">
      <w:pPr>
        <w:jc w:val="both"/>
        <w:rPr>
          <w:rFonts w:ascii="Garamond" w:hAnsi="Garamond"/>
          <w:sz w:val="28"/>
          <w:szCs w:val="28"/>
        </w:rPr>
      </w:pPr>
      <w:r w:rsidRPr="009D20DE">
        <w:rPr>
          <w:rFonts w:ascii="Garamond" w:hAnsi="Garamond"/>
          <w:sz w:val="28"/>
          <w:szCs w:val="28"/>
        </w:rPr>
        <w:t>Church, it’s the grown-up who often act</w:t>
      </w:r>
      <w:r w:rsidR="006F2952" w:rsidRPr="009D20DE">
        <w:rPr>
          <w:rFonts w:ascii="Garamond" w:hAnsi="Garamond"/>
          <w:sz w:val="28"/>
          <w:szCs w:val="28"/>
        </w:rPr>
        <w:t>s</w:t>
      </w:r>
      <w:r w:rsidRPr="009D20DE">
        <w:rPr>
          <w:rFonts w:ascii="Garamond" w:hAnsi="Garamond"/>
          <w:sz w:val="28"/>
          <w:szCs w:val="28"/>
        </w:rPr>
        <w:t xml:space="preserve"> very formal, reserved, and proper. It’s the child who comes rushing in to see his father and grab ahold of </w:t>
      </w:r>
      <w:r w:rsidR="00BA699C">
        <w:rPr>
          <w:rFonts w:ascii="Garamond" w:hAnsi="Garamond"/>
          <w:sz w:val="28"/>
          <w:szCs w:val="28"/>
        </w:rPr>
        <w:t>him</w:t>
      </w:r>
      <w:r w:rsidRPr="009D20DE">
        <w:rPr>
          <w:rFonts w:ascii="Garamond" w:hAnsi="Garamond"/>
          <w:sz w:val="28"/>
          <w:szCs w:val="28"/>
        </w:rPr>
        <w:t>.</w:t>
      </w:r>
      <w:r w:rsidRPr="009D20DE">
        <w:rPr>
          <w:rStyle w:val="FootnoteReference"/>
          <w:rFonts w:ascii="Garamond" w:hAnsi="Garamond"/>
          <w:sz w:val="28"/>
          <w:szCs w:val="28"/>
        </w:rPr>
        <w:footnoteReference w:id="53"/>
      </w:r>
      <w:r w:rsidRPr="009D20DE">
        <w:rPr>
          <w:rFonts w:ascii="Garamond" w:hAnsi="Garamond"/>
          <w:sz w:val="28"/>
          <w:szCs w:val="28"/>
        </w:rPr>
        <w:t xml:space="preserve"> This childlike posture is what’s in view in this term </w:t>
      </w:r>
      <w:r w:rsidRPr="00BE05DD">
        <w:rPr>
          <w:rFonts w:ascii="Garamond" w:hAnsi="Garamond"/>
          <w:sz w:val="28"/>
          <w:szCs w:val="28"/>
        </w:rPr>
        <w:t>Abba</w:t>
      </w:r>
      <w:r w:rsidR="006F2952" w:rsidRPr="00BE05DD">
        <w:rPr>
          <w:rFonts w:ascii="Garamond" w:hAnsi="Garamond"/>
          <w:sz w:val="28"/>
          <w:szCs w:val="28"/>
        </w:rPr>
        <w:t>.</w:t>
      </w:r>
    </w:p>
    <w:p w14:paraId="5750BD3B" w14:textId="77777777" w:rsidR="008F3A69" w:rsidRPr="009D20DE" w:rsidRDefault="008F3A69" w:rsidP="005C32F8">
      <w:pPr>
        <w:jc w:val="both"/>
        <w:rPr>
          <w:rFonts w:ascii="Garamond" w:hAnsi="Garamond"/>
          <w:sz w:val="28"/>
          <w:szCs w:val="28"/>
        </w:rPr>
      </w:pPr>
    </w:p>
    <w:p w14:paraId="4F786DAE" w14:textId="77777777" w:rsidR="008F3A69" w:rsidRPr="009D20DE" w:rsidRDefault="008F3A69" w:rsidP="005C32F8">
      <w:pPr>
        <w:jc w:val="both"/>
        <w:rPr>
          <w:rFonts w:ascii="Garamond" w:hAnsi="Garamond"/>
          <w:sz w:val="28"/>
          <w:szCs w:val="28"/>
        </w:rPr>
      </w:pPr>
      <w:r w:rsidRPr="009D20DE">
        <w:rPr>
          <w:rFonts w:ascii="Garamond" w:hAnsi="Garamond"/>
          <w:sz w:val="28"/>
          <w:szCs w:val="28"/>
        </w:rPr>
        <w:t>Being led by the Spirit leads to intimacy.</w:t>
      </w:r>
    </w:p>
    <w:p w14:paraId="5A147F9B" w14:textId="77777777" w:rsidR="008F3A69" w:rsidRPr="009D20DE" w:rsidRDefault="008F3A69" w:rsidP="005C32F8">
      <w:pPr>
        <w:jc w:val="both"/>
        <w:rPr>
          <w:rFonts w:ascii="Garamond" w:hAnsi="Garamond"/>
          <w:sz w:val="28"/>
          <w:szCs w:val="28"/>
        </w:rPr>
      </w:pPr>
    </w:p>
    <w:p w14:paraId="5F703D84"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Assurance</w:t>
      </w:r>
      <w:r w:rsidR="00255C6B">
        <w:rPr>
          <w:rFonts w:ascii="Garamond" w:hAnsi="Garamond"/>
          <w:b/>
          <w:bCs w:val="0"/>
          <w:i/>
          <w:sz w:val="28"/>
          <w:szCs w:val="28"/>
        </w:rPr>
        <w:t xml:space="preserve"> (</w:t>
      </w:r>
      <w:r w:rsidR="00E270BF">
        <w:rPr>
          <w:rFonts w:ascii="Garamond" w:hAnsi="Garamond"/>
          <w:b/>
          <w:bCs w:val="0"/>
          <w:i/>
          <w:sz w:val="28"/>
          <w:szCs w:val="28"/>
        </w:rPr>
        <w:t>v</w:t>
      </w:r>
      <w:r w:rsidR="00255C6B">
        <w:rPr>
          <w:rFonts w:ascii="Garamond" w:hAnsi="Garamond"/>
          <w:b/>
          <w:bCs w:val="0"/>
          <w:i/>
          <w:sz w:val="28"/>
          <w:szCs w:val="28"/>
        </w:rPr>
        <w:t xml:space="preserve">erse </w:t>
      </w:r>
      <w:r w:rsidR="002E50BB" w:rsidRPr="009D20DE">
        <w:rPr>
          <w:rFonts w:ascii="Garamond" w:hAnsi="Garamond"/>
          <w:b/>
          <w:bCs w:val="0"/>
          <w:i/>
          <w:sz w:val="28"/>
          <w:szCs w:val="28"/>
        </w:rPr>
        <w:t>16</w:t>
      </w:r>
      <w:r w:rsidRPr="009D20DE">
        <w:rPr>
          <w:rFonts w:ascii="Garamond" w:hAnsi="Garamond"/>
          <w:b/>
          <w:bCs w:val="0"/>
          <w:i/>
          <w:sz w:val="28"/>
          <w:szCs w:val="28"/>
        </w:rPr>
        <w:t>)</w:t>
      </w:r>
    </w:p>
    <w:p w14:paraId="6FF4D37B" w14:textId="77777777" w:rsidR="008F3A69" w:rsidRPr="009D20DE" w:rsidRDefault="008F3A69" w:rsidP="005C32F8">
      <w:pPr>
        <w:jc w:val="both"/>
        <w:rPr>
          <w:rFonts w:ascii="Garamond" w:hAnsi="Garamond"/>
          <w:sz w:val="28"/>
          <w:szCs w:val="28"/>
        </w:rPr>
      </w:pPr>
      <w:r w:rsidRPr="009D20DE">
        <w:rPr>
          <w:rFonts w:ascii="Garamond" w:hAnsi="Garamond"/>
          <w:sz w:val="28"/>
          <w:szCs w:val="28"/>
        </w:rPr>
        <w:t>This third privilege centers around assurance. See how Paul goes there in v</w:t>
      </w:r>
      <w:r w:rsidR="006F2952" w:rsidRPr="009D20DE">
        <w:rPr>
          <w:rFonts w:ascii="Garamond" w:hAnsi="Garamond"/>
          <w:sz w:val="28"/>
          <w:szCs w:val="28"/>
        </w:rPr>
        <w:t xml:space="preserve">. </w:t>
      </w:r>
      <w:r w:rsidRPr="009D20DE">
        <w:rPr>
          <w:rFonts w:ascii="Garamond" w:hAnsi="Garamond"/>
          <w:sz w:val="28"/>
          <w:szCs w:val="28"/>
        </w:rPr>
        <w:t xml:space="preserve">16, “The Spirit </w:t>
      </w:r>
      <w:r w:rsidR="00BA699C">
        <w:rPr>
          <w:rFonts w:ascii="Garamond" w:hAnsi="Garamond"/>
          <w:sz w:val="28"/>
          <w:szCs w:val="28"/>
        </w:rPr>
        <w:t>him</w:t>
      </w:r>
      <w:r w:rsidRPr="009D20DE">
        <w:rPr>
          <w:rFonts w:ascii="Garamond" w:hAnsi="Garamond"/>
          <w:sz w:val="28"/>
          <w:szCs w:val="28"/>
        </w:rPr>
        <w:t xml:space="preserve">self bears witness with our spirit </w:t>
      </w:r>
      <w:r w:rsidRPr="009819DA">
        <w:rPr>
          <w:rFonts w:ascii="Garamond" w:hAnsi="Garamond"/>
          <w:iCs/>
          <w:sz w:val="28"/>
          <w:szCs w:val="28"/>
        </w:rPr>
        <w:t>that we are</w:t>
      </w:r>
      <w:r w:rsidRPr="009D20DE">
        <w:rPr>
          <w:rFonts w:ascii="Garamond" w:hAnsi="Garamond"/>
          <w:sz w:val="28"/>
          <w:szCs w:val="28"/>
        </w:rPr>
        <w:t xml:space="preserve"> children of God</w:t>
      </w:r>
      <w:r w:rsidR="00E270BF">
        <w:rPr>
          <w:rFonts w:ascii="Garamond" w:hAnsi="Garamond"/>
          <w:sz w:val="28"/>
          <w:szCs w:val="28"/>
        </w:rPr>
        <w:t>…</w:t>
      </w:r>
      <w:r w:rsidR="00A56934">
        <w:rPr>
          <w:rFonts w:ascii="Garamond" w:hAnsi="Garamond"/>
          <w:sz w:val="28"/>
          <w:szCs w:val="28"/>
        </w:rPr>
        <w:t>.</w:t>
      </w:r>
      <w:r w:rsidRPr="009D20DE">
        <w:rPr>
          <w:rFonts w:ascii="Garamond" w:hAnsi="Garamond"/>
          <w:sz w:val="28"/>
          <w:szCs w:val="28"/>
        </w:rPr>
        <w:t>”</w:t>
      </w:r>
    </w:p>
    <w:p w14:paraId="1E62106B" w14:textId="77777777" w:rsidR="008F3A69" w:rsidRPr="009D20DE" w:rsidRDefault="008F3A69" w:rsidP="005C32F8">
      <w:pPr>
        <w:jc w:val="both"/>
        <w:rPr>
          <w:rFonts w:ascii="Garamond" w:hAnsi="Garamond"/>
          <w:sz w:val="28"/>
          <w:szCs w:val="28"/>
        </w:rPr>
      </w:pPr>
    </w:p>
    <w:p w14:paraId="331CA0BA"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This teaches us that the Holy Spirit not only makes us God’s children, it teaches us that the Holy Spirit also makes us </w:t>
      </w:r>
      <w:r w:rsidRPr="00F51AC9">
        <w:rPr>
          <w:rFonts w:ascii="Garamond" w:hAnsi="Garamond"/>
          <w:sz w:val="28"/>
          <w:szCs w:val="28"/>
        </w:rPr>
        <w:t>aware</w:t>
      </w:r>
      <w:r w:rsidRPr="00953EF5">
        <w:rPr>
          <w:rFonts w:ascii="Garamond" w:hAnsi="Garamond"/>
          <w:i/>
          <w:sz w:val="28"/>
          <w:szCs w:val="28"/>
        </w:rPr>
        <w:t xml:space="preserve"> </w:t>
      </w:r>
      <w:r w:rsidRPr="009D20DE">
        <w:rPr>
          <w:rFonts w:ascii="Garamond" w:hAnsi="Garamond"/>
          <w:sz w:val="28"/>
          <w:szCs w:val="28"/>
        </w:rPr>
        <w:t>that we</w:t>
      </w:r>
      <w:r w:rsidR="00E270BF">
        <w:rPr>
          <w:rFonts w:ascii="Garamond" w:hAnsi="Garamond"/>
          <w:sz w:val="28"/>
          <w:szCs w:val="28"/>
        </w:rPr>
        <w:t xml:space="preserve"> a</w:t>
      </w:r>
      <w:r w:rsidRPr="009D20DE">
        <w:rPr>
          <w:rFonts w:ascii="Garamond" w:hAnsi="Garamond"/>
          <w:sz w:val="28"/>
          <w:szCs w:val="28"/>
        </w:rPr>
        <w:t>re God’s children.</w:t>
      </w:r>
      <w:r w:rsidRPr="009D20DE">
        <w:rPr>
          <w:rStyle w:val="FootnoteReference"/>
          <w:rFonts w:ascii="Garamond" w:hAnsi="Garamond"/>
          <w:sz w:val="28"/>
          <w:szCs w:val="28"/>
        </w:rPr>
        <w:footnoteReference w:id="54"/>
      </w:r>
      <w:r w:rsidRPr="009D20DE">
        <w:rPr>
          <w:rFonts w:ascii="Garamond" w:hAnsi="Garamond"/>
          <w:sz w:val="28"/>
          <w:szCs w:val="28"/>
        </w:rPr>
        <w:t xml:space="preserve"> How great an assurance flows from this? Our final confidence that we’re God’s children doesn’t come from carefully analyzing our obedience or behavior</w:t>
      </w:r>
      <w:r w:rsidR="009819DA">
        <w:rPr>
          <w:rFonts w:ascii="Garamond" w:hAnsi="Garamond"/>
          <w:sz w:val="28"/>
          <w:szCs w:val="28"/>
        </w:rPr>
        <w:t>;</w:t>
      </w:r>
      <w:r w:rsidRPr="009D20DE">
        <w:rPr>
          <w:rFonts w:ascii="Garamond" w:hAnsi="Garamond"/>
          <w:sz w:val="28"/>
          <w:szCs w:val="28"/>
        </w:rPr>
        <w:t xml:space="preserve"> it does not come from a sweet sense or frame of the soul</w:t>
      </w:r>
      <w:r w:rsidR="009819DA">
        <w:rPr>
          <w:rFonts w:ascii="Garamond" w:hAnsi="Garamond"/>
          <w:sz w:val="28"/>
          <w:szCs w:val="28"/>
        </w:rPr>
        <w:t xml:space="preserve">; </w:t>
      </w:r>
      <w:r w:rsidRPr="009D20DE">
        <w:rPr>
          <w:rFonts w:ascii="Garamond" w:hAnsi="Garamond"/>
          <w:sz w:val="28"/>
          <w:szCs w:val="28"/>
        </w:rPr>
        <w:t>nor does it come about as a logical deduction from good theology. No, our assurance comes from the Holy Spirit who bears witness within us to our own spirit, that we’re the children of God. That’s what v</w:t>
      </w:r>
      <w:r w:rsidR="006F2952" w:rsidRPr="009D20DE">
        <w:rPr>
          <w:rFonts w:ascii="Garamond" w:hAnsi="Garamond"/>
          <w:sz w:val="28"/>
          <w:szCs w:val="28"/>
        </w:rPr>
        <w:t xml:space="preserve">. </w:t>
      </w:r>
      <w:r w:rsidRPr="009D20DE">
        <w:rPr>
          <w:rFonts w:ascii="Garamond" w:hAnsi="Garamond"/>
          <w:sz w:val="28"/>
          <w:szCs w:val="28"/>
        </w:rPr>
        <w:t>16 says, simply put.</w:t>
      </w:r>
    </w:p>
    <w:p w14:paraId="6C4EE0D3" w14:textId="77777777" w:rsidR="008F3A69" w:rsidRPr="009D20DE" w:rsidRDefault="008F3A69" w:rsidP="005C32F8">
      <w:pPr>
        <w:jc w:val="both"/>
        <w:rPr>
          <w:rFonts w:ascii="Garamond" w:hAnsi="Garamond"/>
          <w:sz w:val="28"/>
          <w:szCs w:val="28"/>
        </w:rPr>
      </w:pPr>
    </w:p>
    <w:p w14:paraId="2913F604" w14:textId="77777777" w:rsidR="008F3A69" w:rsidRPr="009D20DE" w:rsidRDefault="008F3A69" w:rsidP="005C32F8">
      <w:pPr>
        <w:jc w:val="both"/>
        <w:rPr>
          <w:rFonts w:ascii="Garamond" w:hAnsi="Garamond"/>
          <w:sz w:val="28"/>
          <w:szCs w:val="28"/>
        </w:rPr>
      </w:pPr>
      <w:r w:rsidRPr="009D20DE">
        <w:rPr>
          <w:rFonts w:ascii="Garamond" w:hAnsi="Garamond"/>
          <w:sz w:val="28"/>
          <w:szCs w:val="28"/>
        </w:rPr>
        <w:lastRenderedPageBreak/>
        <w:t>But, let’s go further and ask</w:t>
      </w:r>
      <w:r w:rsidR="007B0DB2">
        <w:rPr>
          <w:rFonts w:ascii="Garamond" w:hAnsi="Garamond"/>
          <w:sz w:val="28"/>
          <w:szCs w:val="28"/>
        </w:rPr>
        <w:t>,</w:t>
      </w:r>
      <w:r w:rsidRPr="009D20DE">
        <w:rPr>
          <w:rFonts w:ascii="Garamond" w:hAnsi="Garamond"/>
          <w:sz w:val="28"/>
          <w:szCs w:val="28"/>
        </w:rPr>
        <w:t xml:space="preserve"> what exactly is this? How does the inner testimony </w:t>
      </w:r>
      <w:r w:rsidR="007B0DB2">
        <w:rPr>
          <w:rFonts w:ascii="Garamond" w:hAnsi="Garamond"/>
          <w:sz w:val="28"/>
          <w:szCs w:val="28"/>
        </w:rPr>
        <w:t xml:space="preserve">of the Spirit </w:t>
      </w:r>
      <w:r w:rsidRPr="009D20DE">
        <w:rPr>
          <w:rFonts w:ascii="Garamond" w:hAnsi="Garamond"/>
          <w:sz w:val="28"/>
          <w:szCs w:val="28"/>
        </w:rPr>
        <w:t xml:space="preserve">happen? Is it like </w:t>
      </w:r>
      <w:r w:rsidR="00953EF5">
        <w:rPr>
          <w:rFonts w:ascii="Garamond" w:hAnsi="Garamond"/>
          <w:sz w:val="28"/>
          <w:szCs w:val="28"/>
        </w:rPr>
        <w:t xml:space="preserve">a </w:t>
      </w:r>
      <w:r w:rsidRPr="009D20DE">
        <w:rPr>
          <w:rFonts w:ascii="Garamond" w:hAnsi="Garamond"/>
          <w:sz w:val="28"/>
          <w:szCs w:val="28"/>
        </w:rPr>
        <w:t xml:space="preserve">secret whisper from God to us that we can hear and no one else can? Or is it louder, something like a voice from heaven? Or is it more like a message from God where </w:t>
      </w:r>
      <w:r w:rsidR="00953EF5">
        <w:rPr>
          <w:rFonts w:ascii="Garamond" w:hAnsi="Garamond"/>
          <w:sz w:val="28"/>
          <w:szCs w:val="28"/>
        </w:rPr>
        <w:t>h</w:t>
      </w:r>
      <w:r w:rsidRPr="009D20DE">
        <w:rPr>
          <w:rFonts w:ascii="Garamond" w:hAnsi="Garamond"/>
          <w:sz w:val="28"/>
          <w:szCs w:val="28"/>
        </w:rPr>
        <w:t xml:space="preserve">e gives us a special revelation that we belong to </w:t>
      </w:r>
      <w:r w:rsidR="00BA699C">
        <w:rPr>
          <w:rFonts w:ascii="Garamond" w:hAnsi="Garamond"/>
          <w:sz w:val="28"/>
          <w:szCs w:val="28"/>
        </w:rPr>
        <w:t>him</w:t>
      </w:r>
      <w:r w:rsidRPr="009D20DE">
        <w:rPr>
          <w:rFonts w:ascii="Garamond" w:hAnsi="Garamond"/>
          <w:sz w:val="28"/>
          <w:szCs w:val="28"/>
        </w:rPr>
        <w:t>? No</w:t>
      </w:r>
      <w:r w:rsidR="00E30CB0">
        <w:rPr>
          <w:rFonts w:ascii="Garamond" w:hAnsi="Garamond"/>
          <w:sz w:val="28"/>
          <w:szCs w:val="28"/>
        </w:rPr>
        <w:t>, m</w:t>
      </w:r>
      <w:r w:rsidRPr="009D20DE">
        <w:rPr>
          <w:rFonts w:ascii="Garamond" w:hAnsi="Garamond"/>
          <w:sz w:val="28"/>
          <w:szCs w:val="28"/>
        </w:rPr>
        <w:t xml:space="preserve">any say things like </w:t>
      </w:r>
      <w:proofErr w:type="gramStart"/>
      <w:r w:rsidRPr="009D20DE">
        <w:rPr>
          <w:rFonts w:ascii="Garamond" w:hAnsi="Garamond"/>
          <w:sz w:val="28"/>
          <w:szCs w:val="28"/>
        </w:rPr>
        <w:t>this</w:t>
      </w:r>
      <w:proofErr w:type="gramEnd"/>
      <w:r w:rsidRPr="009D20DE">
        <w:rPr>
          <w:rFonts w:ascii="Garamond" w:hAnsi="Garamond"/>
          <w:sz w:val="28"/>
          <w:szCs w:val="28"/>
        </w:rPr>
        <w:t xml:space="preserve"> but I say no, because </w:t>
      </w:r>
      <w:r w:rsidR="007B0DB2">
        <w:rPr>
          <w:rFonts w:ascii="Garamond" w:hAnsi="Garamond"/>
          <w:sz w:val="28"/>
          <w:szCs w:val="28"/>
        </w:rPr>
        <w:t>think</w:t>
      </w:r>
      <w:r w:rsidRPr="009D20DE">
        <w:rPr>
          <w:rFonts w:ascii="Garamond" w:hAnsi="Garamond"/>
          <w:sz w:val="28"/>
          <w:szCs w:val="28"/>
        </w:rPr>
        <w:t xml:space="preserve"> Church, what’s not mentioned in any of those options? Scripture. Bottom line, this inner testimony of the Spirit (which is extraordinary</w:t>
      </w:r>
      <w:r w:rsidR="006F2952" w:rsidRPr="009D20DE">
        <w:rPr>
          <w:rFonts w:ascii="Garamond" w:hAnsi="Garamond"/>
          <w:sz w:val="28"/>
          <w:szCs w:val="28"/>
        </w:rPr>
        <w:t xml:space="preserve"> in</w:t>
      </w:r>
      <w:r w:rsidRPr="009D20DE">
        <w:rPr>
          <w:rFonts w:ascii="Garamond" w:hAnsi="Garamond"/>
          <w:sz w:val="28"/>
          <w:szCs w:val="28"/>
        </w:rPr>
        <w:t xml:space="preserve"> itself!) comes to us in a manner that I think is far more ordinary than many </w:t>
      </w:r>
      <w:r w:rsidR="007F199A" w:rsidRPr="009D20DE">
        <w:rPr>
          <w:rFonts w:ascii="Garamond" w:hAnsi="Garamond"/>
          <w:sz w:val="28"/>
          <w:szCs w:val="28"/>
        </w:rPr>
        <w:t>believe</w:t>
      </w:r>
      <w:r w:rsidRPr="009D20DE">
        <w:rPr>
          <w:rFonts w:ascii="Garamond" w:hAnsi="Garamond"/>
          <w:sz w:val="28"/>
          <w:szCs w:val="28"/>
        </w:rPr>
        <w:t>. The Holy Spirit does indeed communicate to us (praise God!), but as R.C. Sproul said, the Spirit “…communicates to us by the Word, with the Word, through the Word, and never against the Word.”</w:t>
      </w:r>
      <w:r w:rsidRPr="009D20DE">
        <w:rPr>
          <w:rStyle w:val="FootnoteReference"/>
          <w:rFonts w:ascii="Garamond" w:hAnsi="Garamond"/>
          <w:sz w:val="28"/>
          <w:szCs w:val="28"/>
        </w:rPr>
        <w:footnoteReference w:id="55"/>
      </w:r>
      <w:r w:rsidR="00EA1382">
        <w:rPr>
          <w:rFonts w:ascii="Garamond" w:hAnsi="Garamond"/>
          <w:sz w:val="28"/>
          <w:szCs w:val="28"/>
        </w:rPr>
        <w:t xml:space="preserve"> </w:t>
      </w:r>
      <w:r w:rsidRPr="009D20DE">
        <w:rPr>
          <w:rFonts w:ascii="Garamond" w:hAnsi="Garamond"/>
          <w:sz w:val="28"/>
          <w:szCs w:val="28"/>
        </w:rPr>
        <w:t>When we talk about experiencing the ministry of the Spirit</w:t>
      </w:r>
      <w:r w:rsidR="00953EF5">
        <w:rPr>
          <w:rFonts w:ascii="Garamond" w:hAnsi="Garamond"/>
          <w:sz w:val="28"/>
          <w:szCs w:val="28"/>
        </w:rPr>
        <w:t>,</w:t>
      </w:r>
      <w:r w:rsidRPr="009D20DE">
        <w:rPr>
          <w:rFonts w:ascii="Garamond" w:hAnsi="Garamond"/>
          <w:sz w:val="28"/>
          <w:szCs w:val="28"/>
        </w:rPr>
        <w:t xml:space="preserve"> we so often forget that the Holy Spirit inspired the Word for this very purpose. Therefore, we cannot define the </w:t>
      </w:r>
      <w:r w:rsidR="007F199A" w:rsidRPr="009D20DE">
        <w:rPr>
          <w:rFonts w:ascii="Garamond" w:hAnsi="Garamond"/>
          <w:sz w:val="28"/>
          <w:szCs w:val="28"/>
        </w:rPr>
        <w:t>S</w:t>
      </w:r>
      <w:r w:rsidRPr="009D20DE">
        <w:rPr>
          <w:rFonts w:ascii="Garamond" w:hAnsi="Garamond"/>
          <w:sz w:val="28"/>
          <w:szCs w:val="28"/>
        </w:rPr>
        <w:t>pirit’s bearing witness to our spirit as if it were a thing to be experienced apart from the Spirit</w:t>
      </w:r>
      <w:r w:rsidR="007F199A" w:rsidRPr="009D20DE">
        <w:rPr>
          <w:rFonts w:ascii="Garamond" w:hAnsi="Garamond"/>
          <w:sz w:val="28"/>
          <w:szCs w:val="28"/>
        </w:rPr>
        <w:t>-</w:t>
      </w:r>
      <w:r w:rsidRPr="009D20DE">
        <w:rPr>
          <w:rFonts w:ascii="Garamond" w:hAnsi="Garamond"/>
          <w:sz w:val="28"/>
          <w:szCs w:val="28"/>
        </w:rPr>
        <w:t xml:space="preserve">inspired </w:t>
      </w:r>
      <w:r w:rsidR="007F199A" w:rsidRPr="009D20DE">
        <w:rPr>
          <w:rFonts w:ascii="Garamond" w:hAnsi="Garamond"/>
          <w:sz w:val="28"/>
          <w:szCs w:val="28"/>
        </w:rPr>
        <w:t>Scripture</w:t>
      </w:r>
      <w:r w:rsidRPr="009D20DE">
        <w:rPr>
          <w:rFonts w:ascii="Garamond" w:hAnsi="Garamond"/>
          <w:sz w:val="28"/>
          <w:szCs w:val="28"/>
        </w:rPr>
        <w:t>. So</w:t>
      </w:r>
      <w:r w:rsidR="00953EF5">
        <w:rPr>
          <w:rFonts w:ascii="Garamond" w:hAnsi="Garamond"/>
          <w:sz w:val="28"/>
          <w:szCs w:val="28"/>
        </w:rPr>
        <w:t>,</w:t>
      </w:r>
      <w:r w:rsidRPr="009D20DE">
        <w:rPr>
          <w:rFonts w:ascii="Garamond" w:hAnsi="Garamond"/>
          <w:sz w:val="28"/>
          <w:szCs w:val="28"/>
        </w:rPr>
        <w:t xml:space="preserve"> if we’re going to talk about experiencing the Holy Spirit</w:t>
      </w:r>
      <w:r w:rsidR="007F199A" w:rsidRPr="009D20DE">
        <w:rPr>
          <w:rFonts w:ascii="Garamond" w:hAnsi="Garamond"/>
          <w:sz w:val="28"/>
          <w:szCs w:val="28"/>
        </w:rPr>
        <w:t>’s</w:t>
      </w:r>
      <w:r w:rsidRPr="009D20DE">
        <w:rPr>
          <w:rFonts w:ascii="Garamond" w:hAnsi="Garamond"/>
          <w:sz w:val="28"/>
          <w:szCs w:val="28"/>
        </w:rPr>
        <w:t xml:space="preserve"> work as described in v</w:t>
      </w:r>
      <w:r w:rsidR="007F199A" w:rsidRPr="009D20DE">
        <w:rPr>
          <w:rFonts w:ascii="Garamond" w:hAnsi="Garamond"/>
          <w:sz w:val="28"/>
          <w:szCs w:val="28"/>
        </w:rPr>
        <w:t xml:space="preserve">. </w:t>
      </w:r>
      <w:r w:rsidRPr="009D20DE">
        <w:rPr>
          <w:rFonts w:ascii="Garamond" w:hAnsi="Garamond"/>
          <w:sz w:val="28"/>
          <w:szCs w:val="28"/>
        </w:rPr>
        <w:t>16, here’s what I’d encourage you to do</w:t>
      </w:r>
      <w:r w:rsidR="00827008">
        <w:rPr>
          <w:rFonts w:ascii="Garamond" w:hAnsi="Garamond"/>
          <w:sz w:val="28"/>
          <w:szCs w:val="28"/>
        </w:rPr>
        <w:t>. S</w:t>
      </w:r>
      <w:r w:rsidRPr="009D20DE">
        <w:rPr>
          <w:rFonts w:ascii="Garamond" w:hAnsi="Garamond"/>
          <w:sz w:val="28"/>
          <w:szCs w:val="28"/>
        </w:rPr>
        <w:t xml:space="preserve">it down, open your Bible, pray that God would open your eyes to </w:t>
      </w:r>
      <w:r w:rsidR="00827008">
        <w:rPr>
          <w:rFonts w:ascii="Garamond" w:hAnsi="Garamond"/>
          <w:sz w:val="28"/>
          <w:szCs w:val="28"/>
        </w:rPr>
        <w:t>h</w:t>
      </w:r>
      <w:r w:rsidRPr="009D20DE">
        <w:rPr>
          <w:rFonts w:ascii="Garamond" w:hAnsi="Garamond"/>
          <w:sz w:val="28"/>
          <w:szCs w:val="28"/>
        </w:rPr>
        <w:t xml:space="preserve">is truth, seek </w:t>
      </w:r>
      <w:r w:rsidR="00BA699C">
        <w:rPr>
          <w:rFonts w:ascii="Garamond" w:hAnsi="Garamond"/>
          <w:sz w:val="28"/>
          <w:szCs w:val="28"/>
        </w:rPr>
        <w:t>him</w:t>
      </w:r>
      <w:r w:rsidRPr="009D20DE">
        <w:rPr>
          <w:rFonts w:ascii="Garamond" w:hAnsi="Garamond"/>
          <w:sz w:val="28"/>
          <w:szCs w:val="28"/>
        </w:rPr>
        <w:t xml:space="preserve"> by digging deep, and enjoy the assurance that floods the heart as the Spirit uses the Word to teach us of our status as sons and not slaves. In this light I think v</w:t>
      </w:r>
      <w:r w:rsidR="007F199A" w:rsidRPr="009D20DE">
        <w:rPr>
          <w:rFonts w:ascii="Garamond" w:hAnsi="Garamond"/>
          <w:sz w:val="28"/>
          <w:szCs w:val="28"/>
        </w:rPr>
        <w:t xml:space="preserve">. </w:t>
      </w:r>
      <w:r w:rsidRPr="009D20DE">
        <w:rPr>
          <w:rFonts w:ascii="Garamond" w:hAnsi="Garamond"/>
          <w:sz w:val="28"/>
          <w:szCs w:val="28"/>
        </w:rPr>
        <w:t>16 is describing exactly the same experience that Romans 5:5 spoke of. Remember it? Our hope does not put us to shame</w:t>
      </w:r>
      <w:r w:rsidR="007F199A" w:rsidRPr="009D20DE">
        <w:rPr>
          <w:rFonts w:ascii="Garamond" w:hAnsi="Garamond"/>
          <w:sz w:val="28"/>
          <w:szCs w:val="28"/>
        </w:rPr>
        <w:t>. W</w:t>
      </w:r>
      <w:r w:rsidRPr="009D20DE">
        <w:rPr>
          <w:rFonts w:ascii="Garamond" w:hAnsi="Garamond"/>
          <w:sz w:val="28"/>
          <w:szCs w:val="28"/>
        </w:rPr>
        <w:t>hy? Because “…God’s love has been poured into our hearts through the Holy Spirit who has been given to us.” This is the Spirit’s work.</w:t>
      </w:r>
    </w:p>
    <w:p w14:paraId="7DD1B890" w14:textId="77777777" w:rsidR="008F3A69" w:rsidRPr="009D20DE" w:rsidRDefault="008F3A69" w:rsidP="005C32F8">
      <w:pPr>
        <w:jc w:val="both"/>
        <w:rPr>
          <w:rFonts w:ascii="Garamond" w:hAnsi="Garamond"/>
          <w:sz w:val="28"/>
          <w:szCs w:val="28"/>
        </w:rPr>
      </w:pPr>
    </w:p>
    <w:p w14:paraId="71A26698" w14:textId="77777777" w:rsidR="008F3A69" w:rsidRPr="009D20DE" w:rsidRDefault="008F3A69" w:rsidP="005C32F8">
      <w:pPr>
        <w:jc w:val="both"/>
        <w:rPr>
          <w:rFonts w:ascii="Garamond" w:hAnsi="Garamond"/>
          <w:sz w:val="28"/>
          <w:szCs w:val="28"/>
        </w:rPr>
      </w:pPr>
      <w:r w:rsidRPr="009D20DE">
        <w:rPr>
          <w:rFonts w:ascii="Garamond" w:hAnsi="Garamond"/>
          <w:sz w:val="28"/>
          <w:szCs w:val="28"/>
        </w:rPr>
        <w:t>Being led by the Spirit leads to assurance.</w:t>
      </w:r>
    </w:p>
    <w:p w14:paraId="7E46BFD7" w14:textId="77777777" w:rsidR="009819DA" w:rsidRDefault="009819DA" w:rsidP="005C32F8">
      <w:pPr>
        <w:jc w:val="both"/>
        <w:rPr>
          <w:rFonts w:ascii="Garamond" w:hAnsi="Garamond"/>
          <w:sz w:val="28"/>
          <w:szCs w:val="28"/>
        </w:rPr>
      </w:pPr>
    </w:p>
    <w:p w14:paraId="7B3A8739"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Inheritance (</w:t>
      </w:r>
      <w:r w:rsidR="007B0DB2">
        <w:rPr>
          <w:rFonts w:ascii="Garamond" w:hAnsi="Garamond"/>
          <w:b/>
          <w:bCs w:val="0"/>
          <w:i/>
          <w:sz w:val="28"/>
          <w:szCs w:val="28"/>
        </w:rPr>
        <w:t>v</w:t>
      </w:r>
      <w:r w:rsidR="00255C6B">
        <w:rPr>
          <w:rFonts w:ascii="Garamond" w:hAnsi="Garamond"/>
          <w:b/>
          <w:bCs w:val="0"/>
          <w:i/>
          <w:sz w:val="28"/>
          <w:szCs w:val="28"/>
        </w:rPr>
        <w:t>erse</w:t>
      </w:r>
      <w:r w:rsidR="002E50BB" w:rsidRPr="009D20DE">
        <w:rPr>
          <w:rFonts w:ascii="Garamond" w:hAnsi="Garamond"/>
          <w:b/>
          <w:bCs w:val="0"/>
          <w:i/>
          <w:sz w:val="28"/>
          <w:szCs w:val="28"/>
        </w:rPr>
        <w:t xml:space="preserve"> </w:t>
      </w:r>
      <w:r w:rsidRPr="009D20DE">
        <w:rPr>
          <w:rFonts w:ascii="Garamond" w:hAnsi="Garamond"/>
          <w:b/>
          <w:bCs w:val="0"/>
          <w:i/>
          <w:sz w:val="28"/>
          <w:szCs w:val="28"/>
        </w:rPr>
        <w:t>17)</w:t>
      </w:r>
    </w:p>
    <w:p w14:paraId="0F629A1C" w14:textId="77777777" w:rsidR="008F3A69" w:rsidRPr="009D20DE" w:rsidRDefault="008F3A69" w:rsidP="005C32F8">
      <w:pPr>
        <w:jc w:val="both"/>
        <w:rPr>
          <w:rFonts w:ascii="Garamond" w:hAnsi="Garamond"/>
          <w:sz w:val="28"/>
          <w:szCs w:val="28"/>
        </w:rPr>
      </w:pPr>
      <w:r w:rsidRPr="009D20DE">
        <w:rPr>
          <w:rFonts w:ascii="Garamond" w:hAnsi="Garamond"/>
          <w:sz w:val="28"/>
          <w:szCs w:val="28"/>
        </w:rPr>
        <w:t>The fourth privilege is almost too great to hear. See this in the start of v</w:t>
      </w:r>
      <w:r w:rsidR="002E50BB" w:rsidRPr="009D20DE">
        <w:rPr>
          <w:rFonts w:ascii="Garamond" w:hAnsi="Garamond"/>
          <w:sz w:val="28"/>
          <w:szCs w:val="28"/>
        </w:rPr>
        <w:t xml:space="preserve">. </w:t>
      </w:r>
      <w:r w:rsidRPr="009D20DE">
        <w:rPr>
          <w:rFonts w:ascii="Garamond" w:hAnsi="Garamond"/>
          <w:sz w:val="28"/>
          <w:szCs w:val="28"/>
        </w:rPr>
        <w:t xml:space="preserve">17, “…and if children, then </w:t>
      </w:r>
      <w:r w:rsidRPr="00A42DAE">
        <w:rPr>
          <w:rFonts w:ascii="Garamond" w:hAnsi="Garamond"/>
          <w:iCs/>
          <w:sz w:val="28"/>
          <w:szCs w:val="28"/>
        </w:rPr>
        <w:t>heirs</w:t>
      </w:r>
      <w:r w:rsidRPr="009D20DE">
        <w:rPr>
          <w:rFonts w:ascii="Garamond" w:hAnsi="Garamond"/>
          <w:sz w:val="28"/>
          <w:szCs w:val="28"/>
        </w:rPr>
        <w:t>—</w:t>
      </w:r>
      <w:r w:rsidRPr="00A42DAE">
        <w:rPr>
          <w:rFonts w:ascii="Garamond" w:hAnsi="Garamond"/>
          <w:iCs/>
          <w:sz w:val="28"/>
          <w:szCs w:val="28"/>
        </w:rPr>
        <w:t>heirs</w:t>
      </w:r>
      <w:r w:rsidRPr="009D20DE">
        <w:rPr>
          <w:rFonts w:ascii="Garamond" w:hAnsi="Garamond"/>
          <w:sz w:val="28"/>
          <w:szCs w:val="28"/>
        </w:rPr>
        <w:t xml:space="preserve"> of God and fellow </w:t>
      </w:r>
      <w:r w:rsidRPr="00A42DAE">
        <w:rPr>
          <w:rFonts w:ascii="Garamond" w:hAnsi="Garamond"/>
          <w:iCs/>
          <w:sz w:val="28"/>
          <w:szCs w:val="28"/>
        </w:rPr>
        <w:t>heirs</w:t>
      </w:r>
      <w:r w:rsidRPr="009D20DE">
        <w:rPr>
          <w:rFonts w:ascii="Garamond" w:hAnsi="Garamond"/>
          <w:sz w:val="28"/>
          <w:szCs w:val="28"/>
        </w:rPr>
        <w:t xml:space="preserve"> with Christ</w:t>
      </w:r>
      <w:r w:rsidR="00A42DAE">
        <w:rPr>
          <w:rFonts w:ascii="Garamond" w:hAnsi="Garamond"/>
          <w:sz w:val="28"/>
          <w:szCs w:val="28"/>
        </w:rPr>
        <w:t>…</w:t>
      </w:r>
      <w:r w:rsidR="00FB778C">
        <w:rPr>
          <w:rFonts w:ascii="Garamond" w:hAnsi="Garamond"/>
          <w:sz w:val="28"/>
          <w:szCs w:val="28"/>
        </w:rPr>
        <w:t>.</w:t>
      </w:r>
      <w:r w:rsidRPr="009D20DE">
        <w:rPr>
          <w:rFonts w:ascii="Garamond" w:hAnsi="Garamond"/>
          <w:sz w:val="28"/>
          <w:szCs w:val="28"/>
        </w:rPr>
        <w:t>”</w:t>
      </w:r>
    </w:p>
    <w:p w14:paraId="54BED626" w14:textId="77777777" w:rsidR="008F3A69" w:rsidRPr="009D20DE" w:rsidRDefault="008F3A69" w:rsidP="005C32F8">
      <w:pPr>
        <w:jc w:val="both"/>
        <w:rPr>
          <w:rFonts w:ascii="Garamond" w:hAnsi="Garamond"/>
          <w:sz w:val="28"/>
          <w:szCs w:val="28"/>
        </w:rPr>
      </w:pPr>
    </w:p>
    <w:p w14:paraId="382A4F90" w14:textId="77777777" w:rsidR="008F3A69" w:rsidRPr="009D20DE" w:rsidRDefault="008F3A69" w:rsidP="005C32F8">
      <w:pPr>
        <w:jc w:val="both"/>
        <w:rPr>
          <w:rFonts w:ascii="Garamond" w:hAnsi="Garamond"/>
          <w:sz w:val="28"/>
          <w:szCs w:val="28"/>
        </w:rPr>
      </w:pPr>
      <w:r w:rsidRPr="009D20DE">
        <w:rPr>
          <w:rFonts w:ascii="Garamond" w:hAnsi="Garamond"/>
          <w:sz w:val="28"/>
          <w:szCs w:val="28"/>
        </w:rPr>
        <w:t>So</w:t>
      </w:r>
      <w:r w:rsidR="004A6BBD" w:rsidRPr="009D20DE">
        <w:rPr>
          <w:rFonts w:ascii="Garamond" w:hAnsi="Garamond"/>
          <w:sz w:val="28"/>
          <w:szCs w:val="28"/>
        </w:rPr>
        <w:t>,</w:t>
      </w:r>
      <w:r w:rsidRPr="009D20DE">
        <w:rPr>
          <w:rFonts w:ascii="Garamond" w:hAnsi="Garamond"/>
          <w:sz w:val="28"/>
          <w:szCs w:val="28"/>
        </w:rPr>
        <w:t xml:space="preserve"> we’ve seen and rejoiced that we’re sons of God, children of God. Paul goes further. We’re not just children, we’re heirs</w:t>
      </w:r>
      <w:r w:rsidR="00EC42F6">
        <w:rPr>
          <w:rFonts w:ascii="Garamond" w:hAnsi="Garamond"/>
          <w:sz w:val="28"/>
          <w:szCs w:val="28"/>
        </w:rPr>
        <w:t>.</w:t>
      </w:r>
      <w:r w:rsidRPr="009D20DE">
        <w:rPr>
          <w:rFonts w:ascii="Garamond" w:hAnsi="Garamond"/>
          <w:sz w:val="28"/>
          <w:szCs w:val="28"/>
        </w:rPr>
        <w:t xml:space="preserve"> In ancient cultures of the world</w:t>
      </w:r>
      <w:r w:rsidR="00827008">
        <w:rPr>
          <w:rFonts w:ascii="Garamond" w:hAnsi="Garamond"/>
          <w:sz w:val="28"/>
          <w:szCs w:val="28"/>
        </w:rPr>
        <w:t>,</w:t>
      </w:r>
      <w:r w:rsidRPr="009D20DE">
        <w:rPr>
          <w:rFonts w:ascii="Garamond" w:hAnsi="Garamond"/>
          <w:sz w:val="28"/>
          <w:szCs w:val="28"/>
        </w:rPr>
        <w:t xml:space="preserve"> though a husband and wife had many children, only the first son was the heir. All the children were normally loved, but this first son got the majority of the family estate and was tasked with carrying on the family name. Contrast that pattern with v</w:t>
      </w:r>
      <w:r w:rsidR="002E50BB" w:rsidRPr="009D20DE">
        <w:rPr>
          <w:rFonts w:ascii="Garamond" w:hAnsi="Garamond"/>
          <w:sz w:val="28"/>
          <w:szCs w:val="28"/>
        </w:rPr>
        <w:t xml:space="preserve">. </w:t>
      </w:r>
      <w:r w:rsidRPr="009D20DE">
        <w:rPr>
          <w:rFonts w:ascii="Garamond" w:hAnsi="Garamond"/>
          <w:sz w:val="28"/>
          <w:szCs w:val="28"/>
        </w:rPr>
        <w:t>17 here. In the family of God</w:t>
      </w:r>
      <w:r w:rsidR="007F199A" w:rsidRPr="009D20DE">
        <w:rPr>
          <w:rFonts w:ascii="Garamond" w:hAnsi="Garamond"/>
          <w:sz w:val="28"/>
          <w:szCs w:val="28"/>
        </w:rPr>
        <w:t>,</w:t>
      </w:r>
      <w:r w:rsidRPr="009D20DE">
        <w:rPr>
          <w:rFonts w:ascii="Garamond" w:hAnsi="Garamond"/>
          <w:sz w:val="28"/>
          <w:szCs w:val="28"/>
        </w:rPr>
        <w:t xml:space="preserve"> it isn’t just the oldest son who is the heir, all Christians are heirs.</w:t>
      </w:r>
      <w:r w:rsidRPr="009D20DE">
        <w:rPr>
          <w:rStyle w:val="FootnoteReference"/>
          <w:rFonts w:ascii="Garamond" w:hAnsi="Garamond"/>
          <w:sz w:val="28"/>
          <w:szCs w:val="28"/>
        </w:rPr>
        <w:footnoteReference w:id="56"/>
      </w:r>
      <w:r w:rsidRPr="009D20DE">
        <w:rPr>
          <w:rFonts w:ascii="Garamond" w:hAnsi="Garamond"/>
          <w:sz w:val="28"/>
          <w:szCs w:val="28"/>
        </w:rPr>
        <w:t xml:space="preserve"> But see it, Paul goes further still</w:t>
      </w:r>
      <w:r w:rsidR="00827008">
        <w:rPr>
          <w:rFonts w:ascii="Garamond" w:hAnsi="Garamond"/>
          <w:sz w:val="28"/>
          <w:szCs w:val="28"/>
        </w:rPr>
        <w:t>,</w:t>
      </w:r>
      <w:r w:rsidRPr="009D20DE">
        <w:rPr>
          <w:rFonts w:ascii="Garamond" w:hAnsi="Garamond"/>
          <w:sz w:val="28"/>
          <w:szCs w:val="28"/>
        </w:rPr>
        <w:t xml:space="preserve"> </w:t>
      </w:r>
      <w:r w:rsidR="00827008" w:rsidRPr="00422512">
        <w:rPr>
          <w:rFonts w:ascii="Garamond" w:hAnsi="Garamond"/>
          <w:i/>
          <w:sz w:val="28"/>
          <w:szCs w:val="28"/>
        </w:rPr>
        <w:t>h</w:t>
      </w:r>
      <w:r w:rsidRPr="00422512">
        <w:rPr>
          <w:rFonts w:ascii="Garamond" w:hAnsi="Garamond"/>
          <w:i/>
          <w:sz w:val="28"/>
          <w:szCs w:val="28"/>
        </w:rPr>
        <w:t>eirs of God and fellow heirs with Christ</w:t>
      </w:r>
      <w:r w:rsidR="00422512">
        <w:rPr>
          <w:rFonts w:ascii="Garamond" w:hAnsi="Garamond"/>
          <w:sz w:val="28"/>
          <w:szCs w:val="28"/>
        </w:rPr>
        <w:t xml:space="preserve">. </w:t>
      </w:r>
      <w:r w:rsidRPr="009D20DE">
        <w:rPr>
          <w:rFonts w:ascii="Garamond" w:hAnsi="Garamond"/>
          <w:sz w:val="28"/>
          <w:szCs w:val="28"/>
        </w:rPr>
        <w:t>Why add that little bit on the end? Two reasons I think.</w:t>
      </w:r>
      <w:r w:rsidRPr="009D20DE">
        <w:rPr>
          <w:rStyle w:val="FootnoteReference"/>
          <w:rFonts w:ascii="Garamond" w:hAnsi="Garamond"/>
          <w:sz w:val="28"/>
          <w:szCs w:val="28"/>
        </w:rPr>
        <w:footnoteReference w:id="57"/>
      </w:r>
      <w:r w:rsidRPr="009D20DE">
        <w:rPr>
          <w:rFonts w:ascii="Garamond" w:hAnsi="Garamond"/>
          <w:sz w:val="28"/>
          <w:szCs w:val="28"/>
        </w:rPr>
        <w:t xml:space="preserve"> </w:t>
      </w:r>
      <w:r w:rsidRPr="00975847">
        <w:rPr>
          <w:rFonts w:ascii="Garamond" w:hAnsi="Garamond"/>
          <w:iCs/>
          <w:sz w:val="28"/>
          <w:szCs w:val="28"/>
        </w:rPr>
        <w:t>First</w:t>
      </w:r>
      <w:r w:rsidRPr="00975847">
        <w:rPr>
          <w:rFonts w:ascii="Garamond" w:hAnsi="Garamond"/>
          <w:sz w:val="28"/>
          <w:szCs w:val="28"/>
        </w:rPr>
        <w:t>,</w:t>
      </w:r>
      <w:r w:rsidRPr="009D20DE">
        <w:rPr>
          <w:rFonts w:ascii="Garamond" w:hAnsi="Garamond"/>
          <w:sz w:val="28"/>
          <w:szCs w:val="28"/>
        </w:rPr>
        <w:t xml:space="preserve"> by telling us we’re fellow heirs with Christ</w:t>
      </w:r>
      <w:r w:rsidR="00D810B7">
        <w:rPr>
          <w:rFonts w:ascii="Garamond" w:hAnsi="Garamond"/>
          <w:sz w:val="28"/>
          <w:szCs w:val="28"/>
        </w:rPr>
        <w:t>,</w:t>
      </w:r>
      <w:r w:rsidRPr="009D20DE">
        <w:rPr>
          <w:rFonts w:ascii="Garamond" w:hAnsi="Garamond"/>
          <w:sz w:val="28"/>
          <w:szCs w:val="28"/>
        </w:rPr>
        <w:t xml:space="preserve"> we’re reminded that we only inherit God’s blessings and the abundance of </w:t>
      </w:r>
      <w:r w:rsidR="00827008">
        <w:rPr>
          <w:rFonts w:ascii="Garamond" w:hAnsi="Garamond"/>
          <w:sz w:val="28"/>
          <w:szCs w:val="28"/>
        </w:rPr>
        <w:t>h</w:t>
      </w:r>
      <w:r w:rsidRPr="009D20DE">
        <w:rPr>
          <w:rFonts w:ascii="Garamond" w:hAnsi="Garamond"/>
          <w:sz w:val="28"/>
          <w:szCs w:val="28"/>
        </w:rPr>
        <w:t xml:space="preserve">is kingdom through Jesus Christ. But </w:t>
      </w:r>
      <w:r w:rsidRPr="00975847">
        <w:rPr>
          <w:rFonts w:ascii="Garamond" w:hAnsi="Garamond"/>
          <w:iCs/>
          <w:sz w:val="28"/>
          <w:szCs w:val="28"/>
        </w:rPr>
        <w:t>second</w:t>
      </w:r>
      <w:r w:rsidRPr="00975847">
        <w:rPr>
          <w:rFonts w:ascii="Garamond" w:hAnsi="Garamond"/>
          <w:sz w:val="28"/>
          <w:szCs w:val="28"/>
        </w:rPr>
        <w:t xml:space="preserve"> </w:t>
      </w:r>
      <w:r w:rsidRPr="009D20DE">
        <w:rPr>
          <w:rFonts w:ascii="Garamond" w:hAnsi="Garamond"/>
          <w:sz w:val="28"/>
          <w:szCs w:val="28"/>
        </w:rPr>
        <w:t xml:space="preserve">and more, being a fellow heir with Christ means all </w:t>
      </w:r>
      <w:r w:rsidRPr="009D20DE">
        <w:rPr>
          <w:rFonts w:ascii="Garamond" w:hAnsi="Garamond"/>
          <w:sz w:val="28"/>
          <w:szCs w:val="28"/>
        </w:rPr>
        <w:lastRenderedPageBreak/>
        <w:t xml:space="preserve">the children of God enter in jointly with Christ into the inheritance bestowed on </w:t>
      </w:r>
      <w:r w:rsidR="00BA699C">
        <w:rPr>
          <w:rFonts w:ascii="Garamond" w:hAnsi="Garamond"/>
          <w:sz w:val="28"/>
          <w:szCs w:val="28"/>
        </w:rPr>
        <w:t>him</w:t>
      </w:r>
      <w:r w:rsidRPr="009D20DE">
        <w:rPr>
          <w:rFonts w:ascii="Garamond" w:hAnsi="Garamond"/>
          <w:sz w:val="28"/>
          <w:szCs w:val="28"/>
        </w:rPr>
        <w:t xml:space="preserve"> by the Father.</w:t>
      </w:r>
      <w:r w:rsidRPr="009D20DE">
        <w:rPr>
          <w:rStyle w:val="FootnoteReference"/>
          <w:rFonts w:ascii="Garamond" w:hAnsi="Garamond"/>
          <w:sz w:val="28"/>
          <w:szCs w:val="28"/>
        </w:rPr>
        <w:footnoteReference w:id="58"/>
      </w:r>
      <w:r w:rsidRPr="009D20DE">
        <w:rPr>
          <w:rFonts w:ascii="Garamond" w:hAnsi="Garamond"/>
          <w:sz w:val="28"/>
          <w:szCs w:val="28"/>
        </w:rPr>
        <w:t xml:space="preserve"> Anyone thinking of Hebrews 1? You should be. Hebrews 1:1-2, “Long ago, at many times and in many ways, God spoke to our fathers by the prophets, but in these last days </w:t>
      </w:r>
      <w:r w:rsidR="00A42DAE">
        <w:rPr>
          <w:rFonts w:ascii="Garamond" w:hAnsi="Garamond"/>
          <w:sz w:val="28"/>
          <w:szCs w:val="28"/>
        </w:rPr>
        <w:t>h</w:t>
      </w:r>
      <w:r w:rsidRPr="009D20DE">
        <w:rPr>
          <w:rFonts w:ascii="Garamond" w:hAnsi="Garamond"/>
          <w:sz w:val="28"/>
          <w:szCs w:val="28"/>
        </w:rPr>
        <w:t xml:space="preserve">e has spoken to us by </w:t>
      </w:r>
      <w:r w:rsidR="00A42DAE">
        <w:rPr>
          <w:rFonts w:ascii="Garamond" w:hAnsi="Garamond"/>
          <w:sz w:val="28"/>
          <w:szCs w:val="28"/>
        </w:rPr>
        <w:t>h</w:t>
      </w:r>
      <w:r w:rsidRPr="009D20DE">
        <w:rPr>
          <w:rFonts w:ascii="Garamond" w:hAnsi="Garamond"/>
          <w:sz w:val="28"/>
          <w:szCs w:val="28"/>
        </w:rPr>
        <w:t xml:space="preserve">is Son, whom </w:t>
      </w:r>
      <w:r w:rsidR="00A42DAE">
        <w:rPr>
          <w:rFonts w:ascii="Garamond" w:hAnsi="Garamond"/>
          <w:sz w:val="28"/>
          <w:szCs w:val="28"/>
        </w:rPr>
        <w:t>h</w:t>
      </w:r>
      <w:r w:rsidRPr="009D20DE">
        <w:rPr>
          <w:rFonts w:ascii="Garamond" w:hAnsi="Garamond"/>
          <w:sz w:val="28"/>
          <w:szCs w:val="28"/>
        </w:rPr>
        <w:t xml:space="preserve">e appointed </w:t>
      </w:r>
      <w:r w:rsidRPr="00A42DAE">
        <w:rPr>
          <w:rFonts w:ascii="Garamond" w:hAnsi="Garamond"/>
          <w:iCs/>
          <w:sz w:val="28"/>
          <w:szCs w:val="28"/>
        </w:rPr>
        <w:t>the heir of all things</w:t>
      </w:r>
      <w:r w:rsidRPr="009D20DE">
        <w:rPr>
          <w:rFonts w:ascii="Garamond" w:hAnsi="Garamond"/>
          <w:sz w:val="28"/>
          <w:szCs w:val="28"/>
        </w:rPr>
        <w:t>…</w:t>
      </w:r>
      <w:r w:rsidR="00FB778C">
        <w:rPr>
          <w:rFonts w:ascii="Garamond" w:hAnsi="Garamond"/>
          <w:sz w:val="28"/>
          <w:szCs w:val="28"/>
        </w:rPr>
        <w:t>.</w:t>
      </w:r>
      <w:r w:rsidRPr="009D20DE">
        <w:rPr>
          <w:rFonts w:ascii="Garamond" w:hAnsi="Garamond"/>
          <w:sz w:val="28"/>
          <w:szCs w:val="28"/>
        </w:rPr>
        <w:t>” Hear it? Christ’s inheritance is all things</w:t>
      </w:r>
      <w:r w:rsidR="00BA78A4">
        <w:rPr>
          <w:rFonts w:ascii="Garamond" w:hAnsi="Garamond"/>
          <w:sz w:val="28"/>
          <w:szCs w:val="28"/>
        </w:rPr>
        <w:t>.</w:t>
      </w:r>
      <w:r w:rsidRPr="009D20DE">
        <w:rPr>
          <w:rFonts w:ascii="Garamond" w:hAnsi="Garamond"/>
          <w:sz w:val="28"/>
          <w:szCs w:val="28"/>
        </w:rPr>
        <w:t xml:space="preserve"> What does each child of God get in Christ? All things.</w:t>
      </w:r>
    </w:p>
    <w:p w14:paraId="4A3B2665" w14:textId="77777777" w:rsidR="008F3A69" w:rsidRPr="009D20DE" w:rsidRDefault="008F3A69" w:rsidP="005C32F8">
      <w:pPr>
        <w:jc w:val="both"/>
        <w:rPr>
          <w:rFonts w:ascii="Garamond" w:hAnsi="Garamond"/>
          <w:sz w:val="28"/>
          <w:szCs w:val="28"/>
        </w:rPr>
      </w:pPr>
    </w:p>
    <w:p w14:paraId="5A3CDDC9" w14:textId="77777777" w:rsidR="008F3A69" w:rsidRPr="009D20DE" w:rsidRDefault="008F3A69" w:rsidP="005C32F8">
      <w:pPr>
        <w:jc w:val="both"/>
        <w:rPr>
          <w:rFonts w:ascii="Garamond" w:eastAsia="Times New Roman" w:hAnsi="Garamond"/>
          <w:bCs w:val="0"/>
          <w:sz w:val="28"/>
          <w:szCs w:val="28"/>
        </w:rPr>
      </w:pPr>
      <w:r w:rsidRPr="009D20DE">
        <w:rPr>
          <w:rFonts w:ascii="Garamond" w:hAnsi="Garamond"/>
          <w:sz w:val="28"/>
          <w:szCs w:val="28"/>
        </w:rPr>
        <w:t>Curious</w:t>
      </w:r>
      <w:r w:rsidR="002E50BB" w:rsidRPr="009D20DE">
        <w:rPr>
          <w:rFonts w:ascii="Garamond" w:hAnsi="Garamond"/>
          <w:sz w:val="28"/>
          <w:szCs w:val="28"/>
        </w:rPr>
        <w:t>,</w:t>
      </w:r>
      <w:r w:rsidRPr="009D20DE">
        <w:rPr>
          <w:rFonts w:ascii="Garamond" w:hAnsi="Garamond"/>
          <w:sz w:val="28"/>
          <w:szCs w:val="28"/>
        </w:rPr>
        <w:t xml:space="preserve"> isn’t it? We so often look to everything but Jesus</w:t>
      </w:r>
      <w:r w:rsidR="00827008">
        <w:rPr>
          <w:rFonts w:ascii="Garamond" w:hAnsi="Garamond"/>
          <w:sz w:val="28"/>
          <w:szCs w:val="28"/>
        </w:rPr>
        <w:t>,</w:t>
      </w:r>
      <w:r w:rsidRPr="009D20DE">
        <w:rPr>
          <w:rFonts w:ascii="Garamond" w:hAnsi="Garamond"/>
          <w:sz w:val="28"/>
          <w:szCs w:val="28"/>
        </w:rPr>
        <w:t xml:space="preserve"> hoping to find what our hearts long for. We look to the world, we look to ourselves, we look to presidents and politicians, and a million other things</w:t>
      </w:r>
      <w:r w:rsidR="00EE2DC5">
        <w:rPr>
          <w:rFonts w:ascii="Garamond" w:hAnsi="Garamond"/>
          <w:sz w:val="28"/>
          <w:szCs w:val="28"/>
        </w:rPr>
        <w:t>.</w:t>
      </w:r>
      <w:r w:rsidRPr="009D20DE">
        <w:rPr>
          <w:rFonts w:ascii="Garamond" w:hAnsi="Garamond"/>
          <w:sz w:val="28"/>
          <w:szCs w:val="28"/>
        </w:rPr>
        <w:t xml:space="preserve"> </w:t>
      </w:r>
      <w:r w:rsidR="00EE2DC5">
        <w:rPr>
          <w:rFonts w:ascii="Garamond" w:hAnsi="Garamond"/>
          <w:sz w:val="28"/>
          <w:szCs w:val="28"/>
        </w:rPr>
        <w:t>I</w:t>
      </w:r>
      <w:r w:rsidRPr="009D20DE">
        <w:rPr>
          <w:rFonts w:ascii="Garamond" w:hAnsi="Garamond"/>
          <w:sz w:val="28"/>
          <w:szCs w:val="28"/>
        </w:rPr>
        <w:t xml:space="preserve">n the long run we only find disappointment and emptiness. But if we look to Christ, we’ll find </w:t>
      </w:r>
      <w:r w:rsidR="00BA699C">
        <w:rPr>
          <w:rFonts w:ascii="Garamond" w:hAnsi="Garamond"/>
          <w:sz w:val="28"/>
          <w:szCs w:val="28"/>
        </w:rPr>
        <w:t>him</w:t>
      </w:r>
      <w:r w:rsidRPr="009D20DE">
        <w:rPr>
          <w:rFonts w:ascii="Garamond" w:hAnsi="Garamond"/>
          <w:sz w:val="28"/>
          <w:szCs w:val="28"/>
        </w:rPr>
        <w:t xml:space="preserve">, and with </w:t>
      </w:r>
      <w:r w:rsidR="00BA699C">
        <w:rPr>
          <w:rFonts w:ascii="Garamond" w:hAnsi="Garamond"/>
          <w:sz w:val="28"/>
          <w:szCs w:val="28"/>
        </w:rPr>
        <w:t>him</w:t>
      </w:r>
      <w:r w:rsidRPr="009D20DE">
        <w:rPr>
          <w:rFonts w:ascii="Garamond" w:hAnsi="Garamond"/>
          <w:sz w:val="28"/>
          <w:szCs w:val="28"/>
        </w:rPr>
        <w:t xml:space="preserve"> we’ll find everything else thrown in as well.</w:t>
      </w:r>
      <w:r w:rsidRPr="009D20DE">
        <w:rPr>
          <w:rStyle w:val="FootnoteReference"/>
          <w:rFonts w:ascii="Garamond" w:hAnsi="Garamond"/>
          <w:sz w:val="28"/>
          <w:szCs w:val="28"/>
        </w:rPr>
        <w:footnoteReference w:id="59"/>
      </w:r>
      <w:r w:rsidRPr="009D20DE">
        <w:rPr>
          <w:rFonts w:ascii="Garamond" w:hAnsi="Garamond"/>
          <w:sz w:val="28"/>
          <w:szCs w:val="28"/>
        </w:rPr>
        <w:t xml:space="preserve"> Not because we’re so great, but because Christ is great.</w:t>
      </w:r>
    </w:p>
    <w:p w14:paraId="6C1553D7" w14:textId="77777777" w:rsidR="008F3A69" w:rsidRPr="009D20DE" w:rsidRDefault="008F3A69" w:rsidP="005C32F8">
      <w:pPr>
        <w:jc w:val="both"/>
        <w:rPr>
          <w:rFonts w:ascii="Garamond" w:hAnsi="Garamond"/>
          <w:sz w:val="28"/>
          <w:szCs w:val="28"/>
        </w:rPr>
      </w:pPr>
    </w:p>
    <w:p w14:paraId="093E478F" w14:textId="77777777" w:rsidR="008F3A69" w:rsidRPr="009D20DE" w:rsidRDefault="008F3A69" w:rsidP="005C32F8">
      <w:pPr>
        <w:jc w:val="both"/>
        <w:rPr>
          <w:rFonts w:ascii="Garamond" w:hAnsi="Garamond"/>
          <w:sz w:val="28"/>
          <w:szCs w:val="28"/>
        </w:rPr>
      </w:pPr>
      <w:r w:rsidRPr="009D20DE">
        <w:rPr>
          <w:rFonts w:ascii="Garamond" w:hAnsi="Garamond"/>
          <w:sz w:val="28"/>
          <w:szCs w:val="28"/>
        </w:rPr>
        <w:t>So, being led by the Spirit leads to an inheritance.</w:t>
      </w:r>
    </w:p>
    <w:p w14:paraId="354BF485" w14:textId="77777777" w:rsidR="008F3A69" w:rsidRPr="009D20DE" w:rsidRDefault="008F3A69" w:rsidP="005C32F8">
      <w:pPr>
        <w:jc w:val="both"/>
        <w:rPr>
          <w:rFonts w:ascii="Garamond" w:hAnsi="Garamond"/>
          <w:sz w:val="28"/>
          <w:szCs w:val="28"/>
        </w:rPr>
      </w:pPr>
    </w:p>
    <w:p w14:paraId="3DF0554E" w14:textId="77777777" w:rsidR="008F3A69" w:rsidRPr="009D20DE" w:rsidRDefault="008F3A69" w:rsidP="005C32F8">
      <w:pPr>
        <w:jc w:val="both"/>
        <w:rPr>
          <w:rFonts w:ascii="Garamond" w:hAnsi="Garamond"/>
          <w:sz w:val="28"/>
          <w:szCs w:val="28"/>
        </w:rPr>
      </w:pPr>
      <w:r w:rsidRPr="009D20DE">
        <w:rPr>
          <w:rFonts w:ascii="Garamond" w:hAnsi="Garamond"/>
          <w:sz w:val="28"/>
          <w:szCs w:val="28"/>
        </w:rPr>
        <w:t>But while we’ve seen the inheritance contains all things, can we get more specific about what this inheritance is? We can,</w:t>
      </w:r>
      <w:r w:rsidR="00CB0996" w:rsidRPr="009D20DE">
        <w:rPr>
          <w:rFonts w:ascii="Garamond" w:hAnsi="Garamond"/>
          <w:sz w:val="28"/>
          <w:szCs w:val="28"/>
        </w:rPr>
        <w:t xml:space="preserve"> and</w:t>
      </w:r>
      <w:r w:rsidRPr="009D20DE">
        <w:rPr>
          <w:rFonts w:ascii="Garamond" w:hAnsi="Garamond"/>
          <w:sz w:val="28"/>
          <w:szCs w:val="28"/>
        </w:rPr>
        <w:t xml:space="preserve"> that’s where v</w:t>
      </w:r>
      <w:r w:rsidR="00CB0996" w:rsidRPr="009D20DE">
        <w:rPr>
          <w:rFonts w:ascii="Garamond" w:hAnsi="Garamond"/>
          <w:sz w:val="28"/>
          <w:szCs w:val="28"/>
        </w:rPr>
        <w:t xml:space="preserve">. </w:t>
      </w:r>
      <w:r w:rsidRPr="009D20DE">
        <w:rPr>
          <w:rFonts w:ascii="Garamond" w:hAnsi="Garamond"/>
          <w:sz w:val="28"/>
          <w:szCs w:val="28"/>
        </w:rPr>
        <w:t>17 ends. Look at it</w:t>
      </w:r>
      <w:r w:rsidR="00FB778C">
        <w:rPr>
          <w:rFonts w:ascii="Garamond" w:hAnsi="Garamond"/>
          <w:sz w:val="28"/>
          <w:szCs w:val="28"/>
        </w:rPr>
        <w:t>,</w:t>
      </w:r>
      <w:r w:rsidR="00F51AC9">
        <w:rPr>
          <w:rFonts w:ascii="Garamond" w:hAnsi="Garamond"/>
          <w:sz w:val="28"/>
          <w:szCs w:val="28"/>
        </w:rPr>
        <w:t xml:space="preserve"> </w:t>
      </w:r>
      <w:r w:rsidRPr="009D20DE">
        <w:rPr>
          <w:rFonts w:ascii="Garamond" w:hAnsi="Garamond"/>
          <w:sz w:val="28"/>
          <w:szCs w:val="28"/>
        </w:rPr>
        <w:t xml:space="preserve">“…provided we </w:t>
      </w:r>
      <w:r w:rsidRPr="00A42DAE">
        <w:rPr>
          <w:rFonts w:ascii="Garamond" w:hAnsi="Garamond"/>
          <w:iCs/>
          <w:sz w:val="28"/>
          <w:szCs w:val="28"/>
        </w:rPr>
        <w:t>suffer</w:t>
      </w:r>
      <w:r w:rsidRPr="009D20DE">
        <w:rPr>
          <w:rFonts w:ascii="Garamond" w:hAnsi="Garamond"/>
          <w:sz w:val="28"/>
          <w:szCs w:val="28"/>
        </w:rPr>
        <w:t xml:space="preserve"> with </w:t>
      </w:r>
      <w:r w:rsidR="00BA699C">
        <w:rPr>
          <w:rFonts w:ascii="Garamond" w:hAnsi="Garamond"/>
          <w:sz w:val="28"/>
          <w:szCs w:val="28"/>
        </w:rPr>
        <w:t>him</w:t>
      </w:r>
      <w:r w:rsidRPr="009D20DE">
        <w:rPr>
          <w:rFonts w:ascii="Garamond" w:hAnsi="Garamond"/>
          <w:sz w:val="28"/>
          <w:szCs w:val="28"/>
        </w:rPr>
        <w:t xml:space="preserve"> in order that we may also be </w:t>
      </w:r>
      <w:r w:rsidRPr="00A42DAE">
        <w:rPr>
          <w:rFonts w:ascii="Garamond" w:hAnsi="Garamond"/>
          <w:iCs/>
          <w:sz w:val="28"/>
          <w:szCs w:val="28"/>
        </w:rPr>
        <w:t>glorified</w:t>
      </w:r>
      <w:r w:rsidRPr="009D20DE">
        <w:rPr>
          <w:rFonts w:ascii="Garamond" w:hAnsi="Garamond"/>
          <w:sz w:val="28"/>
          <w:szCs w:val="28"/>
        </w:rPr>
        <w:t xml:space="preserve"> with </w:t>
      </w:r>
      <w:r w:rsidR="00BA699C">
        <w:rPr>
          <w:rFonts w:ascii="Garamond" w:hAnsi="Garamond"/>
          <w:sz w:val="28"/>
          <w:szCs w:val="28"/>
        </w:rPr>
        <w:t>him</w:t>
      </w:r>
      <w:r w:rsidRPr="009D20DE">
        <w:rPr>
          <w:rFonts w:ascii="Garamond" w:hAnsi="Garamond"/>
          <w:sz w:val="28"/>
          <w:szCs w:val="28"/>
        </w:rPr>
        <w:t>.”</w:t>
      </w:r>
    </w:p>
    <w:p w14:paraId="480553A6" w14:textId="77777777" w:rsidR="008F3A69" w:rsidRPr="009D20DE" w:rsidRDefault="008F3A69" w:rsidP="005C32F8">
      <w:pPr>
        <w:jc w:val="both"/>
        <w:rPr>
          <w:rFonts w:ascii="Garamond" w:hAnsi="Garamond"/>
          <w:sz w:val="28"/>
          <w:szCs w:val="28"/>
        </w:rPr>
      </w:pPr>
    </w:p>
    <w:p w14:paraId="0F66D7A2" w14:textId="77777777" w:rsidR="008F3A69" w:rsidRPr="009D20DE" w:rsidRDefault="008F3A69" w:rsidP="005C32F8">
      <w:pPr>
        <w:jc w:val="both"/>
        <w:rPr>
          <w:rFonts w:ascii="Garamond" w:hAnsi="Garamond"/>
          <w:sz w:val="28"/>
          <w:szCs w:val="28"/>
        </w:rPr>
      </w:pPr>
      <w:r w:rsidRPr="009D20DE">
        <w:rPr>
          <w:rFonts w:ascii="Garamond" w:hAnsi="Garamond"/>
          <w:sz w:val="28"/>
          <w:szCs w:val="28"/>
        </w:rPr>
        <w:t>Are you surprised to hear Paul say our inheritance includes suffering? We love the glory, don’t we? But the suffering? No thanks</w:t>
      </w:r>
      <w:r w:rsidR="00642C48">
        <w:rPr>
          <w:rFonts w:ascii="Garamond" w:hAnsi="Garamond"/>
          <w:sz w:val="28"/>
          <w:szCs w:val="28"/>
        </w:rPr>
        <w:t>.</w:t>
      </w:r>
      <w:r w:rsidRPr="009D20DE">
        <w:rPr>
          <w:rFonts w:ascii="Garamond" w:hAnsi="Garamond"/>
          <w:sz w:val="28"/>
          <w:szCs w:val="28"/>
        </w:rPr>
        <w:t xml:space="preserve"> But, did we forget what v</w:t>
      </w:r>
      <w:r w:rsidR="00CB0996" w:rsidRPr="009D20DE">
        <w:rPr>
          <w:rFonts w:ascii="Garamond" w:hAnsi="Garamond"/>
          <w:sz w:val="28"/>
          <w:szCs w:val="28"/>
        </w:rPr>
        <w:t xml:space="preserve">. </w:t>
      </w:r>
      <w:r w:rsidRPr="009D20DE">
        <w:rPr>
          <w:rFonts w:ascii="Garamond" w:hAnsi="Garamond"/>
          <w:sz w:val="28"/>
          <w:szCs w:val="28"/>
        </w:rPr>
        <w:t xml:space="preserve">17 already taught us? We’re heirs of God yes, but we’re joint heirs with Christ. Which means, as Christ came into </w:t>
      </w:r>
      <w:r w:rsidR="00827008">
        <w:rPr>
          <w:rFonts w:ascii="Garamond" w:hAnsi="Garamond"/>
          <w:sz w:val="28"/>
          <w:szCs w:val="28"/>
        </w:rPr>
        <w:t>h</w:t>
      </w:r>
      <w:r w:rsidRPr="009D20DE">
        <w:rPr>
          <w:rFonts w:ascii="Garamond" w:hAnsi="Garamond"/>
          <w:sz w:val="28"/>
          <w:szCs w:val="28"/>
        </w:rPr>
        <w:t>is inheritance</w:t>
      </w:r>
      <w:r w:rsidR="00854F3F">
        <w:rPr>
          <w:rFonts w:ascii="Garamond" w:hAnsi="Garamond"/>
          <w:sz w:val="28"/>
          <w:szCs w:val="28"/>
        </w:rPr>
        <w:t>,</w:t>
      </w:r>
      <w:r w:rsidRPr="009D20DE">
        <w:rPr>
          <w:rFonts w:ascii="Garamond" w:hAnsi="Garamond"/>
          <w:sz w:val="28"/>
          <w:szCs w:val="28"/>
        </w:rPr>
        <w:t xml:space="preserve"> so too we’ll come into ours. How did Christ come into </w:t>
      </w:r>
      <w:r w:rsidR="00827008">
        <w:rPr>
          <w:rFonts w:ascii="Garamond" w:hAnsi="Garamond"/>
          <w:sz w:val="28"/>
          <w:szCs w:val="28"/>
        </w:rPr>
        <w:t>h</w:t>
      </w:r>
      <w:r w:rsidRPr="009D20DE">
        <w:rPr>
          <w:rFonts w:ascii="Garamond" w:hAnsi="Garamond"/>
          <w:sz w:val="28"/>
          <w:szCs w:val="28"/>
        </w:rPr>
        <w:t xml:space="preserve">is? Before the exaltation of </w:t>
      </w:r>
      <w:r w:rsidR="00827008">
        <w:rPr>
          <w:rFonts w:ascii="Garamond" w:hAnsi="Garamond"/>
          <w:sz w:val="28"/>
          <w:szCs w:val="28"/>
        </w:rPr>
        <w:t>h</w:t>
      </w:r>
      <w:r w:rsidRPr="009D20DE">
        <w:rPr>
          <w:rFonts w:ascii="Garamond" w:hAnsi="Garamond"/>
          <w:sz w:val="28"/>
          <w:szCs w:val="28"/>
        </w:rPr>
        <w:t>is resurrection and ascension</w:t>
      </w:r>
      <w:r w:rsidR="001C1400">
        <w:rPr>
          <w:rFonts w:ascii="Garamond" w:hAnsi="Garamond"/>
          <w:sz w:val="28"/>
          <w:szCs w:val="28"/>
        </w:rPr>
        <w:t>,</w:t>
      </w:r>
      <w:r w:rsidRPr="009D20DE">
        <w:rPr>
          <w:rFonts w:ascii="Garamond" w:hAnsi="Garamond"/>
          <w:sz w:val="28"/>
          <w:szCs w:val="28"/>
        </w:rPr>
        <w:t xml:space="preserve"> there was </w:t>
      </w:r>
      <w:r w:rsidR="00827008">
        <w:rPr>
          <w:rFonts w:ascii="Garamond" w:hAnsi="Garamond"/>
          <w:sz w:val="28"/>
          <w:szCs w:val="28"/>
        </w:rPr>
        <w:t>the</w:t>
      </w:r>
      <w:r w:rsidRPr="009D20DE">
        <w:rPr>
          <w:rFonts w:ascii="Garamond" w:hAnsi="Garamond"/>
          <w:sz w:val="28"/>
          <w:szCs w:val="28"/>
        </w:rPr>
        <w:t xml:space="preserve"> humiliation of </w:t>
      </w:r>
      <w:r w:rsidR="00827008">
        <w:rPr>
          <w:rFonts w:ascii="Garamond" w:hAnsi="Garamond"/>
          <w:sz w:val="28"/>
          <w:szCs w:val="28"/>
        </w:rPr>
        <w:t>h</w:t>
      </w:r>
      <w:r w:rsidRPr="009D20DE">
        <w:rPr>
          <w:rFonts w:ascii="Garamond" w:hAnsi="Garamond"/>
          <w:sz w:val="28"/>
          <w:szCs w:val="28"/>
        </w:rPr>
        <w:t xml:space="preserve">is being made like us, bearing our sin, dying on the cross, and entering a tomb. Only after this comes the glories </w:t>
      </w:r>
      <w:r w:rsidR="00642C48">
        <w:rPr>
          <w:rFonts w:ascii="Garamond" w:hAnsi="Garamond"/>
          <w:sz w:val="28"/>
          <w:szCs w:val="28"/>
        </w:rPr>
        <w:t xml:space="preserve">he now enjoys. And so too, only after suffering comes the glory </w:t>
      </w:r>
      <w:r w:rsidRPr="009D20DE">
        <w:rPr>
          <w:rFonts w:ascii="Garamond" w:hAnsi="Garamond"/>
          <w:sz w:val="28"/>
          <w:szCs w:val="28"/>
        </w:rPr>
        <w:t xml:space="preserve">we so </w:t>
      </w:r>
      <w:r w:rsidR="00642C48">
        <w:rPr>
          <w:rFonts w:ascii="Garamond" w:hAnsi="Garamond"/>
          <w:sz w:val="28"/>
          <w:szCs w:val="28"/>
        </w:rPr>
        <w:t>will enjoy</w:t>
      </w:r>
      <w:r w:rsidRPr="009D20DE">
        <w:rPr>
          <w:rFonts w:ascii="Garamond" w:hAnsi="Garamond"/>
          <w:sz w:val="28"/>
          <w:szCs w:val="28"/>
        </w:rPr>
        <w:t xml:space="preserve">. </w:t>
      </w:r>
      <w:r w:rsidR="00642C48">
        <w:rPr>
          <w:rFonts w:ascii="Garamond" w:hAnsi="Garamond"/>
          <w:sz w:val="28"/>
          <w:szCs w:val="28"/>
        </w:rPr>
        <w:t>W</w:t>
      </w:r>
      <w:r w:rsidRPr="009D20DE">
        <w:rPr>
          <w:rFonts w:ascii="Garamond" w:hAnsi="Garamond"/>
          <w:sz w:val="28"/>
          <w:szCs w:val="28"/>
        </w:rPr>
        <w:t xml:space="preserve">e come into </w:t>
      </w:r>
      <w:r w:rsidR="001C1400">
        <w:rPr>
          <w:rFonts w:ascii="Garamond" w:hAnsi="Garamond"/>
          <w:sz w:val="28"/>
          <w:szCs w:val="28"/>
        </w:rPr>
        <w:t xml:space="preserve">our </w:t>
      </w:r>
      <w:r w:rsidRPr="009D20DE">
        <w:rPr>
          <w:rFonts w:ascii="Garamond" w:hAnsi="Garamond"/>
          <w:sz w:val="28"/>
          <w:szCs w:val="28"/>
        </w:rPr>
        <w:t>inheritance in the same pattern. “There is no sharing in Christ’s glory unless we share in Christ’s sufferings.”</w:t>
      </w:r>
      <w:r w:rsidRPr="009D20DE">
        <w:rPr>
          <w:rStyle w:val="FootnoteReference"/>
          <w:rFonts w:ascii="Garamond" w:hAnsi="Garamond"/>
          <w:sz w:val="28"/>
          <w:szCs w:val="28"/>
        </w:rPr>
        <w:footnoteReference w:id="60"/>
      </w:r>
      <w:r w:rsidR="00642C48">
        <w:rPr>
          <w:rFonts w:ascii="Garamond" w:hAnsi="Garamond"/>
          <w:sz w:val="28"/>
          <w:szCs w:val="28"/>
        </w:rPr>
        <w:t xml:space="preserve"> </w:t>
      </w:r>
      <w:r w:rsidRPr="009D20DE">
        <w:rPr>
          <w:rFonts w:ascii="Garamond" w:hAnsi="Garamond"/>
          <w:sz w:val="28"/>
          <w:szCs w:val="28"/>
        </w:rPr>
        <w:t>We do look forward to glorification</w:t>
      </w:r>
      <w:r w:rsidR="00642C48">
        <w:rPr>
          <w:rFonts w:ascii="Garamond" w:hAnsi="Garamond"/>
          <w:sz w:val="28"/>
          <w:szCs w:val="28"/>
        </w:rPr>
        <w:t xml:space="preserve">, </w:t>
      </w:r>
      <w:r w:rsidR="00C6771E">
        <w:rPr>
          <w:rFonts w:ascii="Garamond" w:hAnsi="Garamond"/>
          <w:sz w:val="28"/>
          <w:szCs w:val="28"/>
        </w:rPr>
        <w:t>in</w:t>
      </w:r>
      <w:r w:rsidRPr="009D20DE">
        <w:rPr>
          <w:rFonts w:ascii="Garamond" w:hAnsi="Garamond"/>
          <w:sz w:val="28"/>
          <w:szCs w:val="28"/>
        </w:rPr>
        <w:t>deed we do</w:t>
      </w:r>
      <w:r w:rsidR="00C6771E">
        <w:rPr>
          <w:rFonts w:ascii="Garamond" w:hAnsi="Garamond"/>
          <w:sz w:val="28"/>
          <w:szCs w:val="28"/>
        </w:rPr>
        <w:t>.</w:t>
      </w:r>
      <w:r w:rsidRPr="009D20DE">
        <w:rPr>
          <w:rFonts w:ascii="Garamond" w:hAnsi="Garamond"/>
          <w:sz w:val="28"/>
          <w:szCs w:val="28"/>
        </w:rPr>
        <w:t xml:space="preserve"> </w:t>
      </w:r>
      <w:r w:rsidR="00C6771E">
        <w:rPr>
          <w:rFonts w:ascii="Garamond" w:hAnsi="Garamond"/>
          <w:sz w:val="28"/>
          <w:szCs w:val="28"/>
        </w:rPr>
        <w:t>B</w:t>
      </w:r>
      <w:r w:rsidRPr="009D20DE">
        <w:rPr>
          <w:rFonts w:ascii="Garamond" w:hAnsi="Garamond"/>
          <w:sz w:val="28"/>
          <w:szCs w:val="28"/>
        </w:rPr>
        <w:t>ut first</w:t>
      </w:r>
      <w:r w:rsidR="00C6771E">
        <w:rPr>
          <w:rFonts w:ascii="Garamond" w:hAnsi="Garamond"/>
          <w:sz w:val="28"/>
          <w:szCs w:val="28"/>
        </w:rPr>
        <w:t>,</w:t>
      </w:r>
      <w:r w:rsidRPr="009D20DE">
        <w:rPr>
          <w:rFonts w:ascii="Garamond" w:hAnsi="Garamond"/>
          <w:sz w:val="28"/>
          <w:szCs w:val="28"/>
        </w:rPr>
        <w:t xml:space="preserve"> if we’re following Christ and being led by </w:t>
      </w:r>
      <w:r w:rsidR="00C6771E">
        <w:rPr>
          <w:rFonts w:ascii="Garamond" w:hAnsi="Garamond"/>
          <w:sz w:val="28"/>
          <w:szCs w:val="28"/>
        </w:rPr>
        <w:t>h</w:t>
      </w:r>
      <w:r w:rsidRPr="009D20DE">
        <w:rPr>
          <w:rFonts w:ascii="Garamond" w:hAnsi="Garamond"/>
          <w:sz w:val="28"/>
          <w:szCs w:val="28"/>
        </w:rPr>
        <w:t xml:space="preserve">is Spirit, we’ll find ourselves suffering for </w:t>
      </w:r>
      <w:r w:rsidR="00C6771E">
        <w:rPr>
          <w:rFonts w:ascii="Garamond" w:hAnsi="Garamond"/>
          <w:sz w:val="28"/>
          <w:szCs w:val="28"/>
        </w:rPr>
        <w:t>h</w:t>
      </w:r>
      <w:r w:rsidRPr="009D20DE">
        <w:rPr>
          <w:rFonts w:ascii="Garamond" w:hAnsi="Garamond"/>
          <w:sz w:val="28"/>
          <w:szCs w:val="28"/>
        </w:rPr>
        <w:t>is name.</w:t>
      </w:r>
    </w:p>
    <w:p w14:paraId="776B0A89" w14:textId="77777777" w:rsidR="008F3A69" w:rsidRPr="009D20DE" w:rsidRDefault="008F3A69" w:rsidP="005C32F8">
      <w:pPr>
        <w:jc w:val="both"/>
        <w:rPr>
          <w:rFonts w:ascii="Garamond" w:hAnsi="Garamond"/>
          <w:sz w:val="28"/>
          <w:szCs w:val="28"/>
        </w:rPr>
      </w:pPr>
    </w:p>
    <w:p w14:paraId="60801BCF" w14:textId="77777777" w:rsidR="008F3A69" w:rsidRDefault="008F3A69" w:rsidP="005C32F8">
      <w:pPr>
        <w:jc w:val="both"/>
        <w:rPr>
          <w:rFonts w:ascii="Garamond" w:hAnsi="Garamond"/>
          <w:sz w:val="28"/>
          <w:szCs w:val="28"/>
        </w:rPr>
      </w:pPr>
      <w:r w:rsidRPr="009D20DE">
        <w:rPr>
          <w:rFonts w:ascii="Garamond" w:hAnsi="Garamond"/>
          <w:sz w:val="28"/>
          <w:szCs w:val="28"/>
        </w:rPr>
        <w:t>But is all this suffering worth it? Look where Paul goes next in v</w:t>
      </w:r>
      <w:r w:rsidR="007F199A" w:rsidRPr="009D20DE">
        <w:rPr>
          <w:rFonts w:ascii="Garamond" w:hAnsi="Garamond"/>
          <w:sz w:val="28"/>
          <w:szCs w:val="28"/>
        </w:rPr>
        <w:t xml:space="preserve">. </w:t>
      </w:r>
      <w:r w:rsidRPr="009D20DE">
        <w:rPr>
          <w:rFonts w:ascii="Garamond" w:hAnsi="Garamond"/>
          <w:sz w:val="28"/>
          <w:szCs w:val="28"/>
        </w:rPr>
        <w:t>18, “For I consider that the sufferings of this present time are not worth comparing with the glory that is to be revealed to us.</w:t>
      </w:r>
      <w:r w:rsidR="00C6771E">
        <w:rPr>
          <w:rFonts w:ascii="Garamond" w:hAnsi="Garamond"/>
          <w:sz w:val="28"/>
          <w:szCs w:val="28"/>
        </w:rPr>
        <w:t>”</w:t>
      </w:r>
      <w:r w:rsidR="001C1400">
        <w:rPr>
          <w:rFonts w:ascii="Garamond" w:hAnsi="Garamond"/>
          <w:sz w:val="28"/>
          <w:szCs w:val="28"/>
        </w:rPr>
        <w:t xml:space="preserve"> </w:t>
      </w:r>
      <w:r w:rsidRPr="009D20DE">
        <w:rPr>
          <w:rFonts w:ascii="Garamond" w:hAnsi="Garamond"/>
          <w:sz w:val="28"/>
          <w:szCs w:val="28"/>
        </w:rPr>
        <w:t>Church, the best is yet to co</w:t>
      </w:r>
      <w:r w:rsidR="00C6771E">
        <w:rPr>
          <w:rFonts w:ascii="Garamond" w:hAnsi="Garamond"/>
          <w:sz w:val="28"/>
          <w:szCs w:val="28"/>
        </w:rPr>
        <w:t>me!</w:t>
      </w:r>
    </w:p>
    <w:p w14:paraId="2DB7BFB9" w14:textId="77777777" w:rsidR="00EE2DC5" w:rsidRDefault="00EE2DC5" w:rsidP="005C32F8">
      <w:pPr>
        <w:jc w:val="both"/>
        <w:rPr>
          <w:rFonts w:ascii="Garamond" w:hAnsi="Garamond"/>
          <w:sz w:val="28"/>
          <w:szCs w:val="28"/>
        </w:rPr>
      </w:pPr>
    </w:p>
    <w:p w14:paraId="7D42E8C8" w14:textId="77777777" w:rsidR="0077234B" w:rsidRDefault="0077234B" w:rsidP="005C32F8">
      <w:pPr>
        <w:jc w:val="both"/>
        <w:rPr>
          <w:rFonts w:ascii="Garamond" w:hAnsi="Garamond"/>
          <w:sz w:val="28"/>
          <w:szCs w:val="28"/>
        </w:rPr>
      </w:pPr>
    </w:p>
    <w:p w14:paraId="0AE932ED" w14:textId="77777777" w:rsidR="0077234B" w:rsidRDefault="0077234B" w:rsidP="005C32F8">
      <w:pPr>
        <w:jc w:val="both"/>
        <w:rPr>
          <w:rFonts w:ascii="Garamond" w:hAnsi="Garamond"/>
          <w:sz w:val="28"/>
          <w:szCs w:val="28"/>
        </w:rPr>
      </w:pPr>
    </w:p>
    <w:p w14:paraId="2F5361B9" w14:textId="77777777" w:rsidR="005D1B32" w:rsidRPr="009D20DE" w:rsidRDefault="005D1B32" w:rsidP="005C32F8">
      <w:pPr>
        <w:jc w:val="both"/>
        <w:rPr>
          <w:rFonts w:ascii="Garamond" w:hAnsi="Garamond"/>
          <w:sz w:val="28"/>
          <w:szCs w:val="28"/>
        </w:rPr>
      </w:pPr>
    </w:p>
    <w:p w14:paraId="158F8413" w14:textId="6F35E944" w:rsidR="00830762" w:rsidRPr="009D20DE" w:rsidRDefault="008F3A69" w:rsidP="00087749">
      <w:pPr>
        <w:jc w:val="center"/>
        <w:rPr>
          <w:rFonts w:ascii="Garamond" w:hAnsi="Garamond"/>
          <w:b/>
          <w:bCs w:val="0"/>
          <w:sz w:val="28"/>
          <w:szCs w:val="28"/>
        </w:rPr>
      </w:pPr>
      <w:r w:rsidRPr="009D20DE">
        <w:rPr>
          <w:rFonts w:ascii="Garamond" w:hAnsi="Garamond"/>
          <w:b/>
          <w:bCs w:val="0"/>
          <w:sz w:val="28"/>
          <w:szCs w:val="28"/>
        </w:rPr>
        <w:lastRenderedPageBreak/>
        <w:t>7</w:t>
      </w:r>
    </w:p>
    <w:p w14:paraId="3DCA9BE1" w14:textId="77777777" w:rsidR="00830762" w:rsidRPr="009D20DE" w:rsidRDefault="008F3A69" w:rsidP="00087749">
      <w:pPr>
        <w:pStyle w:val="Heading1"/>
        <w:rPr>
          <w:bCs w:val="0"/>
        </w:rPr>
      </w:pPr>
      <w:bookmarkStart w:id="7" w:name="_Toc143080545"/>
      <w:r w:rsidRPr="009D20DE">
        <w:rPr>
          <w:bCs w:val="0"/>
        </w:rPr>
        <w:t>G</w:t>
      </w:r>
      <w:r w:rsidR="00830762" w:rsidRPr="009D20DE">
        <w:rPr>
          <w:bCs w:val="0"/>
        </w:rPr>
        <w:t>ROANING FOR GLORY</w:t>
      </w:r>
      <w:bookmarkEnd w:id="7"/>
    </w:p>
    <w:p w14:paraId="20CACB73" w14:textId="77777777" w:rsidR="008F3A69" w:rsidRPr="009D20DE" w:rsidRDefault="008F3A69" w:rsidP="00830762">
      <w:pPr>
        <w:jc w:val="center"/>
        <w:rPr>
          <w:rFonts w:ascii="Garamond" w:hAnsi="Garamond"/>
          <w:i/>
          <w:sz w:val="28"/>
          <w:szCs w:val="28"/>
        </w:rPr>
      </w:pPr>
      <w:r w:rsidRPr="009D20DE">
        <w:rPr>
          <w:rFonts w:ascii="Garamond" w:hAnsi="Garamond"/>
          <w:i/>
          <w:sz w:val="28"/>
          <w:szCs w:val="28"/>
        </w:rPr>
        <w:t>Romans 8:18-27</w:t>
      </w:r>
    </w:p>
    <w:p w14:paraId="1EEBC3E9" w14:textId="77777777" w:rsidR="008F3A69" w:rsidRPr="009D20DE" w:rsidRDefault="008F3A69" w:rsidP="005C32F8">
      <w:pPr>
        <w:jc w:val="both"/>
        <w:rPr>
          <w:rFonts w:ascii="Garamond" w:hAnsi="Garamond"/>
          <w:sz w:val="28"/>
          <w:szCs w:val="28"/>
        </w:rPr>
      </w:pPr>
    </w:p>
    <w:p w14:paraId="55C77FE9" w14:textId="77777777" w:rsidR="008F3A69" w:rsidRPr="009D20DE" w:rsidRDefault="008F3A69" w:rsidP="005C32F8">
      <w:pPr>
        <w:jc w:val="both"/>
        <w:rPr>
          <w:rFonts w:ascii="Garamond" w:hAnsi="Garamond"/>
          <w:i/>
          <w:sz w:val="28"/>
          <w:szCs w:val="28"/>
        </w:rPr>
      </w:pPr>
      <w:r w:rsidRPr="009D20DE">
        <w:rPr>
          <w:rFonts w:ascii="Garamond" w:hAnsi="Garamond"/>
          <w:b/>
          <w:bCs w:val="0"/>
          <w:i/>
          <w:sz w:val="28"/>
          <w:szCs w:val="28"/>
        </w:rPr>
        <w:t>Introduction</w:t>
      </w:r>
    </w:p>
    <w:p w14:paraId="6182E54F" w14:textId="77777777" w:rsidR="008F3A69" w:rsidRPr="009D20DE" w:rsidRDefault="008F3A69" w:rsidP="005C32F8">
      <w:pPr>
        <w:jc w:val="both"/>
        <w:rPr>
          <w:rFonts w:ascii="Garamond" w:hAnsi="Garamond"/>
          <w:sz w:val="28"/>
          <w:szCs w:val="28"/>
        </w:rPr>
      </w:pPr>
      <w:r w:rsidRPr="009D20DE">
        <w:rPr>
          <w:rFonts w:ascii="Garamond" w:hAnsi="Garamond"/>
          <w:sz w:val="28"/>
          <w:szCs w:val="28"/>
        </w:rPr>
        <w:t>In Romans 8:1-17</w:t>
      </w:r>
      <w:r w:rsidR="00003436">
        <w:rPr>
          <w:rFonts w:ascii="Garamond" w:hAnsi="Garamond"/>
          <w:sz w:val="28"/>
          <w:szCs w:val="28"/>
        </w:rPr>
        <w:t>,</w:t>
      </w:r>
      <w:r w:rsidRPr="009D20DE">
        <w:rPr>
          <w:rFonts w:ascii="Garamond" w:hAnsi="Garamond"/>
          <w:sz w:val="28"/>
          <w:szCs w:val="28"/>
        </w:rPr>
        <w:t xml:space="preserve"> Paul has been beautifully unfolding the great assurance we now enjoy in Christ. He begins this with the most famous verse in 8:1, “There is therefore now no condemnation for those who are in Christ Jesus.” Why is this true? Because of v</w:t>
      </w:r>
      <w:r w:rsidR="00F161B7" w:rsidRPr="009D20DE">
        <w:rPr>
          <w:rFonts w:ascii="Garamond" w:hAnsi="Garamond"/>
          <w:sz w:val="28"/>
          <w:szCs w:val="28"/>
        </w:rPr>
        <w:t xml:space="preserve">v. </w:t>
      </w:r>
      <w:r w:rsidRPr="009D20DE">
        <w:rPr>
          <w:rFonts w:ascii="Garamond" w:hAnsi="Garamond"/>
          <w:sz w:val="28"/>
          <w:szCs w:val="28"/>
        </w:rPr>
        <w:t xml:space="preserve">2-4. By sending </w:t>
      </w:r>
      <w:r w:rsidR="009D72BF">
        <w:rPr>
          <w:rFonts w:ascii="Garamond" w:hAnsi="Garamond"/>
          <w:sz w:val="28"/>
          <w:szCs w:val="28"/>
        </w:rPr>
        <w:t>h</w:t>
      </w:r>
      <w:r w:rsidRPr="009D20DE">
        <w:rPr>
          <w:rFonts w:ascii="Garamond" w:hAnsi="Garamond"/>
          <w:sz w:val="28"/>
          <w:szCs w:val="28"/>
        </w:rPr>
        <w:t>is own Son for us, God did what the law could never do. Meaning through Christ, God fully and finally dealt with sin, while at the same time bringing forgiveness and righteousness to sinners through faith. So, all who trust in Jesus, Paul says in v</w:t>
      </w:r>
      <w:r w:rsidR="001A5589" w:rsidRPr="009D20DE">
        <w:rPr>
          <w:rFonts w:ascii="Garamond" w:hAnsi="Garamond"/>
          <w:sz w:val="28"/>
          <w:szCs w:val="28"/>
        </w:rPr>
        <w:t xml:space="preserve">. </w:t>
      </w:r>
      <w:r w:rsidRPr="009D20DE">
        <w:rPr>
          <w:rFonts w:ascii="Garamond" w:hAnsi="Garamond"/>
          <w:sz w:val="28"/>
          <w:szCs w:val="28"/>
        </w:rPr>
        <w:t>4, now walk according to the Spirit and not according to the flesh. He then tells us what that means, what that looks like, and what happens to us when we walk by the Spirit. That’s what Paul leans into in v</w:t>
      </w:r>
      <w:r w:rsidR="001A5589" w:rsidRPr="009D20DE">
        <w:rPr>
          <w:rFonts w:ascii="Garamond" w:hAnsi="Garamond"/>
          <w:sz w:val="28"/>
          <w:szCs w:val="28"/>
        </w:rPr>
        <w:t xml:space="preserve">v. </w:t>
      </w:r>
      <w:r w:rsidRPr="009D20DE">
        <w:rPr>
          <w:rFonts w:ascii="Garamond" w:hAnsi="Garamond"/>
          <w:sz w:val="28"/>
          <w:szCs w:val="28"/>
        </w:rPr>
        <w:t>1-17.</w:t>
      </w:r>
    </w:p>
    <w:p w14:paraId="75A3F577" w14:textId="77777777" w:rsidR="008F3A69" w:rsidRPr="009D20DE" w:rsidRDefault="008F3A69" w:rsidP="005C32F8">
      <w:pPr>
        <w:jc w:val="both"/>
        <w:rPr>
          <w:rFonts w:ascii="Garamond" w:hAnsi="Garamond"/>
          <w:sz w:val="28"/>
          <w:szCs w:val="28"/>
        </w:rPr>
      </w:pPr>
    </w:p>
    <w:p w14:paraId="2E0CDA68" w14:textId="77777777" w:rsidR="002F3339" w:rsidRDefault="008F3A69" w:rsidP="005C32F8">
      <w:pPr>
        <w:jc w:val="both"/>
        <w:rPr>
          <w:rFonts w:ascii="Garamond" w:hAnsi="Garamond"/>
          <w:sz w:val="28"/>
          <w:szCs w:val="28"/>
        </w:rPr>
      </w:pPr>
      <w:r w:rsidRPr="009D20DE">
        <w:rPr>
          <w:rFonts w:ascii="Garamond" w:hAnsi="Garamond"/>
          <w:sz w:val="28"/>
          <w:szCs w:val="28"/>
        </w:rPr>
        <w:t>Look how v</w:t>
      </w:r>
      <w:r w:rsidR="001A5589" w:rsidRPr="009D20DE">
        <w:rPr>
          <w:rFonts w:ascii="Garamond" w:hAnsi="Garamond"/>
          <w:sz w:val="28"/>
          <w:szCs w:val="28"/>
        </w:rPr>
        <w:t xml:space="preserve">v. </w:t>
      </w:r>
      <w:r w:rsidRPr="009D20DE">
        <w:rPr>
          <w:rFonts w:ascii="Garamond" w:hAnsi="Garamond"/>
          <w:sz w:val="28"/>
          <w:szCs w:val="28"/>
        </w:rPr>
        <w:t>16-17</w:t>
      </w:r>
      <w:r w:rsidR="001A5589" w:rsidRPr="009D20DE">
        <w:rPr>
          <w:rFonts w:ascii="Garamond" w:hAnsi="Garamond"/>
          <w:sz w:val="28"/>
          <w:szCs w:val="28"/>
        </w:rPr>
        <w:t xml:space="preserve"> </w:t>
      </w:r>
      <w:r w:rsidRPr="009D20DE">
        <w:rPr>
          <w:rFonts w:ascii="Garamond" w:hAnsi="Garamond"/>
          <w:sz w:val="28"/>
          <w:szCs w:val="28"/>
        </w:rPr>
        <w:t>end</w:t>
      </w:r>
      <w:r w:rsidR="001A5589" w:rsidRPr="009D20DE">
        <w:rPr>
          <w:rFonts w:ascii="Garamond" w:hAnsi="Garamond"/>
          <w:sz w:val="28"/>
          <w:szCs w:val="28"/>
        </w:rPr>
        <w:t>.</w:t>
      </w:r>
      <w:r w:rsidRPr="009D20DE">
        <w:rPr>
          <w:rFonts w:ascii="Garamond" w:hAnsi="Garamond"/>
          <w:sz w:val="28"/>
          <w:szCs w:val="28"/>
        </w:rPr>
        <w:t xml:space="preserve"> “The Spirit </w:t>
      </w:r>
      <w:r w:rsidR="00BA699C">
        <w:rPr>
          <w:rFonts w:ascii="Garamond" w:hAnsi="Garamond"/>
          <w:sz w:val="28"/>
          <w:szCs w:val="28"/>
        </w:rPr>
        <w:t>him</w:t>
      </w:r>
      <w:r w:rsidRPr="009D20DE">
        <w:rPr>
          <w:rFonts w:ascii="Garamond" w:hAnsi="Garamond"/>
          <w:sz w:val="28"/>
          <w:szCs w:val="28"/>
        </w:rPr>
        <w:t>self bears witness with our spirit that we are children of God, and if children, then heirs</w:t>
      </w:r>
      <w:r w:rsidR="00003436" w:rsidRPr="00003436">
        <w:rPr>
          <w:rFonts w:ascii="Garamond" w:hAnsi="Garamond"/>
          <w:sz w:val="28"/>
          <w:szCs w:val="28"/>
        </w:rPr>
        <w:t>—</w:t>
      </w:r>
      <w:r w:rsidRPr="009D20DE">
        <w:rPr>
          <w:rFonts w:ascii="Garamond" w:hAnsi="Garamond"/>
          <w:sz w:val="28"/>
          <w:szCs w:val="28"/>
        </w:rPr>
        <w:t xml:space="preserve">heirs of God and fellow heirs with Christ, provided we suffer with </w:t>
      </w:r>
      <w:r w:rsidR="00BA699C">
        <w:rPr>
          <w:rFonts w:ascii="Garamond" w:hAnsi="Garamond"/>
          <w:sz w:val="28"/>
          <w:szCs w:val="28"/>
        </w:rPr>
        <w:t>him</w:t>
      </w:r>
      <w:r w:rsidRPr="009D20DE">
        <w:rPr>
          <w:rFonts w:ascii="Garamond" w:hAnsi="Garamond"/>
          <w:sz w:val="28"/>
          <w:szCs w:val="28"/>
        </w:rPr>
        <w:t xml:space="preserve"> in order that we ma</w:t>
      </w:r>
      <w:r w:rsidR="00003436">
        <w:rPr>
          <w:rFonts w:ascii="Garamond" w:hAnsi="Garamond"/>
          <w:sz w:val="28"/>
          <w:szCs w:val="28"/>
        </w:rPr>
        <w:t xml:space="preserve">y </w:t>
      </w:r>
      <w:r w:rsidRPr="009D20DE">
        <w:rPr>
          <w:rFonts w:ascii="Garamond" w:hAnsi="Garamond"/>
          <w:sz w:val="28"/>
          <w:szCs w:val="28"/>
        </w:rPr>
        <w:t xml:space="preserve">also be glorified with </w:t>
      </w:r>
      <w:r w:rsidR="00BA699C">
        <w:rPr>
          <w:rFonts w:ascii="Garamond" w:hAnsi="Garamond"/>
          <w:sz w:val="28"/>
          <w:szCs w:val="28"/>
        </w:rPr>
        <w:t>him</w:t>
      </w:r>
      <w:r w:rsidRPr="009D20DE">
        <w:rPr>
          <w:rFonts w:ascii="Garamond" w:hAnsi="Garamond"/>
          <w:sz w:val="28"/>
          <w:szCs w:val="28"/>
        </w:rPr>
        <w:t xml:space="preserve">.” After so many wonders have been stated in </w:t>
      </w:r>
      <w:r w:rsidR="000D3D53">
        <w:rPr>
          <w:rFonts w:ascii="Garamond" w:hAnsi="Garamond"/>
          <w:sz w:val="28"/>
          <w:szCs w:val="28"/>
        </w:rPr>
        <w:t>v</w:t>
      </w:r>
      <w:r w:rsidRPr="009D20DE">
        <w:rPr>
          <w:rFonts w:ascii="Garamond" w:hAnsi="Garamond"/>
          <w:sz w:val="28"/>
          <w:szCs w:val="28"/>
        </w:rPr>
        <w:t>v</w:t>
      </w:r>
      <w:r w:rsidR="001A5589" w:rsidRPr="009D20DE">
        <w:rPr>
          <w:rFonts w:ascii="Garamond" w:hAnsi="Garamond"/>
          <w:sz w:val="28"/>
          <w:szCs w:val="28"/>
        </w:rPr>
        <w:t xml:space="preserve">. </w:t>
      </w:r>
      <w:r w:rsidRPr="009D20DE">
        <w:rPr>
          <w:rFonts w:ascii="Garamond" w:hAnsi="Garamond"/>
          <w:sz w:val="28"/>
          <w:szCs w:val="28"/>
        </w:rPr>
        <w:t>1-17</w:t>
      </w:r>
      <w:r w:rsidR="001A5589" w:rsidRPr="009D20DE">
        <w:rPr>
          <w:rFonts w:ascii="Garamond" w:hAnsi="Garamond"/>
          <w:sz w:val="28"/>
          <w:szCs w:val="28"/>
        </w:rPr>
        <w:t>,</w:t>
      </w:r>
      <w:r w:rsidRPr="009D20DE">
        <w:rPr>
          <w:rFonts w:ascii="Garamond" w:hAnsi="Garamond"/>
          <w:sz w:val="28"/>
          <w:szCs w:val="28"/>
        </w:rPr>
        <w:t xml:space="preserve"> the mention of suffering might give us a bit of whiplash. Suffering? Wait a minute. I thought we enjoyed a great assurance? I thought we were now the children of God? I thought the Spirit is bringing life to us here and now? Why would Paul bring suffering into this? Doesn’t this contradict, or at least bring into question</w:t>
      </w:r>
      <w:r w:rsidR="001A5589" w:rsidRPr="009D20DE">
        <w:rPr>
          <w:rFonts w:ascii="Garamond" w:hAnsi="Garamond"/>
          <w:sz w:val="28"/>
          <w:szCs w:val="28"/>
        </w:rPr>
        <w:t>,</w:t>
      </w:r>
      <w:r w:rsidRPr="009D20DE">
        <w:rPr>
          <w:rFonts w:ascii="Garamond" w:hAnsi="Garamond"/>
          <w:sz w:val="28"/>
          <w:szCs w:val="28"/>
        </w:rPr>
        <w:t xml:space="preserve"> the reality that there’s no longer any condemnation for those who are in Christ Jesus?</w:t>
      </w:r>
      <w:r w:rsidRPr="009D20DE">
        <w:rPr>
          <w:rStyle w:val="FootnoteReference"/>
          <w:rFonts w:ascii="Garamond" w:hAnsi="Garamond"/>
          <w:sz w:val="28"/>
          <w:szCs w:val="28"/>
        </w:rPr>
        <w:footnoteReference w:id="61"/>
      </w:r>
      <w:r w:rsidRPr="009D20DE">
        <w:rPr>
          <w:rFonts w:ascii="Garamond" w:hAnsi="Garamond"/>
          <w:sz w:val="28"/>
          <w:szCs w:val="28"/>
        </w:rPr>
        <w:t xml:space="preserve"> What do we make of this?</w:t>
      </w:r>
    </w:p>
    <w:p w14:paraId="3E238B24" w14:textId="77777777" w:rsidR="002F3339" w:rsidRDefault="002F3339" w:rsidP="005C32F8">
      <w:pPr>
        <w:jc w:val="both"/>
        <w:rPr>
          <w:rFonts w:ascii="Garamond" w:hAnsi="Garamond"/>
          <w:sz w:val="28"/>
          <w:szCs w:val="28"/>
        </w:rPr>
      </w:pPr>
    </w:p>
    <w:p w14:paraId="749DC93A"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Well, I think this whole </w:t>
      </w:r>
      <w:r w:rsidR="00661309">
        <w:rPr>
          <w:rFonts w:ascii="Garamond" w:hAnsi="Garamond"/>
          <w:sz w:val="28"/>
          <w:szCs w:val="28"/>
        </w:rPr>
        <w:t>chapter</w:t>
      </w:r>
      <w:r w:rsidRPr="009D20DE">
        <w:rPr>
          <w:rFonts w:ascii="Garamond" w:hAnsi="Garamond"/>
          <w:sz w:val="28"/>
          <w:szCs w:val="28"/>
        </w:rPr>
        <w:t xml:space="preserve"> (especially v</w:t>
      </w:r>
      <w:r w:rsidR="001A5589" w:rsidRPr="009D20DE">
        <w:rPr>
          <w:rFonts w:ascii="Garamond" w:hAnsi="Garamond"/>
          <w:sz w:val="28"/>
          <w:szCs w:val="28"/>
        </w:rPr>
        <w:t xml:space="preserve">v. </w:t>
      </w:r>
      <w:r w:rsidRPr="009D20DE">
        <w:rPr>
          <w:rFonts w:ascii="Garamond" w:hAnsi="Garamond"/>
          <w:sz w:val="28"/>
          <w:szCs w:val="28"/>
        </w:rPr>
        <w:t>18-27) shows us an apostle who’s eager to remind us that in life the Christian goes the way of our Lord.</w:t>
      </w:r>
      <w:r w:rsidRPr="009D20DE">
        <w:rPr>
          <w:rStyle w:val="FootnoteReference"/>
          <w:rFonts w:ascii="Garamond" w:hAnsi="Garamond"/>
          <w:sz w:val="28"/>
          <w:szCs w:val="28"/>
        </w:rPr>
        <w:footnoteReference w:id="62"/>
      </w:r>
      <w:r w:rsidRPr="009D20DE">
        <w:rPr>
          <w:rFonts w:ascii="Garamond" w:hAnsi="Garamond"/>
          <w:sz w:val="28"/>
          <w:szCs w:val="28"/>
        </w:rPr>
        <w:t xml:space="preserve"> Jesus went up into glory, but what road did </w:t>
      </w:r>
      <w:r w:rsidR="00003436">
        <w:rPr>
          <w:rFonts w:ascii="Garamond" w:hAnsi="Garamond"/>
          <w:sz w:val="28"/>
          <w:szCs w:val="28"/>
        </w:rPr>
        <w:t>h</w:t>
      </w:r>
      <w:r w:rsidRPr="009D20DE">
        <w:rPr>
          <w:rFonts w:ascii="Garamond" w:hAnsi="Garamond"/>
          <w:sz w:val="28"/>
          <w:szCs w:val="28"/>
        </w:rPr>
        <w:t>e take?</w:t>
      </w:r>
      <w:r w:rsidR="001A5589" w:rsidRPr="009D20DE">
        <w:rPr>
          <w:rFonts w:ascii="Garamond" w:hAnsi="Garamond"/>
          <w:sz w:val="28"/>
          <w:szCs w:val="28"/>
        </w:rPr>
        <w:t xml:space="preserve"> He took t</w:t>
      </w:r>
      <w:r w:rsidRPr="009D20DE">
        <w:rPr>
          <w:rFonts w:ascii="Garamond" w:hAnsi="Garamond"/>
          <w:sz w:val="28"/>
          <w:szCs w:val="28"/>
        </w:rPr>
        <w:t xml:space="preserve">he Father’s will that led </w:t>
      </w:r>
      <w:r w:rsidR="00BA699C">
        <w:rPr>
          <w:rFonts w:ascii="Garamond" w:hAnsi="Garamond"/>
          <w:sz w:val="28"/>
          <w:szCs w:val="28"/>
        </w:rPr>
        <w:t>him</w:t>
      </w:r>
      <w:r w:rsidRPr="009D20DE">
        <w:rPr>
          <w:rFonts w:ascii="Garamond" w:hAnsi="Garamond"/>
          <w:sz w:val="28"/>
          <w:szCs w:val="28"/>
        </w:rPr>
        <w:t xml:space="preserve"> to</w:t>
      </w:r>
      <w:r w:rsidR="002A2C2C">
        <w:rPr>
          <w:rFonts w:ascii="Garamond" w:hAnsi="Garamond"/>
          <w:sz w:val="28"/>
          <w:szCs w:val="28"/>
        </w:rPr>
        <w:t xml:space="preserve"> </w:t>
      </w:r>
      <w:r w:rsidRPr="009D20DE">
        <w:rPr>
          <w:rFonts w:ascii="Garamond" w:hAnsi="Garamond"/>
          <w:sz w:val="28"/>
          <w:szCs w:val="28"/>
        </w:rPr>
        <w:t xml:space="preserve">death on a cross. Suffering was a true part of </w:t>
      </w:r>
      <w:r w:rsidR="00003436">
        <w:rPr>
          <w:rFonts w:ascii="Garamond" w:hAnsi="Garamond"/>
          <w:sz w:val="28"/>
          <w:szCs w:val="28"/>
        </w:rPr>
        <w:t>h</w:t>
      </w:r>
      <w:r w:rsidRPr="009D20DE">
        <w:rPr>
          <w:rFonts w:ascii="Garamond" w:hAnsi="Garamond"/>
          <w:sz w:val="28"/>
          <w:szCs w:val="28"/>
        </w:rPr>
        <w:t>is life</w:t>
      </w:r>
      <w:r w:rsidR="002A2C2C">
        <w:rPr>
          <w:rFonts w:ascii="Garamond" w:hAnsi="Garamond"/>
          <w:sz w:val="28"/>
          <w:szCs w:val="28"/>
        </w:rPr>
        <w:t>, w</w:t>
      </w:r>
      <w:r w:rsidRPr="009D20DE">
        <w:rPr>
          <w:rFonts w:ascii="Garamond" w:hAnsi="Garamond"/>
          <w:sz w:val="28"/>
          <w:szCs w:val="28"/>
        </w:rPr>
        <w:t>hich means suffering will also be a true part of our li</w:t>
      </w:r>
      <w:r w:rsidR="002A2C2C">
        <w:rPr>
          <w:rFonts w:ascii="Garamond" w:hAnsi="Garamond"/>
          <w:sz w:val="28"/>
          <w:szCs w:val="28"/>
        </w:rPr>
        <w:t>ves</w:t>
      </w:r>
      <w:r w:rsidRPr="009D20DE">
        <w:rPr>
          <w:rFonts w:ascii="Garamond" w:hAnsi="Garamond"/>
          <w:sz w:val="28"/>
          <w:szCs w:val="28"/>
        </w:rPr>
        <w:t xml:space="preserve"> as well. But, though suffering’s real for us, it’s not the final word for us. Paul says as much as our text begins in v</w:t>
      </w:r>
      <w:r w:rsidR="001A5589" w:rsidRPr="009D20DE">
        <w:rPr>
          <w:rFonts w:ascii="Garamond" w:hAnsi="Garamond"/>
          <w:sz w:val="28"/>
          <w:szCs w:val="28"/>
        </w:rPr>
        <w:t xml:space="preserve">. </w:t>
      </w:r>
      <w:r w:rsidRPr="009D20DE">
        <w:rPr>
          <w:rFonts w:ascii="Garamond" w:hAnsi="Garamond"/>
          <w:sz w:val="28"/>
          <w:szCs w:val="28"/>
        </w:rPr>
        <w:t>18, “For I consider that the suff</w:t>
      </w:r>
      <w:r w:rsidR="001A5589" w:rsidRPr="009D20DE">
        <w:rPr>
          <w:rFonts w:ascii="Garamond" w:hAnsi="Garamond"/>
          <w:sz w:val="28"/>
          <w:szCs w:val="28"/>
        </w:rPr>
        <w:t>eri</w:t>
      </w:r>
      <w:r w:rsidRPr="009D20DE">
        <w:rPr>
          <w:rFonts w:ascii="Garamond" w:hAnsi="Garamond"/>
          <w:sz w:val="28"/>
          <w:szCs w:val="28"/>
        </w:rPr>
        <w:t>ngs of this present time are not worth comparing with the glory that is to be revealed to us.” What</w:t>
      </w:r>
      <w:r w:rsidR="001A5589" w:rsidRPr="009D20DE">
        <w:rPr>
          <w:rFonts w:ascii="Garamond" w:hAnsi="Garamond"/>
          <w:sz w:val="28"/>
          <w:szCs w:val="28"/>
        </w:rPr>
        <w:t xml:space="preserve"> does </w:t>
      </w:r>
      <w:r w:rsidRPr="009D20DE">
        <w:rPr>
          <w:rFonts w:ascii="Garamond" w:hAnsi="Garamond"/>
          <w:sz w:val="28"/>
          <w:szCs w:val="28"/>
        </w:rPr>
        <w:t>he mean by this? It’s as if a man is sitting before a scale.</w:t>
      </w:r>
      <w:r w:rsidR="00CE4C55" w:rsidRPr="00CE4C55">
        <w:rPr>
          <w:rFonts w:ascii="Garamond" w:hAnsi="Garamond"/>
          <w:sz w:val="28"/>
          <w:szCs w:val="28"/>
        </w:rPr>
        <w:t xml:space="preserve"> </w:t>
      </w:r>
      <w:r w:rsidR="00CE4C55" w:rsidRPr="009D20DE">
        <w:rPr>
          <w:rFonts w:ascii="Garamond" w:hAnsi="Garamond"/>
          <w:sz w:val="28"/>
          <w:szCs w:val="28"/>
        </w:rPr>
        <w:t xml:space="preserve">And on one side of </w:t>
      </w:r>
      <w:r w:rsidR="00CE4C55">
        <w:rPr>
          <w:rFonts w:ascii="Garamond" w:hAnsi="Garamond"/>
          <w:sz w:val="28"/>
          <w:szCs w:val="28"/>
        </w:rPr>
        <w:t>the scale</w:t>
      </w:r>
      <w:r w:rsidR="00CE4C55" w:rsidRPr="009D20DE">
        <w:rPr>
          <w:rFonts w:ascii="Garamond" w:hAnsi="Garamond"/>
          <w:sz w:val="28"/>
          <w:szCs w:val="28"/>
        </w:rPr>
        <w:t xml:space="preserve"> the man puts all his sufferings. He looks at it and sees how very heavy his sufferings have been. But then on the other side of the scale he puts the weight of glory yet to come, and his sufferings that seemed so heavy before now seem to be light as a </w:t>
      </w:r>
      <w:r w:rsidR="00CE4C55" w:rsidRPr="009D20DE">
        <w:rPr>
          <w:rFonts w:ascii="Garamond" w:hAnsi="Garamond"/>
          <w:sz w:val="28"/>
          <w:szCs w:val="28"/>
        </w:rPr>
        <w:lastRenderedPageBreak/>
        <w:t>feather. It’s not that his suffering is light, but that it becomes light when compared to the glory that will one day be revealed.</w:t>
      </w:r>
      <w:r w:rsidRPr="009D20DE">
        <w:rPr>
          <w:rStyle w:val="FootnoteReference"/>
          <w:rFonts w:ascii="Garamond" w:hAnsi="Garamond"/>
          <w:sz w:val="28"/>
          <w:szCs w:val="28"/>
        </w:rPr>
        <w:footnoteReference w:id="63"/>
      </w:r>
    </w:p>
    <w:p w14:paraId="643DBE83" w14:textId="77777777" w:rsidR="008F3A69" w:rsidRPr="009D20DE" w:rsidRDefault="008F3A69" w:rsidP="005C32F8">
      <w:pPr>
        <w:jc w:val="both"/>
        <w:rPr>
          <w:rFonts w:ascii="Garamond" w:hAnsi="Garamond"/>
          <w:sz w:val="28"/>
          <w:szCs w:val="28"/>
        </w:rPr>
      </w:pPr>
    </w:p>
    <w:p w14:paraId="2FC29EF4" w14:textId="77777777" w:rsidR="008F3A69" w:rsidRPr="009D20DE" w:rsidRDefault="00CE4C55" w:rsidP="005C32F8">
      <w:pPr>
        <w:jc w:val="both"/>
        <w:rPr>
          <w:rFonts w:ascii="Garamond" w:hAnsi="Garamond"/>
          <w:sz w:val="28"/>
          <w:szCs w:val="28"/>
        </w:rPr>
      </w:pPr>
      <w:r>
        <w:rPr>
          <w:rFonts w:ascii="Garamond" w:hAnsi="Garamond"/>
          <w:sz w:val="28"/>
          <w:szCs w:val="28"/>
        </w:rPr>
        <w:t>T</w:t>
      </w:r>
      <w:r w:rsidR="008F3A69" w:rsidRPr="009D20DE">
        <w:rPr>
          <w:rFonts w:ascii="Garamond" w:hAnsi="Garamond"/>
          <w:sz w:val="28"/>
          <w:szCs w:val="28"/>
        </w:rPr>
        <w:t>he big idea is this</w:t>
      </w:r>
      <w:r>
        <w:rPr>
          <w:rFonts w:ascii="Garamond" w:hAnsi="Garamond"/>
          <w:sz w:val="28"/>
          <w:szCs w:val="28"/>
        </w:rPr>
        <w:t>.</w:t>
      </w:r>
      <w:r w:rsidR="008F3A69" w:rsidRPr="009D20DE">
        <w:rPr>
          <w:rFonts w:ascii="Garamond" w:hAnsi="Garamond"/>
          <w:sz w:val="28"/>
          <w:szCs w:val="28"/>
        </w:rPr>
        <w:t xml:space="preserve"> </w:t>
      </w:r>
      <w:r>
        <w:rPr>
          <w:rFonts w:ascii="Garamond" w:hAnsi="Garamond"/>
          <w:sz w:val="28"/>
          <w:szCs w:val="28"/>
        </w:rPr>
        <w:t>S</w:t>
      </w:r>
      <w:r w:rsidR="008F3A69" w:rsidRPr="009D20DE">
        <w:rPr>
          <w:rFonts w:ascii="Garamond" w:hAnsi="Garamond"/>
          <w:sz w:val="28"/>
          <w:szCs w:val="28"/>
        </w:rPr>
        <w:t>o vastly different is our future glory from our present sufferings that it’s not even worth comparing. So, all that’s present and visible for us must be understood in light of what is future and invisible.</w:t>
      </w:r>
      <w:r w:rsidR="008F3A69" w:rsidRPr="009D20DE">
        <w:rPr>
          <w:rStyle w:val="FootnoteReference"/>
          <w:rFonts w:ascii="Garamond" w:hAnsi="Garamond"/>
          <w:sz w:val="28"/>
          <w:szCs w:val="28"/>
        </w:rPr>
        <w:footnoteReference w:id="64"/>
      </w:r>
      <w:r w:rsidR="008F3A69" w:rsidRPr="009D20DE">
        <w:rPr>
          <w:rFonts w:ascii="Garamond" w:hAnsi="Garamond"/>
          <w:sz w:val="28"/>
          <w:szCs w:val="28"/>
        </w:rPr>
        <w:t xml:space="preserve"> This is what Paul’s up to in this passage before us. And the vehicle he uses to drive it home to us is the </w:t>
      </w:r>
      <w:r w:rsidR="008F3A69" w:rsidRPr="00A0628C">
        <w:rPr>
          <w:rFonts w:ascii="Garamond" w:hAnsi="Garamond"/>
          <w:iCs/>
          <w:sz w:val="28"/>
          <w:szCs w:val="28"/>
        </w:rPr>
        <w:t>experience of</w:t>
      </w:r>
      <w:r w:rsidR="008F3A69" w:rsidRPr="009D20DE">
        <w:rPr>
          <w:rFonts w:ascii="Garamond" w:hAnsi="Garamond"/>
          <w:i/>
          <w:iCs/>
          <w:sz w:val="28"/>
          <w:szCs w:val="28"/>
        </w:rPr>
        <w:t xml:space="preserve"> groaning</w:t>
      </w:r>
      <w:r w:rsidR="008F3A69" w:rsidRPr="009D20DE">
        <w:rPr>
          <w:rFonts w:ascii="Garamond" w:hAnsi="Garamond"/>
          <w:sz w:val="28"/>
          <w:szCs w:val="28"/>
        </w:rPr>
        <w:t>. In v</w:t>
      </w:r>
      <w:r w:rsidR="001A5589" w:rsidRPr="009D20DE">
        <w:rPr>
          <w:rFonts w:ascii="Garamond" w:hAnsi="Garamond"/>
          <w:sz w:val="28"/>
          <w:szCs w:val="28"/>
        </w:rPr>
        <w:t xml:space="preserve">v. </w:t>
      </w:r>
      <w:r w:rsidR="008F3A69" w:rsidRPr="009D20DE">
        <w:rPr>
          <w:rFonts w:ascii="Garamond" w:hAnsi="Garamond"/>
          <w:sz w:val="28"/>
          <w:szCs w:val="28"/>
        </w:rPr>
        <w:t>19-22</w:t>
      </w:r>
      <w:r w:rsidR="001A5589" w:rsidRPr="009D20DE">
        <w:rPr>
          <w:rFonts w:ascii="Garamond" w:hAnsi="Garamond"/>
          <w:sz w:val="28"/>
          <w:szCs w:val="28"/>
        </w:rPr>
        <w:t>,</w:t>
      </w:r>
      <w:r w:rsidR="008F3A69" w:rsidRPr="009D20DE">
        <w:rPr>
          <w:rFonts w:ascii="Garamond" w:hAnsi="Garamond"/>
          <w:sz w:val="28"/>
          <w:szCs w:val="28"/>
        </w:rPr>
        <w:t xml:space="preserve"> we see the creation groaning</w:t>
      </w:r>
      <w:r w:rsidR="001A5589" w:rsidRPr="009D20DE">
        <w:rPr>
          <w:rFonts w:ascii="Garamond" w:hAnsi="Garamond"/>
          <w:sz w:val="28"/>
          <w:szCs w:val="28"/>
        </w:rPr>
        <w:t>;</w:t>
      </w:r>
      <w:r w:rsidR="008F3A69" w:rsidRPr="009D20DE">
        <w:rPr>
          <w:rFonts w:ascii="Garamond" w:hAnsi="Garamond"/>
          <w:sz w:val="28"/>
          <w:szCs w:val="28"/>
        </w:rPr>
        <w:t xml:space="preserve"> in v</w:t>
      </w:r>
      <w:r w:rsidR="001A5589" w:rsidRPr="009D20DE">
        <w:rPr>
          <w:rFonts w:ascii="Garamond" w:hAnsi="Garamond"/>
          <w:sz w:val="28"/>
          <w:szCs w:val="28"/>
        </w:rPr>
        <w:t xml:space="preserve">v. </w:t>
      </w:r>
      <w:r w:rsidR="008F3A69" w:rsidRPr="009D20DE">
        <w:rPr>
          <w:rFonts w:ascii="Garamond" w:hAnsi="Garamond"/>
          <w:sz w:val="28"/>
          <w:szCs w:val="28"/>
        </w:rPr>
        <w:t>23-25 we see the Christian groaning</w:t>
      </w:r>
      <w:r w:rsidR="001A5589" w:rsidRPr="009D20DE">
        <w:rPr>
          <w:rFonts w:ascii="Garamond" w:hAnsi="Garamond"/>
          <w:sz w:val="28"/>
          <w:szCs w:val="28"/>
        </w:rPr>
        <w:t xml:space="preserve">; </w:t>
      </w:r>
      <w:r w:rsidR="008F3A69" w:rsidRPr="009D20DE">
        <w:rPr>
          <w:rFonts w:ascii="Garamond" w:hAnsi="Garamond"/>
          <w:sz w:val="28"/>
          <w:szCs w:val="28"/>
        </w:rPr>
        <w:t>and in v</w:t>
      </w:r>
      <w:r w:rsidR="001A5589" w:rsidRPr="009D20DE">
        <w:rPr>
          <w:rFonts w:ascii="Garamond" w:hAnsi="Garamond"/>
          <w:sz w:val="28"/>
          <w:szCs w:val="28"/>
        </w:rPr>
        <w:t xml:space="preserve">v. </w:t>
      </w:r>
      <w:r w:rsidR="008F3A69" w:rsidRPr="009D20DE">
        <w:rPr>
          <w:rFonts w:ascii="Garamond" w:hAnsi="Garamond"/>
          <w:sz w:val="28"/>
          <w:szCs w:val="28"/>
        </w:rPr>
        <w:t>26-27 we see the Spirit groaning. Let’s take these as they come to us in the text.</w:t>
      </w:r>
    </w:p>
    <w:p w14:paraId="5858B7AD" w14:textId="77777777" w:rsidR="008F3A69" w:rsidRPr="009D20DE" w:rsidRDefault="008F3A69" w:rsidP="005C32F8">
      <w:pPr>
        <w:jc w:val="both"/>
        <w:rPr>
          <w:rFonts w:ascii="Garamond" w:hAnsi="Garamond"/>
          <w:sz w:val="28"/>
          <w:szCs w:val="28"/>
        </w:rPr>
      </w:pPr>
    </w:p>
    <w:p w14:paraId="5E8B5B29"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The Creation Groaning (</w:t>
      </w:r>
      <w:r w:rsidR="00525312">
        <w:rPr>
          <w:rFonts w:ascii="Garamond" w:hAnsi="Garamond"/>
          <w:b/>
          <w:bCs w:val="0"/>
          <w:i/>
          <w:sz w:val="28"/>
          <w:szCs w:val="28"/>
        </w:rPr>
        <w:t>v</w:t>
      </w:r>
      <w:r w:rsidR="00255C6B">
        <w:rPr>
          <w:rFonts w:ascii="Garamond" w:hAnsi="Garamond"/>
          <w:b/>
          <w:bCs w:val="0"/>
          <w:i/>
          <w:sz w:val="28"/>
          <w:szCs w:val="28"/>
        </w:rPr>
        <w:t>erses</w:t>
      </w:r>
      <w:r w:rsidR="00CB0996" w:rsidRPr="009D20DE">
        <w:rPr>
          <w:rFonts w:ascii="Garamond" w:hAnsi="Garamond"/>
          <w:b/>
          <w:bCs w:val="0"/>
          <w:i/>
          <w:sz w:val="28"/>
          <w:szCs w:val="28"/>
        </w:rPr>
        <w:t xml:space="preserve"> </w:t>
      </w:r>
      <w:r w:rsidRPr="009D20DE">
        <w:rPr>
          <w:rFonts w:ascii="Garamond" w:hAnsi="Garamond"/>
          <w:b/>
          <w:bCs w:val="0"/>
          <w:i/>
          <w:sz w:val="28"/>
          <w:szCs w:val="28"/>
        </w:rPr>
        <w:t>19-22)</w:t>
      </w:r>
    </w:p>
    <w:p w14:paraId="233522A4"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“For the creation waits with eager longing for the revealing of the sons of God. For the creation was subjected to futility, not willingly, but because of </w:t>
      </w:r>
      <w:r w:rsidR="00BA699C">
        <w:rPr>
          <w:rFonts w:ascii="Garamond" w:hAnsi="Garamond"/>
          <w:sz w:val="28"/>
          <w:szCs w:val="28"/>
        </w:rPr>
        <w:t>him</w:t>
      </w:r>
      <w:r w:rsidRPr="009D20DE">
        <w:rPr>
          <w:rFonts w:ascii="Garamond" w:hAnsi="Garamond"/>
          <w:sz w:val="28"/>
          <w:szCs w:val="28"/>
        </w:rPr>
        <w:t xml:space="preserve"> who subjected it, in</w:t>
      </w:r>
      <w:r w:rsidR="00A0628C">
        <w:rPr>
          <w:rFonts w:ascii="Garamond" w:hAnsi="Garamond"/>
          <w:sz w:val="28"/>
          <w:szCs w:val="28"/>
        </w:rPr>
        <w:t xml:space="preserve"> </w:t>
      </w:r>
      <w:r w:rsidRPr="009D20DE">
        <w:rPr>
          <w:rFonts w:ascii="Garamond" w:hAnsi="Garamond"/>
          <w:sz w:val="28"/>
          <w:szCs w:val="28"/>
        </w:rPr>
        <w:t>hope that the creation itself will be set free from its bondage to corruption and obtain the freedom of the glory of the children of God. For we know that the whole creation has been groaning together in the pains of childbirth until now.”</w:t>
      </w:r>
    </w:p>
    <w:p w14:paraId="487EB2E3" w14:textId="77777777" w:rsidR="008F3A69" w:rsidRPr="009D20DE" w:rsidRDefault="008F3A69" w:rsidP="005C32F8">
      <w:pPr>
        <w:jc w:val="both"/>
        <w:rPr>
          <w:rFonts w:ascii="Garamond" w:hAnsi="Garamond"/>
          <w:sz w:val="28"/>
          <w:szCs w:val="28"/>
        </w:rPr>
      </w:pPr>
    </w:p>
    <w:p w14:paraId="3FA188FB"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During </w:t>
      </w:r>
      <w:r w:rsidR="00525312">
        <w:rPr>
          <w:rFonts w:ascii="Garamond" w:hAnsi="Garamond"/>
          <w:sz w:val="28"/>
          <w:szCs w:val="28"/>
        </w:rPr>
        <w:t xml:space="preserve">my recent </w:t>
      </w:r>
      <w:r w:rsidRPr="009D20DE">
        <w:rPr>
          <w:rFonts w:ascii="Garamond" w:hAnsi="Garamond"/>
          <w:sz w:val="28"/>
          <w:szCs w:val="28"/>
        </w:rPr>
        <w:t>sabbatical</w:t>
      </w:r>
      <w:r w:rsidR="00003436">
        <w:rPr>
          <w:rFonts w:ascii="Garamond" w:hAnsi="Garamond"/>
          <w:sz w:val="28"/>
          <w:szCs w:val="28"/>
        </w:rPr>
        <w:t xml:space="preserve"> </w:t>
      </w:r>
      <w:r w:rsidRPr="009D20DE">
        <w:rPr>
          <w:rFonts w:ascii="Garamond" w:hAnsi="Garamond"/>
          <w:sz w:val="28"/>
          <w:szCs w:val="28"/>
        </w:rPr>
        <w:t>our family took lots of trips. One trip I took was a climbing trip to Mt. Rainier in Washington state. Rainier is one of many volcanoes in the northwest, but what marks it out from the rest is that it’s covered by a glacier</w:t>
      </w:r>
      <w:r w:rsidR="00D53EDB">
        <w:rPr>
          <w:rFonts w:ascii="Garamond" w:hAnsi="Garamond"/>
          <w:sz w:val="28"/>
          <w:szCs w:val="28"/>
        </w:rPr>
        <w:t>,</w:t>
      </w:r>
      <w:r w:rsidRPr="009D20DE">
        <w:rPr>
          <w:rFonts w:ascii="Garamond" w:hAnsi="Garamond"/>
          <w:sz w:val="28"/>
          <w:szCs w:val="28"/>
        </w:rPr>
        <w:t xml:space="preserve"> and is the tallest volcano standing at 14,500 f</w:t>
      </w:r>
      <w:r w:rsidR="00003436">
        <w:rPr>
          <w:rFonts w:ascii="Garamond" w:hAnsi="Garamond"/>
          <w:sz w:val="28"/>
          <w:szCs w:val="28"/>
        </w:rPr>
        <w:t>ee</w:t>
      </w:r>
      <w:r w:rsidRPr="009D20DE">
        <w:rPr>
          <w:rFonts w:ascii="Garamond" w:hAnsi="Garamond"/>
          <w:sz w:val="28"/>
          <w:szCs w:val="28"/>
        </w:rPr>
        <w:t xml:space="preserve">t. As we were slowly heading up the mountain, I was struck afresh by the beauty of creation. I kept bouncing back and forth between two desires. One moment I wanted to sing loudly and praise God for the world </w:t>
      </w:r>
      <w:r w:rsidR="00003436">
        <w:rPr>
          <w:rFonts w:ascii="Garamond" w:hAnsi="Garamond"/>
          <w:sz w:val="28"/>
          <w:szCs w:val="28"/>
        </w:rPr>
        <w:t>h</w:t>
      </w:r>
      <w:r w:rsidRPr="009D20DE">
        <w:rPr>
          <w:rFonts w:ascii="Garamond" w:hAnsi="Garamond"/>
          <w:sz w:val="28"/>
          <w:szCs w:val="28"/>
        </w:rPr>
        <w:t xml:space="preserve">e’s made. The hymns </w:t>
      </w:r>
      <w:r w:rsidRPr="009D20DE">
        <w:rPr>
          <w:rFonts w:ascii="Garamond" w:hAnsi="Garamond"/>
          <w:i/>
          <w:iCs/>
          <w:sz w:val="28"/>
          <w:szCs w:val="28"/>
        </w:rPr>
        <w:t xml:space="preserve">How Great Thou Art </w:t>
      </w:r>
      <w:r w:rsidRPr="009D20DE">
        <w:rPr>
          <w:rFonts w:ascii="Garamond" w:hAnsi="Garamond"/>
          <w:sz w:val="28"/>
          <w:szCs w:val="28"/>
        </w:rPr>
        <w:t xml:space="preserve">and </w:t>
      </w:r>
      <w:r w:rsidRPr="009D20DE">
        <w:rPr>
          <w:rFonts w:ascii="Garamond" w:hAnsi="Garamond"/>
          <w:i/>
          <w:iCs/>
          <w:sz w:val="28"/>
          <w:szCs w:val="28"/>
        </w:rPr>
        <w:t xml:space="preserve">This Is My Father’s World </w:t>
      </w:r>
      <w:r w:rsidRPr="009D20DE">
        <w:rPr>
          <w:rFonts w:ascii="Garamond" w:hAnsi="Garamond"/>
          <w:sz w:val="28"/>
          <w:szCs w:val="28"/>
        </w:rPr>
        <w:t>were rolling through my mind (mind, not mouth</w:t>
      </w:r>
      <w:r w:rsidR="00822396" w:rsidRPr="009D20DE">
        <w:rPr>
          <w:rFonts w:ascii="Garamond" w:hAnsi="Garamond"/>
          <w:sz w:val="28"/>
          <w:szCs w:val="28"/>
        </w:rPr>
        <w:t>—</w:t>
      </w:r>
      <w:r w:rsidRPr="009D20DE">
        <w:rPr>
          <w:rFonts w:ascii="Garamond" w:hAnsi="Garamond"/>
          <w:sz w:val="28"/>
          <w:szCs w:val="28"/>
        </w:rPr>
        <w:t>I had to make oxygen decisions). But the next moment I didn’t want to speak at all, because in comparison to the grandeur of the mountain</w:t>
      </w:r>
      <w:r w:rsidR="00A0628C">
        <w:rPr>
          <w:rFonts w:ascii="Garamond" w:hAnsi="Garamond"/>
          <w:sz w:val="28"/>
          <w:szCs w:val="28"/>
        </w:rPr>
        <w:t>,</w:t>
      </w:r>
      <w:r w:rsidRPr="009D20DE">
        <w:rPr>
          <w:rFonts w:ascii="Garamond" w:hAnsi="Garamond"/>
          <w:sz w:val="28"/>
          <w:szCs w:val="28"/>
        </w:rPr>
        <w:t xml:space="preserve"> I was reminded how unbelievably tiny I am. It was humbling. Many of you have felt this too by looking out at creation. Whether it’s a mountain, a sunset at the beach, or a breezy field of green o</w:t>
      </w:r>
      <w:r w:rsidR="00F14E77" w:rsidRPr="009D20DE">
        <w:rPr>
          <w:rFonts w:ascii="Garamond" w:hAnsi="Garamond"/>
          <w:sz w:val="28"/>
          <w:szCs w:val="28"/>
        </w:rPr>
        <w:t>r</w:t>
      </w:r>
      <w:r w:rsidRPr="009D20DE">
        <w:rPr>
          <w:rFonts w:ascii="Garamond" w:hAnsi="Garamond"/>
          <w:sz w:val="28"/>
          <w:szCs w:val="28"/>
        </w:rPr>
        <w:t xml:space="preserve"> gol</w:t>
      </w:r>
      <w:r w:rsidR="00F14E77" w:rsidRPr="009D20DE">
        <w:rPr>
          <w:rFonts w:ascii="Garamond" w:hAnsi="Garamond"/>
          <w:sz w:val="28"/>
          <w:szCs w:val="28"/>
        </w:rPr>
        <w:t xml:space="preserve">d, </w:t>
      </w:r>
      <w:r w:rsidRPr="009D20DE">
        <w:rPr>
          <w:rFonts w:ascii="Garamond" w:hAnsi="Garamond"/>
          <w:sz w:val="28"/>
          <w:szCs w:val="28"/>
        </w:rPr>
        <w:t>creation is simply stunning to behold.</w:t>
      </w:r>
    </w:p>
    <w:p w14:paraId="3310C8D8" w14:textId="77777777" w:rsidR="008F3A69" w:rsidRPr="009D20DE" w:rsidRDefault="008F3A69" w:rsidP="005C32F8">
      <w:pPr>
        <w:jc w:val="both"/>
        <w:rPr>
          <w:rFonts w:ascii="Garamond" w:hAnsi="Garamond"/>
          <w:sz w:val="28"/>
          <w:szCs w:val="28"/>
        </w:rPr>
      </w:pPr>
    </w:p>
    <w:p w14:paraId="25F5E122" w14:textId="77777777" w:rsidR="008F3A69" w:rsidRPr="009D20DE" w:rsidRDefault="008F3A69" w:rsidP="005C32F8">
      <w:pPr>
        <w:jc w:val="both"/>
        <w:rPr>
          <w:rFonts w:ascii="Garamond" w:hAnsi="Garamond"/>
          <w:sz w:val="28"/>
          <w:szCs w:val="28"/>
        </w:rPr>
      </w:pPr>
      <w:r w:rsidRPr="009D20DE">
        <w:rPr>
          <w:rFonts w:ascii="Garamond" w:hAnsi="Garamond"/>
          <w:sz w:val="28"/>
          <w:szCs w:val="28"/>
        </w:rPr>
        <w:t>Now remember what v</w:t>
      </w:r>
      <w:r w:rsidR="00F14E77" w:rsidRPr="009D20DE">
        <w:rPr>
          <w:rFonts w:ascii="Garamond" w:hAnsi="Garamond"/>
          <w:sz w:val="28"/>
          <w:szCs w:val="28"/>
        </w:rPr>
        <w:t xml:space="preserve">. </w:t>
      </w:r>
      <w:r w:rsidRPr="009D20DE">
        <w:rPr>
          <w:rFonts w:ascii="Garamond" w:hAnsi="Garamond"/>
          <w:sz w:val="28"/>
          <w:szCs w:val="28"/>
        </w:rPr>
        <w:t>19 said,</w:t>
      </w:r>
      <w:r w:rsidR="00EF1EF8">
        <w:rPr>
          <w:rFonts w:ascii="Garamond" w:hAnsi="Garamond"/>
          <w:sz w:val="28"/>
          <w:szCs w:val="28"/>
        </w:rPr>
        <w:t xml:space="preserve"> “F</w:t>
      </w:r>
      <w:r w:rsidR="00FE1940">
        <w:rPr>
          <w:rFonts w:ascii="Garamond" w:hAnsi="Garamond"/>
          <w:sz w:val="28"/>
          <w:szCs w:val="28"/>
        </w:rPr>
        <w:t xml:space="preserve">or the creation waits with eager longing for the revealing </w:t>
      </w:r>
      <w:r w:rsidRPr="009D20DE">
        <w:rPr>
          <w:rFonts w:ascii="Garamond" w:hAnsi="Garamond"/>
          <w:sz w:val="28"/>
          <w:szCs w:val="28"/>
        </w:rPr>
        <w:t xml:space="preserve">of </w:t>
      </w:r>
      <w:r w:rsidR="00FE1940">
        <w:rPr>
          <w:rFonts w:ascii="Garamond" w:hAnsi="Garamond"/>
          <w:sz w:val="28"/>
          <w:szCs w:val="28"/>
        </w:rPr>
        <w:t xml:space="preserve">the sons of God.” What? All of creation in all its glory is in a state of </w:t>
      </w:r>
      <w:r w:rsidRPr="009D20DE">
        <w:rPr>
          <w:rFonts w:ascii="Garamond" w:hAnsi="Garamond"/>
          <w:sz w:val="28"/>
          <w:szCs w:val="28"/>
        </w:rPr>
        <w:t>waiting? Yes. Not only waiting but waiting with an eager longing. And not only waiting with eager longing but waiting eagerly</w:t>
      </w:r>
      <w:r w:rsidR="00F53FEB">
        <w:rPr>
          <w:rFonts w:ascii="Garamond" w:hAnsi="Garamond"/>
          <w:sz w:val="28"/>
          <w:szCs w:val="28"/>
        </w:rPr>
        <w:t xml:space="preserve"> for</w:t>
      </w:r>
      <w:r w:rsidR="0095110B">
        <w:rPr>
          <w:rFonts w:ascii="Garamond" w:hAnsi="Garamond"/>
          <w:sz w:val="28"/>
          <w:szCs w:val="28"/>
        </w:rPr>
        <w:t xml:space="preserve"> t</w:t>
      </w:r>
      <w:r w:rsidRPr="009D20DE">
        <w:rPr>
          <w:rFonts w:ascii="Garamond" w:hAnsi="Garamond"/>
          <w:sz w:val="28"/>
          <w:szCs w:val="28"/>
        </w:rPr>
        <w:t>he revealing of the sons of God. Is that referring to us? Yes</w:t>
      </w:r>
      <w:r w:rsidR="00F14E77" w:rsidRPr="009D20DE">
        <w:rPr>
          <w:rFonts w:ascii="Garamond" w:hAnsi="Garamond"/>
          <w:sz w:val="28"/>
          <w:szCs w:val="28"/>
        </w:rPr>
        <w:t xml:space="preserve">, </w:t>
      </w:r>
      <w:r w:rsidRPr="009D20DE">
        <w:rPr>
          <w:rFonts w:ascii="Garamond" w:hAnsi="Garamond"/>
          <w:sz w:val="28"/>
          <w:szCs w:val="28"/>
        </w:rPr>
        <w:t xml:space="preserve">it is. So, all creation is longing for, and yearning for, the last Day when the </w:t>
      </w:r>
      <w:r w:rsidR="00232F89">
        <w:rPr>
          <w:rFonts w:ascii="Garamond" w:hAnsi="Garamond"/>
          <w:sz w:val="28"/>
          <w:szCs w:val="28"/>
        </w:rPr>
        <w:t>c</w:t>
      </w:r>
      <w:r w:rsidRPr="009D20DE">
        <w:rPr>
          <w:rFonts w:ascii="Garamond" w:hAnsi="Garamond"/>
          <w:sz w:val="28"/>
          <w:szCs w:val="28"/>
        </w:rPr>
        <w:t xml:space="preserve">hurch will finally be revealed to be what the </w:t>
      </w:r>
      <w:r w:rsidR="00232F89">
        <w:rPr>
          <w:rFonts w:ascii="Garamond" w:hAnsi="Garamond"/>
          <w:sz w:val="28"/>
          <w:szCs w:val="28"/>
        </w:rPr>
        <w:t>c</w:t>
      </w:r>
      <w:r w:rsidRPr="009D20DE">
        <w:rPr>
          <w:rFonts w:ascii="Garamond" w:hAnsi="Garamond"/>
          <w:sz w:val="28"/>
          <w:szCs w:val="28"/>
        </w:rPr>
        <w:t>hurch truly is</w:t>
      </w:r>
      <w:r w:rsidR="00301168">
        <w:rPr>
          <w:rFonts w:ascii="Garamond" w:hAnsi="Garamond"/>
          <w:sz w:val="28"/>
          <w:szCs w:val="28"/>
        </w:rPr>
        <w:t>.</w:t>
      </w:r>
      <w:r w:rsidRPr="009D20DE">
        <w:rPr>
          <w:rFonts w:ascii="Garamond" w:hAnsi="Garamond"/>
          <w:sz w:val="28"/>
          <w:szCs w:val="28"/>
        </w:rPr>
        <w:t xml:space="preserve"> Paul’s not saying creation has a soul or is </w:t>
      </w:r>
      <w:r w:rsidR="00301168">
        <w:rPr>
          <w:rFonts w:ascii="Garamond" w:hAnsi="Garamond"/>
          <w:sz w:val="28"/>
          <w:szCs w:val="28"/>
        </w:rPr>
        <w:t xml:space="preserve">a </w:t>
      </w:r>
      <w:r w:rsidRPr="009D20DE">
        <w:rPr>
          <w:rFonts w:ascii="Garamond" w:hAnsi="Garamond"/>
          <w:sz w:val="28"/>
          <w:szCs w:val="28"/>
        </w:rPr>
        <w:t>god or is part of god</w:t>
      </w:r>
      <w:r w:rsidR="00D53EDB">
        <w:rPr>
          <w:rFonts w:ascii="Garamond" w:hAnsi="Garamond"/>
          <w:sz w:val="28"/>
          <w:szCs w:val="28"/>
        </w:rPr>
        <w:t xml:space="preserve">, </w:t>
      </w:r>
      <w:r w:rsidRPr="009D20DE">
        <w:rPr>
          <w:rFonts w:ascii="Garamond" w:hAnsi="Garamond"/>
          <w:sz w:val="28"/>
          <w:szCs w:val="28"/>
        </w:rPr>
        <w:t>like pantheism teaches</w:t>
      </w:r>
      <w:r w:rsidR="007117E7" w:rsidRPr="009D20DE">
        <w:rPr>
          <w:rFonts w:ascii="Garamond" w:hAnsi="Garamond"/>
          <w:sz w:val="28"/>
          <w:szCs w:val="28"/>
        </w:rPr>
        <w:t>,</w:t>
      </w:r>
      <w:r w:rsidRPr="009D20DE">
        <w:rPr>
          <w:rFonts w:ascii="Garamond" w:hAnsi="Garamond"/>
          <w:sz w:val="28"/>
          <w:szCs w:val="28"/>
        </w:rPr>
        <w:t xml:space="preserve"> but he is saying </w:t>
      </w:r>
      <w:r w:rsidRPr="009D20DE">
        <w:rPr>
          <w:rFonts w:ascii="Garamond" w:hAnsi="Garamond"/>
          <w:sz w:val="28"/>
          <w:szCs w:val="28"/>
        </w:rPr>
        <w:lastRenderedPageBreak/>
        <w:t>our redemption from sin is of cosmic significance. Now, we Christians don’t look much like sons and daughters of God here in this life</w:t>
      </w:r>
      <w:r w:rsidR="007117E7" w:rsidRPr="009D20DE">
        <w:rPr>
          <w:rFonts w:ascii="Garamond" w:hAnsi="Garamond"/>
          <w:sz w:val="28"/>
          <w:szCs w:val="28"/>
        </w:rPr>
        <w:t xml:space="preserve">; </w:t>
      </w:r>
      <w:r w:rsidRPr="009D20DE">
        <w:rPr>
          <w:rFonts w:ascii="Garamond" w:hAnsi="Garamond"/>
          <w:sz w:val="28"/>
          <w:szCs w:val="28"/>
        </w:rPr>
        <w:t>if we’re honest we look rather ordinary. But on that last Day when God’s work is complete</w:t>
      </w:r>
      <w:r w:rsidR="007117E7" w:rsidRPr="009D20DE">
        <w:rPr>
          <w:rFonts w:ascii="Garamond" w:hAnsi="Garamond"/>
          <w:sz w:val="28"/>
          <w:szCs w:val="28"/>
        </w:rPr>
        <w:t>,</w:t>
      </w:r>
      <w:r w:rsidRPr="009D20DE">
        <w:rPr>
          <w:rFonts w:ascii="Garamond" w:hAnsi="Garamond"/>
          <w:sz w:val="28"/>
          <w:szCs w:val="28"/>
        </w:rPr>
        <w:t xml:space="preserve"> our true state will be revealed for all creation to see.</w:t>
      </w:r>
      <w:r w:rsidRPr="009D20DE">
        <w:rPr>
          <w:rStyle w:val="FootnoteReference"/>
          <w:rFonts w:ascii="Garamond" w:hAnsi="Garamond"/>
          <w:sz w:val="28"/>
          <w:szCs w:val="28"/>
        </w:rPr>
        <w:footnoteReference w:id="65"/>
      </w:r>
      <w:r w:rsidRPr="009D20DE">
        <w:rPr>
          <w:rFonts w:ascii="Garamond" w:hAnsi="Garamond"/>
          <w:sz w:val="28"/>
          <w:szCs w:val="28"/>
        </w:rPr>
        <w:t xml:space="preserve"> This is what creation is longing for.</w:t>
      </w:r>
    </w:p>
    <w:p w14:paraId="64CAA6F2" w14:textId="77777777" w:rsidR="008F3A69" w:rsidRPr="009D20DE" w:rsidRDefault="008F3A69" w:rsidP="005C32F8">
      <w:pPr>
        <w:jc w:val="both"/>
        <w:rPr>
          <w:rFonts w:ascii="Garamond" w:hAnsi="Garamond"/>
          <w:sz w:val="28"/>
          <w:szCs w:val="28"/>
        </w:rPr>
      </w:pPr>
    </w:p>
    <w:p w14:paraId="4D738AB3" w14:textId="77777777" w:rsidR="008F3A69" w:rsidRPr="009D20DE" w:rsidRDefault="008F3A69" w:rsidP="005C32F8">
      <w:pPr>
        <w:jc w:val="both"/>
        <w:rPr>
          <w:rFonts w:ascii="Garamond" w:hAnsi="Garamond"/>
          <w:sz w:val="28"/>
          <w:szCs w:val="28"/>
        </w:rPr>
      </w:pPr>
      <w:r w:rsidRPr="009D20DE">
        <w:rPr>
          <w:rFonts w:ascii="Garamond" w:hAnsi="Garamond"/>
          <w:sz w:val="28"/>
          <w:szCs w:val="28"/>
        </w:rPr>
        <w:t>Paul expands on this in v</w:t>
      </w:r>
      <w:r w:rsidR="007117E7" w:rsidRPr="009D20DE">
        <w:rPr>
          <w:rFonts w:ascii="Garamond" w:hAnsi="Garamond"/>
          <w:sz w:val="28"/>
          <w:szCs w:val="28"/>
        </w:rPr>
        <w:t>. 2</w:t>
      </w:r>
      <w:r w:rsidRPr="009D20DE">
        <w:rPr>
          <w:rFonts w:ascii="Garamond" w:hAnsi="Garamond"/>
          <w:sz w:val="28"/>
          <w:szCs w:val="28"/>
        </w:rPr>
        <w:t>0</w:t>
      </w:r>
      <w:r w:rsidR="00D53EDB">
        <w:rPr>
          <w:rFonts w:ascii="Garamond" w:hAnsi="Garamond"/>
          <w:sz w:val="28"/>
          <w:szCs w:val="28"/>
        </w:rPr>
        <w:t>,</w:t>
      </w:r>
      <w:r w:rsidRPr="009D20DE">
        <w:rPr>
          <w:rFonts w:ascii="Garamond" w:hAnsi="Garamond"/>
          <w:sz w:val="28"/>
          <w:szCs w:val="28"/>
        </w:rPr>
        <w:t xml:space="preserve"> telling us why creation is longing in the first place. He says creation was </w:t>
      </w:r>
      <w:r w:rsidRPr="00232F89">
        <w:rPr>
          <w:rFonts w:ascii="Garamond" w:hAnsi="Garamond"/>
          <w:i/>
          <w:sz w:val="28"/>
          <w:szCs w:val="28"/>
        </w:rPr>
        <w:t xml:space="preserve">subjected to futility, not willingly, but because of </w:t>
      </w:r>
      <w:r w:rsidR="00BA699C" w:rsidRPr="00232F89">
        <w:rPr>
          <w:rFonts w:ascii="Garamond" w:hAnsi="Garamond"/>
          <w:i/>
          <w:sz w:val="28"/>
          <w:szCs w:val="28"/>
        </w:rPr>
        <w:t>him</w:t>
      </w:r>
      <w:r w:rsidRPr="00232F89">
        <w:rPr>
          <w:rFonts w:ascii="Garamond" w:hAnsi="Garamond"/>
          <w:i/>
          <w:sz w:val="28"/>
          <w:szCs w:val="28"/>
        </w:rPr>
        <w:t xml:space="preserve"> who subjected it</w:t>
      </w:r>
      <w:r w:rsidR="00F53FEB" w:rsidRPr="00232F89">
        <w:rPr>
          <w:rFonts w:ascii="Garamond" w:hAnsi="Garamond"/>
          <w:i/>
          <w:sz w:val="28"/>
          <w:szCs w:val="28"/>
        </w:rPr>
        <w:t>,</w:t>
      </w:r>
      <w:r w:rsidRPr="00232F89">
        <w:rPr>
          <w:rFonts w:ascii="Garamond" w:hAnsi="Garamond"/>
          <w:i/>
          <w:sz w:val="28"/>
          <w:szCs w:val="28"/>
        </w:rPr>
        <w:t xml:space="preserve"> in hop</w:t>
      </w:r>
      <w:r w:rsidR="00F53FEB" w:rsidRPr="00232F89">
        <w:rPr>
          <w:rFonts w:ascii="Garamond" w:hAnsi="Garamond"/>
          <w:i/>
          <w:sz w:val="28"/>
          <w:szCs w:val="28"/>
        </w:rPr>
        <w:t>e</w:t>
      </w:r>
      <w:r w:rsidR="00232F89">
        <w:rPr>
          <w:rFonts w:ascii="Garamond" w:hAnsi="Garamond"/>
          <w:sz w:val="28"/>
          <w:szCs w:val="28"/>
        </w:rPr>
        <w:t>.</w:t>
      </w:r>
      <w:r w:rsidR="007117E7" w:rsidRPr="009D20DE">
        <w:rPr>
          <w:rFonts w:ascii="Garamond" w:hAnsi="Garamond"/>
          <w:sz w:val="28"/>
          <w:szCs w:val="28"/>
        </w:rPr>
        <w:t xml:space="preserve"> </w:t>
      </w:r>
      <w:r w:rsidRPr="009D20DE">
        <w:rPr>
          <w:rFonts w:ascii="Garamond" w:hAnsi="Garamond"/>
          <w:sz w:val="28"/>
          <w:szCs w:val="28"/>
        </w:rPr>
        <w:t xml:space="preserve">Remember Genesis </w:t>
      </w:r>
      <w:r w:rsidR="00661309">
        <w:rPr>
          <w:rFonts w:ascii="Garamond" w:hAnsi="Garamond"/>
          <w:sz w:val="28"/>
          <w:szCs w:val="28"/>
        </w:rPr>
        <w:t>chapter</w:t>
      </w:r>
      <w:r w:rsidR="007117E7" w:rsidRPr="009D20DE">
        <w:rPr>
          <w:rFonts w:ascii="Garamond" w:hAnsi="Garamond"/>
          <w:sz w:val="28"/>
          <w:szCs w:val="28"/>
        </w:rPr>
        <w:t xml:space="preserve"> </w:t>
      </w:r>
      <w:r w:rsidRPr="009D20DE">
        <w:rPr>
          <w:rFonts w:ascii="Garamond" w:hAnsi="Garamond"/>
          <w:sz w:val="28"/>
          <w:szCs w:val="28"/>
        </w:rPr>
        <w:t>3</w:t>
      </w:r>
      <w:r w:rsidR="00F53FEB">
        <w:rPr>
          <w:rFonts w:ascii="Garamond" w:hAnsi="Garamond"/>
          <w:sz w:val="28"/>
          <w:szCs w:val="28"/>
        </w:rPr>
        <w:t>?</w:t>
      </w:r>
      <w:r w:rsidRPr="009D20DE">
        <w:rPr>
          <w:rFonts w:ascii="Garamond" w:hAnsi="Garamond"/>
          <w:sz w:val="28"/>
          <w:szCs w:val="28"/>
        </w:rPr>
        <w:t xml:space="preserve"> Man’s fall into sin marred everything. One of the consequences of the fall is given to us in Gen</w:t>
      </w:r>
      <w:r w:rsidR="007117E7" w:rsidRPr="009D20DE">
        <w:rPr>
          <w:rFonts w:ascii="Garamond" w:hAnsi="Garamond"/>
          <w:sz w:val="28"/>
          <w:szCs w:val="28"/>
        </w:rPr>
        <w:t>esis</w:t>
      </w:r>
      <w:r w:rsidRPr="009D20DE">
        <w:rPr>
          <w:rFonts w:ascii="Garamond" w:hAnsi="Garamond"/>
          <w:sz w:val="28"/>
          <w:szCs w:val="28"/>
        </w:rPr>
        <w:t xml:space="preserve"> 3:17b when God told Adam and Eve, “</w:t>
      </w:r>
      <w:r w:rsidR="00232F89">
        <w:rPr>
          <w:rFonts w:ascii="Garamond" w:hAnsi="Garamond"/>
          <w:sz w:val="28"/>
          <w:szCs w:val="28"/>
        </w:rPr>
        <w:t>…</w:t>
      </w:r>
      <w:r w:rsidR="00F53FEB">
        <w:rPr>
          <w:rFonts w:ascii="Garamond" w:hAnsi="Garamond"/>
          <w:sz w:val="28"/>
          <w:szCs w:val="28"/>
        </w:rPr>
        <w:t>cu</w:t>
      </w:r>
      <w:r w:rsidRPr="009D20DE">
        <w:rPr>
          <w:rFonts w:ascii="Garamond" w:hAnsi="Garamond"/>
          <w:sz w:val="28"/>
          <w:szCs w:val="28"/>
        </w:rPr>
        <w:t xml:space="preserve">rsed is the ground </w:t>
      </w:r>
      <w:r w:rsidR="0095110B">
        <w:rPr>
          <w:rFonts w:ascii="Garamond" w:hAnsi="Garamond"/>
          <w:sz w:val="28"/>
          <w:szCs w:val="28"/>
        </w:rPr>
        <w:t>because of you</w:t>
      </w:r>
      <w:r w:rsidR="00232F89">
        <w:rPr>
          <w:rFonts w:ascii="Garamond" w:hAnsi="Garamond"/>
          <w:sz w:val="28"/>
          <w:szCs w:val="28"/>
        </w:rPr>
        <w:t>…</w:t>
      </w:r>
      <w:r w:rsidR="00EF1EF8">
        <w:rPr>
          <w:rFonts w:ascii="Garamond" w:hAnsi="Garamond"/>
          <w:sz w:val="28"/>
          <w:szCs w:val="28"/>
        </w:rPr>
        <w:t>.</w:t>
      </w:r>
      <w:r w:rsidRPr="009D20DE">
        <w:rPr>
          <w:rFonts w:ascii="Garamond" w:hAnsi="Garamond"/>
          <w:sz w:val="28"/>
          <w:szCs w:val="28"/>
        </w:rPr>
        <w:t>” In this moment God’s good creation entered into a state of frustration and as soon as that happened</w:t>
      </w:r>
      <w:r w:rsidR="00A510EF">
        <w:rPr>
          <w:rFonts w:ascii="Garamond" w:hAnsi="Garamond"/>
          <w:sz w:val="28"/>
          <w:szCs w:val="28"/>
        </w:rPr>
        <w:t>,</w:t>
      </w:r>
      <w:r w:rsidRPr="009D20DE">
        <w:rPr>
          <w:rFonts w:ascii="Garamond" w:hAnsi="Garamond"/>
          <w:sz w:val="28"/>
          <w:szCs w:val="28"/>
        </w:rPr>
        <w:t xml:space="preserve"> a longing to be made whole once again began. This theme continues further on into the O</w:t>
      </w:r>
      <w:r w:rsidR="00003436">
        <w:rPr>
          <w:rFonts w:ascii="Garamond" w:hAnsi="Garamond"/>
          <w:sz w:val="28"/>
          <w:szCs w:val="28"/>
        </w:rPr>
        <w:t xml:space="preserve">ld </w:t>
      </w:r>
      <w:r w:rsidR="00D53EDB">
        <w:rPr>
          <w:rFonts w:ascii="Garamond" w:hAnsi="Garamond"/>
          <w:sz w:val="28"/>
          <w:szCs w:val="28"/>
        </w:rPr>
        <w:t>T</w:t>
      </w:r>
      <w:r w:rsidR="00003436">
        <w:rPr>
          <w:rFonts w:ascii="Garamond" w:hAnsi="Garamond"/>
          <w:sz w:val="28"/>
          <w:szCs w:val="28"/>
        </w:rPr>
        <w:t>estament</w:t>
      </w:r>
      <w:r w:rsidR="00D53EDB">
        <w:rPr>
          <w:rFonts w:ascii="Garamond" w:hAnsi="Garamond"/>
          <w:sz w:val="28"/>
          <w:szCs w:val="28"/>
        </w:rPr>
        <w:t>.</w:t>
      </w:r>
      <w:r w:rsidRPr="009D20DE">
        <w:rPr>
          <w:rFonts w:ascii="Garamond" w:hAnsi="Garamond"/>
          <w:sz w:val="28"/>
          <w:szCs w:val="28"/>
        </w:rPr>
        <w:t xml:space="preserve"> God often speaks of the consequences of the fall in cosmic terms.</w:t>
      </w:r>
      <w:r w:rsidRPr="009D20DE">
        <w:rPr>
          <w:rStyle w:val="FootnoteReference"/>
          <w:rFonts w:ascii="Garamond" w:hAnsi="Garamond"/>
          <w:sz w:val="28"/>
          <w:szCs w:val="28"/>
        </w:rPr>
        <w:footnoteReference w:id="66"/>
      </w:r>
      <w:r w:rsidRPr="009D20DE">
        <w:rPr>
          <w:rFonts w:ascii="Garamond" w:hAnsi="Garamond"/>
          <w:sz w:val="28"/>
          <w:szCs w:val="28"/>
        </w:rPr>
        <w:t xml:space="preserve"> So the prophets will sometimes say to Israel</w:t>
      </w:r>
      <w:r w:rsidR="007117E7" w:rsidRPr="009D20DE">
        <w:rPr>
          <w:rFonts w:ascii="Garamond" w:hAnsi="Garamond"/>
          <w:sz w:val="28"/>
          <w:szCs w:val="28"/>
        </w:rPr>
        <w:t>,</w:t>
      </w:r>
      <w:r w:rsidRPr="009D20DE">
        <w:rPr>
          <w:rFonts w:ascii="Garamond" w:hAnsi="Garamond"/>
          <w:sz w:val="28"/>
          <w:szCs w:val="28"/>
        </w:rPr>
        <w:t xml:space="preserve"> </w:t>
      </w:r>
      <w:r w:rsidR="00232F89" w:rsidRPr="00232F89">
        <w:rPr>
          <w:rFonts w:ascii="Garamond" w:hAnsi="Garamond"/>
          <w:i/>
          <w:sz w:val="28"/>
          <w:szCs w:val="28"/>
        </w:rPr>
        <w:t>t</w:t>
      </w:r>
      <w:r w:rsidRPr="00232F89">
        <w:rPr>
          <w:rFonts w:ascii="Garamond" w:hAnsi="Garamond"/>
          <w:i/>
          <w:sz w:val="28"/>
          <w:szCs w:val="28"/>
        </w:rPr>
        <w:t>he land itself mourns over you!</w:t>
      </w:r>
      <w:r w:rsidRPr="009D20DE">
        <w:rPr>
          <w:rFonts w:ascii="Garamond" w:hAnsi="Garamond"/>
          <w:sz w:val="28"/>
          <w:szCs w:val="28"/>
        </w:rPr>
        <w:t xml:space="preserve"> But all along there is a yearning mentioned. So, the prophets also say, “</w:t>
      </w:r>
      <w:r w:rsidR="00EF73AF">
        <w:rPr>
          <w:rFonts w:ascii="Garamond" w:hAnsi="Garamond"/>
          <w:sz w:val="28"/>
          <w:szCs w:val="28"/>
        </w:rPr>
        <w:t>…t</w:t>
      </w:r>
      <w:r w:rsidRPr="009D20DE">
        <w:rPr>
          <w:rFonts w:ascii="Garamond" w:hAnsi="Garamond"/>
          <w:sz w:val="28"/>
          <w:szCs w:val="28"/>
        </w:rPr>
        <w:t>he mountains and the hills…shall break forth into singing, and all the trees of the field shall clap their hands</w:t>
      </w:r>
      <w:r w:rsidR="00232F89">
        <w:rPr>
          <w:rFonts w:ascii="Garamond" w:hAnsi="Garamond"/>
          <w:sz w:val="28"/>
          <w:szCs w:val="28"/>
        </w:rPr>
        <w:t>…</w:t>
      </w:r>
      <w:r w:rsidRPr="009D20DE">
        <w:rPr>
          <w:rFonts w:ascii="Garamond" w:hAnsi="Garamond"/>
          <w:sz w:val="28"/>
          <w:szCs w:val="28"/>
        </w:rPr>
        <w:t>” (Isa</w:t>
      </w:r>
      <w:r w:rsidR="000D3D53">
        <w:rPr>
          <w:rFonts w:ascii="Garamond" w:hAnsi="Garamond"/>
          <w:sz w:val="28"/>
          <w:szCs w:val="28"/>
        </w:rPr>
        <w:t>iah</w:t>
      </w:r>
      <w:r w:rsidRPr="009D20DE">
        <w:rPr>
          <w:rFonts w:ascii="Garamond" w:hAnsi="Garamond"/>
          <w:sz w:val="28"/>
          <w:szCs w:val="28"/>
        </w:rPr>
        <w:t xml:space="preserve"> 55:12</w:t>
      </w:r>
      <w:r w:rsidR="00EF73AF">
        <w:rPr>
          <w:rFonts w:ascii="Garamond" w:hAnsi="Garamond"/>
          <w:sz w:val="28"/>
          <w:szCs w:val="28"/>
        </w:rPr>
        <w:t>b</w:t>
      </w:r>
      <w:r w:rsidRPr="009D20DE">
        <w:rPr>
          <w:rFonts w:ascii="Garamond" w:hAnsi="Garamond"/>
          <w:sz w:val="28"/>
          <w:szCs w:val="28"/>
        </w:rPr>
        <w:t>)</w:t>
      </w:r>
      <w:r w:rsidR="00301168">
        <w:rPr>
          <w:rFonts w:ascii="Garamond" w:hAnsi="Garamond"/>
          <w:sz w:val="28"/>
          <w:szCs w:val="28"/>
        </w:rPr>
        <w:t>.</w:t>
      </w:r>
    </w:p>
    <w:p w14:paraId="649CC75F" w14:textId="77777777" w:rsidR="008F3A69" w:rsidRPr="009D20DE" w:rsidRDefault="008F3A69" w:rsidP="005C32F8">
      <w:pPr>
        <w:jc w:val="both"/>
        <w:rPr>
          <w:rFonts w:ascii="Garamond" w:hAnsi="Garamond"/>
          <w:sz w:val="28"/>
          <w:szCs w:val="28"/>
        </w:rPr>
      </w:pPr>
    </w:p>
    <w:p w14:paraId="6D997940"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But notice more in </w:t>
      </w:r>
      <w:r w:rsidR="00193904" w:rsidRPr="009D20DE">
        <w:rPr>
          <w:rFonts w:ascii="Garamond" w:hAnsi="Garamond"/>
          <w:sz w:val="28"/>
          <w:szCs w:val="28"/>
        </w:rPr>
        <w:t xml:space="preserve">v. </w:t>
      </w:r>
      <w:r w:rsidRPr="009D20DE">
        <w:rPr>
          <w:rFonts w:ascii="Garamond" w:hAnsi="Garamond"/>
          <w:sz w:val="28"/>
          <w:szCs w:val="28"/>
        </w:rPr>
        <w:t xml:space="preserve">20. Creation didn’t choose to enter into frustration. It was subjected to it, meaning someone else did this. Who was it? Look </w:t>
      </w:r>
      <w:r w:rsidR="00EF73AF">
        <w:rPr>
          <w:rFonts w:ascii="Garamond" w:hAnsi="Garamond"/>
          <w:sz w:val="28"/>
          <w:szCs w:val="28"/>
        </w:rPr>
        <w:t>at</w:t>
      </w:r>
      <w:r w:rsidRPr="009D20DE">
        <w:rPr>
          <w:rFonts w:ascii="Garamond" w:hAnsi="Garamond"/>
          <w:sz w:val="28"/>
          <w:szCs w:val="28"/>
        </w:rPr>
        <w:t xml:space="preserve"> v</w:t>
      </w:r>
      <w:r w:rsidR="00193904" w:rsidRPr="009D20DE">
        <w:rPr>
          <w:rFonts w:ascii="Garamond" w:hAnsi="Garamond"/>
          <w:sz w:val="28"/>
          <w:szCs w:val="28"/>
        </w:rPr>
        <w:t xml:space="preserve">. </w:t>
      </w:r>
      <w:r w:rsidRPr="009D20DE">
        <w:rPr>
          <w:rFonts w:ascii="Garamond" w:hAnsi="Garamond"/>
          <w:sz w:val="28"/>
          <w:szCs w:val="28"/>
        </w:rPr>
        <w:t>20</w:t>
      </w:r>
      <w:r w:rsidR="00193904" w:rsidRPr="009D20DE">
        <w:rPr>
          <w:rFonts w:ascii="Garamond" w:hAnsi="Garamond"/>
          <w:sz w:val="28"/>
          <w:szCs w:val="28"/>
        </w:rPr>
        <w:t>;</w:t>
      </w:r>
      <w:r w:rsidRPr="009D20DE">
        <w:rPr>
          <w:rFonts w:ascii="Garamond" w:hAnsi="Garamond"/>
          <w:sz w:val="28"/>
          <w:szCs w:val="28"/>
        </w:rPr>
        <w:t xml:space="preserve"> the one who subjected creation to futility did so </w:t>
      </w:r>
      <w:r w:rsidRPr="00232F89">
        <w:rPr>
          <w:rFonts w:ascii="Garamond" w:hAnsi="Garamond"/>
          <w:i/>
          <w:sz w:val="28"/>
          <w:szCs w:val="28"/>
        </w:rPr>
        <w:t>in hope</w:t>
      </w:r>
      <w:r w:rsidRPr="009D20DE">
        <w:rPr>
          <w:rFonts w:ascii="Garamond" w:hAnsi="Garamond"/>
          <w:sz w:val="28"/>
          <w:szCs w:val="28"/>
        </w:rPr>
        <w:t xml:space="preserve">. Did Adam have </w:t>
      </w:r>
      <w:r w:rsidRPr="00213EFA">
        <w:rPr>
          <w:rFonts w:ascii="Garamond" w:hAnsi="Garamond"/>
          <w:i/>
          <w:iCs/>
          <w:sz w:val="28"/>
          <w:szCs w:val="28"/>
        </w:rPr>
        <w:t>hope</w:t>
      </w:r>
      <w:r w:rsidRPr="009D20DE">
        <w:rPr>
          <w:rFonts w:ascii="Garamond" w:hAnsi="Garamond"/>
          <w:sz w:val="28"/>
          <w:szCs w:val="28"/>
        </w:rPr>
        <w:t xml:space="preserve"> in mind when he ate the fruit? Did Eve? Did the serpent when he tempted them? Not at all</w:t>
      </w:r>
      <w:r w:rsidR="00213EFA">
        <w:rPr>
          <w:rFonts w:ascii="Garamond" w:hAnsi="Garamond"/>
          <w:sz w:val="28"/>
          <w:szCs w:val="28"/>
        </w:rPr>
        <w:t>.</w:t>
      </w:r>
      <w:r w:rsidRPr="009D20DE">
        <w:rPr>
          <w:rFonts w:ascii="Garamond" w:hAnsi="Garamond"/>
          <w:sz w:val="28"/>
          <w:szCs w:val="28"/>
        </w:rPr>
        <w:t xml:space="preserve"> Who then subjected creation to frustration? There’s only one answer: God. What did </w:t>
      </w:r>
      <w:r w:rsidR="00822396">
        <w:rPr>
          <w:rFonts w:ascii="Garamond" w:hAnsi="Garamond"/>
          <w:sz w:val="28"/>
          <w:szCs w:val="28"/>
        </w:rPr>
        <w:t>h</w:t>
      </w:r>
      <w:r w:rsidRPr="009D20DE">
        <w:rPr>
          <w:rFonts w:ascii="Garamond" w:hAnsi="Garamond"/>
          <w:sz w:val="28"/>
          <w:szCs w:val="28"/>
        </w:rPr>
        <w:t>e intend by all this? Look at v</w:t>
      </w:r>
      <w:r w:rsidR="00193904" w:rsidRPr="009D20DE">
        <w:rPr>
          <w:rFonts w:ascii="Garamond" w:hAnsi="Garamond"/>
          <w:sz w:val="28"/>
          <w:szCs w:val="28"/>
        </w:rPr>
        <w:t xml:space="preserve">. </w:t>
      </w:r>
      <w:r w:rsidRPr="009D20DE">
        <w:rPr>
          <w:rFonts w:ascii="Garamond" w:hAnsi="Garamond"/>
          <w:sz w:val="28"/>
          <w:szCs w:val="28"/>
        </w:rPr>
        <w:t xml:space="preserve">21, </w:t>
      </w:r>
      <w:r w:rsidRPr="00232F89">
        <w:rPr>
          <w:rFonts w:ascii="Garamond" w:hAnsi="Garamond"/>
          <w:i/>
          <w:sz w:val="28"/>
          <w:szCs w:val="28"/>
        </w:rPr>
        <w:t>that the creation itself w</w:t>
      </w:r>
      <w:r w:rsidR="00EF73AF" w:rsidRPr="00232F89">
        <w:rPr>
          <w:rFonts w:ascii="Garamond" w:hAnsi="Garamond"/>
          <w:i/>
          <w:sz w:val="28"/>
          <w:szCs w:val="28"/>
        </w:rPr>
        <w:t>ill</w:t>
      </w:r>
      <w:r w:rsidRPr="00232F89">
        <w:rPr>
          <w:rFonts w:ascii="Garamond" w:hAnsi="Garamond"/>
          <w:i/>
          <w:sz w:val="28"/>
          <w:szCs w:val="28"/>
        </w:rPr>
        <w:t xml:space="preserve"> be set free from its bondage to corruption</w:t>
      </w:r>
      <w:r w:rsidR="009C4D44" w:rsidRPr="00232F89">
        <w:rPr>
          <w:rFonts w:ascii="Garamond" w:hAnsi="Garamond"/>
          <w:i/>
          <w:sz w:val="28"/>
          <w:szCs w:val="28"/>
        </w:rPr>
        <w:t xml:space="preserve"> </w:t>
      </w:r>
      <w:r w:rsidRPr="00232F89">
        <w:rPr>
          <w:rFonts w:ascii="Garamond" w:hAnsi="Garamond"/>
          <w:i/>
          <w:sz w:val="28"/>
          <w:szCs w:val="28"/>
        </w:rPr>
        <w:t>and obtain the freedom of the glory of the children of God</w:t>
      </w:r>
      <w:r w:rsidRPr="009D20DE">
        <w:rPr>
          <w:rFonts w:ascii="Garamond" w:hAnsi="Garamond"/>
          <w:sz w:val="28"/>
          <w:szCs w:val="28"/>
        </w:rPr>
        <w:t>. It all f</w:t>
      </w:r>
      <w:r w:rsidR="009C4D44">
        <w:rPr>
          <w:rFonts w:ascii="Garamond" w:hAnsi="Garamond"/>
          <w:sz w:val="28"/>
          <w:szCs w:val="28"/>
        </w:rPr>
        <w:t>lows</w:t>
      </w:r>
      <w:r w:rsidRPr="009D20DE">
        <w:rPr>
          <w:rFonts w:ascii="Garamond" w:hAnsi="Garamond"/>
          <w:sz w:val="28"/>
          <w:szCs w:val="28"/>
        </w:rPr>
        <w:t xml:space="preserve"> together</w:t>
      </w:r>
      <w:r w:rsidR="00EF1EF8">
        <w:rPr>
          <w:rFonts w:ascii="Garamond" w:hAnsi="Garamond"/>
          <w:sz w:val="28"/>
          <w:szCs w:val="28"/>
        </w:rPr>
        <w:t xml:space="preserve">; </w:t>
      </w:r>
      <w:r w:rsidR="00193904" w:rsidRPr="009D20DE">
        <w:rPr>
          <w:rFonts w:ascii="Garamond" w:hAnsi="Garamond"/>
          <w:sz w:val="28"/>
          <w:szCs w:val="28"/>
        </w:rPr>
        <w:t>do y</w:t>
      </w:r>
      <w:r w:rsidRPr="009D20DE">
        <w:rPr>
          <w:rFonts w:ascii="Garamond" w:hAnsi="Garamond"/>
          <w:sz w:val="28"/>
          <w:szCs w:val="28"/>
        </w:rPr>
        <w:t xml:space="preserve">ou see it? Since man’s fall into sin marred all things, creation included, what will the redemption of man bring but the restoration </w:t>
      </w:r>
      <w:r w:rsidR="00EF73AF">
        <w:rPr>
          <w:rFonts w:ascii="Garamond" w:hAnsi="Garamond"/>
          <w:sz w:val="28"/>
          <w:szCs w:val="28"/>
        </w:rPr>
        <w:t xml:space="preserve">of </w:t>
      </w:r>
      <w:r w:rsidRPr="009D20DE">
        <w:rPr>
          <w:rFonts w:ascii="Garamond" w:hAnsi="Garamond"/>
          <w:sz w:val="28"/>
          <w:szCs w:val="28"/>
        </w:rPr>
        <w:t>all things? All of creation then looks ahead with hope to what will occur on that last Day, when sin’s very presence will be</w:t>
      </w:r>
      <w:r w:rsidR="009C4D44">
        <w:rPr>
          <w:rFonts w:ascii="Garamond" w:hAnsi="Garamond"/>
          <w:sz w:val="28"/>
          <w:szCs w:val="28"/>
        </w:rPr>
        <w:t xml:space="preserve"> </w:t>
      </w:r>
      <w:r w:rsidRPr="009D20DE">
        <w:rPr>
          <w:rFonts w:ascii="Garamond" w:hAnsi="Garamond"/>
          <w:sz w:val="28"/>
          <w:szCs w:val="28"/>
        </w:rPr>
        <w:t>eradicated</w:t>
      </w:r>
      <w:r w:rsidR="00EF73AF">
        <w:rPr>
          <w:rFonts w:ascii="Garamond" w:hAnsi="Garamond"/>
          <w:sz w:val="28"/>
          <w:szCs w:val="28"/>
        </w:rPr>
        <w:t>,</w:t>
      </w:r>
      <w:r w:rsidR="009C4D44">
        <w:rPr>
          <w:rFonts w:ascii="Garamond" w:hAnsi="Garamond"/>
          <w:sz w:val="28"/>
          <w:szCs w:val="28"/>
        </w:rPr>
        <w:t xml:space="preserve"> </w:t>
      </w:r>
      <w:r w:rsidRPr="009D20DE">
        <w:rPr>
          <w:rFonts w:ascii="Garamond" w:hAnsi="Garamond"/>
          <w:sz w:val="28"/>
          <w:szCs w:val="28"/>
        </w:rPr>
        <w:t>and everything will be set free from the bondage of sin.</w:t>
      </w:r>
    </w:p>
    <w:p w14:paraId="33CD821D" w14:textId="77777777" w:rsidR="008F3A69" w:rsidRPr="009D20DE" w:rsidRDefault="008F3A69" w:rsidP="005C32F8">
      <w:pPr>
        <w:jc w:val="both"/>
        <w:rPr>
          <w:rFonts w:ascii="Garamond" w:hAnsi="Garamond"/>
          <w:sz w:val="28"/>
          <w:szCs w:val="28"/>
        </w:rPr>
      </w:pPr>
    </w:p>
    <w:p w14:paraId="6E0561BB" w14:textId="77777777" w:rsidR="008F3A69" w:rsidRPr="009D20DE" w:rsidRDefault="008F3A69" w:rsidP="005C32F8">
      <w:pPr>
        <w:jc w:val="both"/>
        <w:rPr>
          <w:rFonts w:ascii="Garamond" w:hAnsi="Garamond"/>
          <w:sz w:val="28"/>
          <w:szCs w:val="28"/>
        </w:rPr>
      </w:pPr>
      <w:r w:rsidRPr="009D20DE">
        <w:rPr>
          <w:rFonts w:ascii="Garamond" w:hAnsi="Garamond"/>
          <w:sz w:val="28"/>
          <w:szCs w:val="28"/>
        </w:rPr>
        <w:t>What does that mean for creation right now? How should we view the world God has made based on v</w:t>
      </w:r>
      <w:r w:rsidR="00193904" w:rsidRPr="009D20DE">
        <w:rPr>
          <w:rFonts w:ascii="Garamond" w:hAnsi="Garamond"/>
          <w:sz w:val="28"/>
          <w:szCs w:val="28"/>
        </w:rPr>
        <w:t>v. 1</w:t>
      </w:r>
      <w:r w:rsidRPr="009D20DE">
        <w:rPr>
          <w:rFonts w:ascii="Garamond" w:hAnsi="Garamond"/>
          <w:sz w:val="28"/>
          <w:szCs w:val="28"/>
        </w:rPr>
        <w:t xml:space="preserve">9-21? Should we view it as a dumpster fire that’s just </w:t>
      </w:r>
      <w:r w:rsidR="00193904" w:rsidRPr="009D20DE">
        <w:rPr>
          <w:rFonts w:ascii="Garamond" w:hAnsi="Garamond"/>
          <w:sz w:val="28"/>
          <w:szCs w:val="28"/>
        </w:rPr>
        <w:t>going to</w:t>
      </w:r>
      <w:r w:rsidRPr="009D20DE">
        <w:rPr>
          <w:rFonts w:ascii="Garamond" w:hAnsi="Garamond"/>
          <w:sz w:val="28"/>
          <w:szCs w:val="28"/>
        </w:rPr>
        <w:t xml:space="preserve"> keep burning? No. Look at v</w:t>
      </w:r>
      <w:r w:rsidR="00193904" w:rsidRPr="009D20DE">
        <w:rPr>
          <w:rFonts w:ascii="Garamond" w:hAnsi="Garamond"/>
          <w:sz w:val="28"/>
          <w:szCs w:val="28"/>
        </w:rPr>
        <w:t xml:space="preserve">. </w:t>
      </w:r>
      <w:r w:rsidRPr="009D20DE">
        <w:rPr>
          <w:rFonts w:ascii="Garamond" w:hAnsi="Garamond"/>
          <w:sz w:val="28"/>
          <w:szCs w:val="28"/>
        </w:rPr>
        <w:t>22. Paul says the whole creation is pregnant. And with labor comes labor pains. Paul uses this image of pregnancy because we know labor pains aren’t in vain</w:t>
      </w:r>
      <w:r w:rsidR="003057AA">
        <w:rPr>
          <w:rFonts w:ascii="Garamond" w:hAnsi="Garamond"/>
          <w:sz w:val="28"/>
          <w:szCs w:val="28"/>
        </w:rPr>
        <w:t>;</w:t>
      </w:r>
      <w:r w:rsidRPr="009D20DE">
        <w:rPr>
          <w:rFonts w:ascii="Garamond" w:hAnsi="Garamond"/>
          <w:sz w:val="28"/>
          <w:szCs w:val="28"/>
        </w:rPr>
        <w:t xml:space="preserve"> that the pains of labor aren’t worth comparing with the joy that follows when a child is born.</w:t>
      </w:r>
      <w:r w:rsidRPr="009D20DE">
        <w:rPr>
          <w:rStyle w:val="FootnoteReference"/>
          <w:rFonts w:ascii="Garamond" w:hAnsi="Garamond"/>
          <w:sz w:val="28"/>
          <w:szCs w:val="28"/>
        </w:rPr>
        <w:footnoteReference w:id="67"/>
      </w:r>
      <w:r w:rsidRPr="009D20DE">
        <w:rPr>
          <w:rFonts w:ascii="Garamond" w:hAnsi="Garamond"/>
          <w:sz w:val="28"/>
          <w:szCs w:val="28"/>
        </w:rPr>
        <w:t xml:space="preserve"> So it is with creation. The groaning is real, but the groaning will one day break with the dawn of the final Day.</w:t>
      </w:r>
    </w:p>
    <w:p w14:paraId="5F8342E9" w14:textId="77777777" w:rsidR="008F3A69" w:rsidRPr="009D20DE" w:rsidRDefault="008F3A69" w:rsidP="005C32F8">
      <w:pPr>
        <w:jc w:val="both"/>
        <w:rPr>
          <w:rFonts w:ascii="Garamond" w:hAnsi="Garamond"/>
          <w:sz w:val="28"/>
          <w:szCs w:val="28"/>
        </w:rPr>
      </w:pPr>
    </w:p>
    <w:p w14:paraId="49AAC7C6" w14:textId="77777777" w:rsidR="008F3A69" w:rsidRPr="009D20DE" w:rsidRDefault="008F3A69" w:rsidP="005C32F8">
      <w:pPr>
        <w:jc w:val="both"/>
        <w:rPr>
          <w:rFonts w:ascii="Garamond" w:hAnsi="Garamond"/>
          <w:sz w:val="28"/>
          <w:szCs w:val="28"/>
        </w:rPr>
      </w:pPr>
      <w:r w:rsidRPr="009D20DE">
        <w:rPr>
          <w:rFonts w:ascii="Garamond" w:hAnsi="Garamond"/>
          <w:sz w:val="28"/>
          <w:szCs w:val="28"/>
        </w:rPr>
        <w:t>So</w:t>
      </w:r>
      <w:r w:rsidR="00EF73AF">
        <w:rPr>
          <w:rFonts w:ascii="Garamond" w:hAnsi="Garamond"/>
          <w:sz w:val="28"/>
          <w:szCs w:val="28"/>
        </w:rPr>
        <w:t>,</w:t>
      </w:r>
      <w:r w:rsidRPr="009D20DE">
        <w:rPr>
          <w:rFonts w:ascii="Garamond" w:hAnsi="Garamond"/>
          <w:sz w:val="28"/>
          <w:szCs w:val="28"/>
        </w:rPr>
        <w:t xml:space="preserve"> creation is groaning, but not only so</w:t>
      </w:r>
      <w:r w:rsidR="00193904" w:rsidRPr="009D20DE">
        <w:rPr>
          <w:rFonts w:ascii="Garamond" w:hAnsi="Garamond"/>
          <w:sz w:val="28"/>
          <w:szCs w:val="28"/>
        </w:rPr>
        <w:t>.</w:t>
      </w:r>
      <w:r w:rsidRPr="009D20DE">
        <w:rPr>
          <w:rFonts w:ascii="Garamond" w:hAnsi="Garamond"/>
          <w:sz w:val="28"/>
          <w:szCs w:val="28"/>
        </w:rPr>
        <w:t xml:space="preserve"> Paul continues in v</w:t>
      </w:r>
      <w:r w:rsidR="00193904" w:rsidRPr="009D20DE">
        <w:rPr>
          <w:rFonts w:ascii="Garamond" w:hAnsi="Garamond"/>
          <w:sz w:val="28"/>
          <w:szCs w:val="28"/>
        </w:rPr>
        <w:t xml:space="preserve">v. </w:t>
      </w:r>
      <w:r w:rsidRPr="009D20DE">
        <w:rPr>
          <w:rFonts w:ascii="Garamond" w:hAnsi="Garamond"/>
          <w:sz w:val="28"/>
          <w:szCs w:val="28"/>
        </w:rPr>
        <w:t>23-25 describing…</w:t>
      </w:r>
    </w:p>
    <w:p w14:paraId="37BEDCAF" w14:textId="77777777" w:rsidR="008F3A69" w:rsidRPr="009D20DE" w:rsidRDefault="008F3A69" w:rsidP="005C32F8">
      <w:pPr>
        <w:jc w:val="both"/>
        <w:rPr>
          <w:rFonts w:ascii="Garamond" w:hAnsi="Garamond"/>
          <w:sz w:val="28"/>
          <w:szCs w:val="28"/>
        </w:rPr>
      </w:pPr>
    </w:p>
    <w:p w14:paraId="3024F2AD"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The Christian Groaning (</w:t>
      </w:r>
      <w:r w:rsidR="00902F50">
        <w:rPr>
          <w:rFonts w:ascii="Garamond" w:hAnsi="Garamond"/>
          <w:b/>
          <w:bCs w:val="0"/>
          <w:i/>
          <w:sz w:val="28"/>
          <w:szCs w:val="28"/>
        </w:rPr>
        <w:t>v</w:t>
      </w:r>
      <w:r w:rsidR="00255C6B">
        <w:rPr>
          <w:rFonts w:ascii="Garamond" w:hAnsi="Garamond"/>
          <w:b/>
          <w:bCs w:val="0"/>
          <w:i/>
          <w:sz w:val="28"/>
          <w:szCs w:val="28"/>
        </w:rPr>
        <w:t>erses</w:t>
      </w:r>
      <w:r w:rsidR="00CB0996" w:rsidRPr="009D20DE">
        <w:rPr>
          <w:rFonts w:ascii="Garamond" w:hAnsi="Garamond"/>
          <w:b/>
          <w:bCs w:val="0"/>
          <w:i/>
          <w:sz w:val="28"/>
          <w:szCs w:val="28"/>
        </w:rPr>
        <w:t xml:space="preserve"> </w:t>
      </w:r>
      <w:r w:rsidRPr="009D20DE">
        <w:rPr>
          <w:rFonts w:ascii="Garamond" w:hAnsi="Garamond"/>
          <w:b/>
          <w:bCs w:val="0"/>
          <w:i/>
          <w:sz w:val="28"/>
          <w:szCs w:val="28"/>
        </w:rPr>
        <w:t>23-25)</w:t>
      </w:r>
    </w:p>
    <w:p w14:paraId="147EAD2B" w14:textId="77777777" w:rsidR="008F3A69" w:rsidRPr="009D20DE" w:rsidRDefault="008F3A69" w:rsidP="005C32F8">
      <w:pPr>
        <w:jc w:val="both"/>
        <w:rPr>
          <w:rFonts w:ascii="Garamond" w:hAnsi="Garamond"/>
          <w:sz w:val="28"/>
          <w:szCs w:val="28"/>
        </w:rPr>
      </w:pPr>
      <w:r w:rsidRPr="009D20DE">
        <w:rPr>
          <w:rFonts w:ascii="Garamond" w:hAnsi="Garamond"/>
          <w:sz w:val="28"/>
          <w:szCs w:val="28"/>
        </w:rPr>
        <w:t>“And not only the creation, but we ourselves, who have the firstfruits of the Spirit, groan inwardly as we wait eagerly for adoption as sons, the redemption of our bodies. For in this hope we were saved. Now hope that is seen is not hope. For who hopes for what he sees? But if we hope for what we do not see, we wait for it with patience.”</w:t>
      </w:r>
    </w:p>
    <w:p w14:paraId="5AC607B0" w14:textId="77777777" w:rsidR="008F3A69" w:rsidRPr="009D20DE" w:rsidRDefault="008F3A69" w:rsidP="005C32F8">
      <w:pPr>
        <w:jc w:val="both"/>
        <w:rPr>
          <w:rFonts w:ascii="Garamond" w:hAnsi="Garamond"/>
          <w:sz w:val="28"/>
          <w:szCs w:val="28"/>
        </w:rPr>
      </w:pPr>
    </w:p>
    <w:p w14:paraId="7A21C632" w14:textId="77777777" w:rsidR="008F3A69" w:rsidRPr="009D20DE" w:rsidRDefault="008F3A69" w:rsidP="005C32F8">
      <w:pPr>
        <w:jc w:val="both"/>
        <w:rPr>
          <w:rFonts w:ascii="Garamond" w:hAnsi="Garamond"/>
          <w:sz w:val="28"/>
          <w:szCs w:val="28"/>
        </w:rPr>
      </w:pPr>
      <w:r w:rsidRPr="009D20DE">
        <w:rPr>
          <w:rFonts w:ascii="Garamond" w:hAnsi="Garamond"/>
          <w:sz w:val="28"/>
          <w:szCs w:val="28"/>
        </w:rPr>
        <w:t>It isn’t just creation that’s in a state of waiting and groaning</w:t>
      </w:r>
      <w:r w:rsidR="00193904" w:rsidRPr="009D20DE">
        <w:rPr>
          <w:rFonts w:ascii="Garamond" w:hAnsi="Garamond"/>
          <w:sz w:val="28"/>
          <w:szCs w:val="28"/>
        </w:rPr>
        <w:t xml:space="preserve">; </w:t>
      </w:r>
      <w:r w:rsidRPr="009D20DE">
        <w:rPr>
          <w:rFonts w:ascii="Garamond" w:hAnsi="Garamond"/>
          <w:sz w:val="28"/>
          <w:szCs w:val="28"/>
        </w:rPr>
        <w:t>we’re waiting and groaning and longing as well. Of course, as with creation</w:t>
      </w:r>
      <w:r w:rsidR="00193904" w:rsidRPr="009D20DE">
        <w:rPr>
          <w:rFonts w:ascii="Garamond" w:hAnsi="Garamond"/>
          <w:sz w:val="28"/>
          <w:szCs w:val="28"/>
        </w:rPr>
        <w:t xml:space="preserve"> </w:t>
      </w:r>
      <w:r w:rsidRPr="009D20DE">
        <w:rPr>
          <w:rFonts w:ascii="Garamond" w:hAnsi="Garamond"/>
          <w:sz w:val="28"/>
          <w:szCs w:val="28"/>
        </w:rPr>
        <w:t>this isn’t a groaning you can hear</w:t>
      </w:r>
      <w:r w:rsidR="00902F50">
        <w:rPr>
          <w:rFonts w:ascii="Garamond" w:hAnsi="Garamond"/>
          <w:sz w:val="28"/>
          <w:szCs w:val="28"/>
        </w:rPr>
        <w:t>.</w:t>
      </w:r>
      <w:r w:rsidRPr="009D20DE">
        <w:rPr>
          <w:rFonts w:ascii="Garamond" w:hAnsi="Garamond"/>
          <w:sz w:val="28"/>
          <w:szCs w:val="28"/>
        </w:rPr>
        <w:t xml:space="preserve"> </w:t>
      </w:r>
      <w:r w:rsidR="00902F50">
        <w:rPr>
          <w:rFonts w:ascii="Garamond" w:hAnsi="Garamond"/>
          <w:sz w:val="28"/>
          <w:szCs w:val="28"/>
        </w:rPr>
        <w:t>I</w:t>
      </w:r>
      <w:r w:rsidRPr="009D20DE">
        <w:rPr>
          <w:rFonts w:ascii="Garamond" w:hAnsi="Garamond"/>
          <w:sz w:val="28"/>
          <w:szCs w:val="28"/>
        </w:rPr>
        <w:t xml:space="preserve">t’s an inward groaning, a steady longing, a kind of posture of the heart that feels like a constant homesickness for heaven. And as creation groans for the revealing of the sons of God, we too groan for our adoption and the redemption of our bodies. But wait, </w:t>
      </w:r>
      <w:r w:rsidR="00193904" w:rsidRPr="009D20DE">
        <w:rPr>
          <w:rFonts w:ascii="Garamond" w:hAnsi="Garamond"/>
          <w:sz w:val="28"/>
          <w:szCs w:val="28"/>
        </w:rPr>
        <w:t xml:space="preserve">aren’t </w:t>
      </w:r>
      <w:r w:rsidRPr="009D20DE">
        <w:rPr>
          <w:rFonts w:ascii="Garamond" w:hAnsi="Garamond"/>
          <w:sz w:val="28"/>
          <w:szCs w:val="28"/>
        </w:rPr>
        <w:t>adoption and redemption things we’ve already received from God? In one sense this is right. The moment we put our faith in Christ we received these things from God. But look closely at v</w:t>
      </w:r>
      <w:r w:rsidR="00193904" w:rsidRPr="009D20DE">
        <w:rPr>
          <w:rFonts w:ascii="Garamond" w:hAnsi="Garamond"/>
          <w:sz w:val="28"/>
          <w:szCs w:val="28"/>
        </w:rPr>
        <w:t xml:space="preserve">. </w:t>
      </w:r>
      <w:r w:rsidRPr="009D20DE">
        <w:rPr>
          <w:rFonts w:ascii="Garamond" w:hAnsi="Garamond"/>
          <w:sz w:val="28"/>
          <w:szCs w:val="28"/>
        </w:rPr>
        <w:t>23</w:t>
      </w:r>
      <w:r w:rsidR="00BE5E61">
        <w:rPr>
          <w:rFonts w:ascii="Garamond" w:hAnsi="Garamond"/>
          <w:sz w:val="28"/>
          <w:szCs w:val="28"/>
        </w:rPr>
        <w:t>,</w:t>
      </w:r>
      <w:r w:rsidRPr="009D20DE">
        <w:rPr>
          <w:rFonts w:ascii="Garamond" w:hAnsi="Garamond"/>
          <w:sz w:val="28"/>
          <w:szCs w:val="28"/>
        </w:rPr>
        <w:t xml:space="preserve"> </w:t>
      </w:r>
      <w:r w:rsidR="00193904" w:rsidRPr="009D20DE">
        <w:rPr>
          <w:rFonts w:ascii="Garamond" w:hAnsi="Garamond"/>
          <w:sz w:val="28"/>
          <w:szCs w:val="28"/>
        </w:rPr>
        <w:t>which</w:t>
      </w:r>
      <w:r w:rsidRPr="009D20DE">
        <w:rPr>
          <w:rFonts w:ascii="Garamond" w:hAnsi="Garamond"/>
          <w:sz w:val="28"/>
          <w:szCs w:val="28"/>
        </w:rPr>
        <w:t xml:space="preserve"> says we only have the </w:t>
      </w:r>
      <w:r w:rsidRPr="009D20DE">
        <w:rPr>
          <w:rFonts w:ascii="Garamond" w:hAnsi="Garamond"/>
          <w:i/>
          <w:iCs/>
          <w:sz w:val="28"/>
          <w:szCs w:val="28"/>
        </w:rPr>
        <w:t>firstfruits</w:t>
      </w:r>
      <w:r w:rsidRPr="009D20DE">
        <w:rPr>
          <w:rFonts w:ascii="Garamond" w:hAnsi="Garamond"/>
          <w:sz w:val="28"/>
          <w:szCs w:val="28"/>
        </w:rPr>
        <w:t xml:space="preserve"> of the Spirit. Meaning, while we truly have been adopted by God through the gospel (see </w:t>
      </w:r>
      <w:r w:rsidR="00193904" w:rsidRPr="009D20DE">
        <w:rPr>
          <w:rFonts w:ascii="Garamond" w:hAnsi="Garamond"/>
          <w:sz w:val="28"/>
          <w:szCs w:val="28"/>
        </w:rPr>
        <w:t>v</w:t>
      </w:r>
      <w:r w:rsidRPr="009D20DE">
        <w:rPr>
          <w:rFonts w:ascii="Garamond" w:hAnsi="Garamond"/>
          <w:sz w:val="28"/>
          <w:szCs w:val="28"/>
        </w:rPr>
        <w:t>v</w:t>
      </w:r>
      <w:r w:rsidR="00193904" w:rsidRPr="009D20DE">
        <w:rPr>
          <w:rFonts w:ascii="Garamond" w:hAnsi="Garamond"/>
          <w:sz w:val="28"/>
          <w:szCs w:val="28"/>
        </w:rPr>
        <w:t xml:space="preserve">. </w:t>
      </w:r>
      <w:r w:rsidRPr="009D20DE">
        <w:rPr>
          <w:rFonts w:ascii="Garamond" w:hAnsi="Garamond"/>
          <w:sz w:val="28"/>
          <w:szCs w:val="28"/>
        </w:rPr>
        <w:t>14-15), and while the Spirit is now truly in us and is giving life to our mortal bodies here and now (see v</w:t>
      </w:r>
      <w:r w:rsidR="00193904" w:rsidRPr="009D20DE">
        <w:rPr>
          <w:rFonts w:ascii="Garamond" w:hAnsi="Garamond"/>
          <w:sz w:val="28"/>
          <w:szCs w:val="28"/>
        </w:rPr>
        <w:t xml:space="preserve">. </w:t>
      </w:r>
      <w:r w:rsidRPr="009D20DE">
        <w:rPr>
          <w:rFonts w:ascii="Garamond" w:hAnsi="Garamond"/>
          <w:sz w:val="28"/>
          <w:szCs w:val="28"/>
        </w:rPr>
        <w:t>11), there’s much more to come in the end. When our adoption in glory is final and these bodies are no longer plagued with the effects of sin and decay, we won’t just have firstfruits then, we’ll have the fullness. We won’t just be nibbling on the appetizer</w:t>
      </w:r>
      <w:r w:rsidR="007642EF" w:rsidRPr="009D20DE">
        <w:rPr>
          <w:rFonts w:ascii="Garamond" w:hAnsi="Garamond"/>
          <w:sz w:val="28"/>
          <w:szCs w:val="28"/>
        </w:rPr>
        <w:t xml:space="preserve">, </w:t>
      </w:r>
      <w:r w:rsidRPr="009D20DE">
        <w:rPr>
          <w:rFonts w:ascii="Garamond" w:hAnsi="Garamond"/>
          <w:sz w:val="28"/>
          <w:szCs w:val="28"/>
        </w:rPr>
        <w:t>we’ll be digging in at the feast!</w:t>
      </w:r>
    </w:p>
    <w:p w14:paraId="7CBD7581" w14:textId="77777777" w:rsidR="008F3A69" w:rsidRPr="009D20DE" w:rsidRDefault="008F3A69" w:rsidP="005C32F8">
      <w:pPr>
        <w:jc w:val="both"/>
        <w:rPr>
          <w:rFonts w:ascii="Garamond" w:hAnsi="Garamond"/>
          <w:sz w:val="28"/>
          <w:szCs w:val="28"/>
        </w:rPr>
      </w:pPr>
    </w:p>
    <w:p w14:paraId="0B51D41F" w14:textId="77777777" w:rsidR="008F3A69" w:rsidRPr="009D20DE" w:rsidRDefault="008F3A69" w:rsidP="005C32F8">
      <w:pPr>
        <w:jc w:val="both"/>
        <w:rPr>
          <w:rFonts w:ascii="Garamond" w:hAnsi="Garamond"/>
          <w:sz w:val="28"/>
          <w:szCs w:val="28"/>
        </w:rPr>
      </w:pPr>
      <w:r w:rsidRPr="009D20DE">
        <w:rPr>
          <w:rFonts w:ascii="Garamond" w:hAnsi="Garamond"/>
          <w:sz w:val="28"/>
          <w:szCs w:val="28"/>
        </w:rPr>
        <w:t>So, as Christians we should not merely consider wh</w:t>
      </w:r>
      <w:r w:rsidR="007642EF" w:rsidRPr="009D20DE">
        <w:rPr>
          <w:rFonts w:ascii="Garamond" w:hAnsi="Garamond"/>
          <w:sz w:val="28"/>
          <w:szCs w:val="28"/>
        </w:rPr>
        <w:t xml:space="preserve">o </w:t>
      </w:r>
      <w:r w:rsidRPr="009D20DE">
        <w:rPr>
          <w:rFonts w:ascii="Garamond" w:hAnsi="Garamond"/>
          <w:sz w:val="28"/>
          <w:szCs w:val="28"/>
        </w:rPr>
        <w:t xml:space="preserve">we used to be as lost sinners, and </w:t>
      </w:r>
      <w:r w:rsidR="007642EF" w:rsidRPr="009D20DE">
        <w:rPr>
          <w:rFonts w:ascii="Garamond" w:hAnsi="Garamond"/>
          <w:sz w:val="28"/>
          <w:szCs w:val="28"/>
        </w:rPr>
        <w:t xml:space="preserve">who </w:t>
      </w:r>
      <w:r w:rsidRPr="009D20DE">
        <w:rPr>
          <w:rFonts w:ascii="Garamond" w:hAnsi="Garamond"/>
          <w:sz w:val="28"/>
          <w:szCs w:val="28"/>
        </w:rPr>
        <w:t>we are now as redeemed saints. We should also consider wh</w:t>
      </w:r>
      <w:r w:rsidR="007642EF" w:rsidRPr="009D20DE">
        <w:rPr>
          <w:rFonts w:ascii="Garamond" w:hAnsi="Garamond"/>
          <w:sz w:val="28"/>
          <w:szCs w:val="28"/>
        </w:rPr>
        <w:t xml:space="preserve">o </w:t>
      </w:r>
      <w:r w:rsidRPr="009D20DE">
        <w:rPr>
          <w:rFonts w:ascii="Garamond" w:hAnsi="Garamond"/>
          <w:sz w:val="28"/>
          <w:szCs w:val="28"/>
        </w:rPr>
        <w:t>we will be in the end as we enter glory to be with the Lord forever.</w:t>
      </w:r>
    </w:p>
    <w:p w14:paraId="5D435F49" w14:textId="77777777" w:rsidR="008F3A69" w:rsidRPr="009D20DE" w:rsidRDefault="008F3A69" w:rsidP="005C32F8">
      <w:pPr>
        <w:jc w:val="both"/>
        <w:rPr>
          <w:rFonts w:ascii="Garamond" w:hAnsi="Garamond"/>
          <w:sz w:val="28"/>
          <w:szCs w:val="28"/>
        </w:rPr>
      </w:pPr>
    </w:p>
    <w:p w14:paraId="7CAB4BEE" w14:textId="77777777" w:rsidR="008F3A69" w:rsidRDefault="008F3A69" w:rsidP="005C32F8">
      <w:pPr>
        <w:jc w:val="both"/>
        <w:rPr>
          <w:rFonts w:ascii="Garamond" w:hAnsi="Garamond"/>
          <w:sz w:val="28"/>
          <w:szCs w:val="28"/>
        </w:rPr>
      </w:pPr>
      <w:r w:rsidRPr="009D20DE">
        <w:rPr>
          <w:rFonts w:ascii="Garamond" w:hAnsi="Garamond"/>
          <w:sz w:val="28"/>
          <w:szCs w:val="28"/>
        </w:rPr>
        <w:t>See what Paul says next in v</w:t>
      </w:r>
      <w:r w:rsidR="007642EF" w:rsidRPr="009D20DE">
        <w:rPr>
          <w:rFonts w:ascii="Garamond" w:hAnsi="Garamond"/>
          <w:sz w:val="28"/>
          <w:szCs w:val="28"/>
        </w:rPr>
        <w:t xml:space="preserve">. </w:t>
      </w:r>
      <w:r w:rsidRPr="009D20DE">
        <w:rPr>
          <w:rFonts w:ascii="Garamond" w:hAnsi="Garamond"/>
          <w:sz w:val="28"/>
          <w:szCs w:val="28"/>
        </w:rPr>
        <w:t>2</w:t>
      </w:r>
      <w:r w:rsidR="006D1DF3">
        <w:rPr>
          <w:rFonts w:ascii="Garamond" w:hAnsi="Garamond"/>
          <w:sz w:val="28"/>
          <w:szCs w:val="28"/>
        </w:rPr>
        <w:t>4</w:t>
      </w:r>
      <w:r w:rsidR="00902F50">
        <w:rPr>
          <w:rFonts w:ascii="Garamond" w:hAnsi="Garamond"/>
          <w:sz w:val="28"/>
          <w:szCs w:val="28"/>
        </w:rPr>
        <w:t>,</w:t>
      </w:r>
      <w:r w:rsidRPr="009D20DE">
        <w:rPr>
          <w:rFonts w:ascii="Garamond" w:hAnsi="Garamond"/>
          <w:sz w:val="28"/>
          <w:szCs w:val="28"/>
        </w:rPr>
        <w:t xml:space="preserve"> </w:t>
      </w:r>
      <w:r w:rsidR="00FE1940">
        <w:rPr>
          <w:rFonts w:ascii="Garamond" w:hAnsi="Garamond"/>
          <w:sz w:val="28"/>
          <w:szCs w:val="28"/>
        </w:rPr>
        <w:t xml:space="preserve"> </w:t>
      </w:r>
      <w:r w:rsidR="00902F50">
        <w:rPr>
          <w:rFonts w:ascii="Garamond" w:hAnsi="Garamond"/>
          <w:i/>
          <w:sz w:val="28"/>
          <w:szCs w:val="28"/>
        </w:rPr>
        <w:t>f</w:t>
      </w:r>
      <w:r w:rsidRPr="00BE5E61">
        <w:rPr>
          <w:rFonts w:ascii="Garamond" w:hAnsi="Garamond"/>
          <w:i/>
          <w:sz w:val="28"/>
          <w:szCs w:val="28"/>
        </w:rPr>
        <w:t>or in this hope we were saved</w:t>
      </w:r>
      <w:r w:rsidR="00BE5E61">
        <w:rPr>
          <w:rFonts w:ascii="Garamond" w:hAnsi="Garamond"/>
          <w:sz w:val="28"/>
          <w:szCs w:val="28"/>
        </w:rPr>
        <w:t>.</w:t>
      </w:r>
      <w:r w:rsidRPr="009D20DE">
        <w:rPr>
          <w:rFonts w:ascii="Garamond" w:hAnsi="Garamond"/>
          <w:sz w:val="28"/>
          <w:szCs w:val="28"/>
        </w:rPr>
        <w:t xml:space="preserve"> It’s just like what he said in the first section </w:t>
      </w:r>
      <w:r w:rsidR="000D3D53">
        <w:rPr>
          <w:rFonts w:ascii="Garamond" w:hAnsi="Garamond"/>
          <w:sz w:val="28"/>
          <w:szCs w:val="28"/>
        </w:rPr>
        <w:t>about</w:t>
      </w:r>
      <w:r w:rsidRPr="009D20DE">
        <w:rPr>
          <w:rFonts w:ascii="Garamond" w:hAnsi="Garamond"/>
          <w:sz w:val="28"/>
          <w:szCs w:val="28"/>
        </w:rPr>
        <w:t xml:space="preserve"> creation. As creation groans</w:t>
      </w:r>
      <w:r w:rsidR="003057AA">
        <w:rPr>
          <w:rFonts w:ascii="Garamond" w:hAnsi="Garamond"/>
          <w:sz w:val="28"/>
          <w:szCs w:val="28"/>
        </w:rPr>
        <w:t>,</w:t>
      </w:r>
      <w:r w:rsidRPr="009D20DE">
        <w:rPr>
          <w:rFonts w:ascii="Garamond" w:hAnsi="Garamond"/>
          <w:sz w:val="28"/>
          <w:szCs w:val="28"/>
        </w:rPr>
        <w:t xml:space="preserve"> it’s pregnant with hope. Now we see that we ourselves also groan in a robust hope as we wait for the final Day.</w:t>
      </w:r>
    </w:p>
    <w:p w14:paraId="528CF68D" w14:textId="77777777" w:rsidR="00950640" w:rsidRPr="009D20DE" w:rsidRDefault="00950640" w:rsidP="005C32F8">
      <w:pPr>
        <w:jc w:val="both"/>
        <w:rPr>
          <w:rFonts w:ascii="Garamond" w:hAnsi="Garamond"/>
          <w:sz w:val="28"/>
          <w:szCs w:val="28"/>
        </w:rPr>
      </w:pPr>
    </w:p>
    <w:p w14:paraId="04DB5A44"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Our family learned this afresh during </w:t>
      </w:r>
      <w:r w:rsidR="00902F50">
        <w:rPr>
          <w:rFonts w:ascii="Garamond" w:hAnsi="Garamond"/>
          <w:sz w:val="28"/>
          <w:szCs w:val="28"/>
        </w:rPr>
        <w:t xml:space="preserve">my </w:t>
      </w:r>
      <w:r w:rsidRPr="009D20DE">
        <w:rPr>
          <w:rFonts w:ascii="Garamond" w:hAnsi="Garamond"/>
          <w:sz w:val="28"/>
          <w:szCs w:val="28"/>
        </w:rPr>
        <w:t>sabbatical. It was very nice having a rest from the weekly work of the church</w:t>
      </w:r>
      <w:r w:rsidR="007642EF" w:rsidRPr="009D20DE">
        <w:rPr>
          <w:rFonts w:ascii="Garamond" w:hAnsi="Garamond"/>
          <w:sz w:val="28"/>
          <w:szCs w:val="28"/>
        </w:rPr>
        <w:t>. W</w:t>
      </w:r>
      <w:r w:rsidRPr="009D20DE">
        <w:rPr>
          <w:rFonts w:ascii="Garamond" w:hAnsi="Garamond"/>
          <w:sz w:val="28"/>
          <w:szCs w:val="28"/>
        </w:rPr>
        <w:t>e felt that immediately. But as the weeks began to go by, especially each Sunday as we’d go to a different church if we were in town, there started to be a noticeable and uncomfortable groan springing up within us to be back with you all. I know it was only two months but today does feel like a small reunion after a time of waiting. Isn’t this so like the Christian life? There’s a groaning within us to be home</w:t>
      </w:r>
      <w:r w:rsidR="00D35EBE">
        <w:rPr>
          <w:rFonts w:ascii="Garamond" w:hAnsi="Garamond"/>
          <w:sz w:val="28"/>
          <w:szCs w:val="28"/>
        </w:rPr>
        <w:t>, t</w:t>
      </w:r>
      <w:r w:rsidRPr="009D20DE">
        <w:rPr>
          <w:rFonts w:ascii="Garamond" w:hAnsi="Garamond"/>
          <w:sz w:val="28"/>
          <w:szCs w:val="28"/>
        </w:rPr>
        <w:t>o be in our true country. Church, this waiting is part of the suffering mentioned in v</w:t>
      </w:r>
      <w:r w:rsidR="007642EF" w:rsidRPr="009D20DE">
        <w:rPr>
          <w:rFonts w:ascii="Garamond" w:hAnsi="Garamond"/>
          <w:sz w:val="28"/>
          <w:szCs w:val="28"/>
        </w:rPr>
        <w:t xml:space="preserve">. </w:t>
      </w:r>
      <w:r w:rsidRPr="009D20DE">
        <w:rPr>
          <w:rFonts w:ascii="Garamond" w:hAnsi="Garamond"/>
          <w:sz w:val="28"/>
          <w:szCs w:val="28"/>
        </w:rPr>
        <w:t>18. But again, let’s read the whole verse. When compared to what’s coming, when we’re finally at rest, the glory to come far surpasses all we’ve groaned over and endured in this life. Until that final Day, we groan along with all creation.</w:t>
      </w:r>
    </w:p>
    <w:p w14:paraId="6E228A6A" w14:textId="77777777" w:rsidR="008F3A69" w:rsidRPr="009D20DE" w:rsidRDefault="008F3A69" w:rsidP="005C32F8">
      <w:pPr>
        <w:jc w:val="both"/>
        <w:rPr>
          <w:rFonts w:ascii="Garamond" w:hAnsi="Garamond"/>
          <w:sz w:val="28"/>
          <w:szCs w:val="28"/>
        </w:rPr>
      </w:pPr>
    </w:p>
    <w:p w14:paraId="3E24E8B0" w14:textId="77777777" w:rsidR="008F3A69" w:rsidRPr="009D20DE" w:rsidRDefault="008F3A69" w:rsidP="005C32F8">
      <w:pPr>
        <w:jc w:val="both"/>
        <w:rPr>
          <w:rFonts w:ascii="Garamond" w:hAnsi="Garamond"/>
          <w:sz w:val="28"/>
          <w:szCs w:val="28"/>
        </w:rPr>
      </w:pPr>
      <w:r w:rsidRPr="009D20DE">
        <w:rPr>
          <w:rFonts w:ascii="Garamond" w:hAnsi="Garamond"/>
          <w:sz w:val="28"/>
          <w:szCs w:val="28"/>
        </w:rPr>
        <w:lastRenderedPageBreak/>
        <w:t>But, it’s not only all creation and all Christians who groan for glory, the Holy Spirit</w:t>
      </w:r>
      <w:r w:rsidR="005324E6">
        <w:rPr>
          <w:rFonts w:ascii="Garamond" w:hAnsi="Garamond"/>
          <w:sz w:val="28"/>
          <w:szCs w:val="28"/>
        </w:rPr>
        <w:t xml:space="preserve"> does</w:t>
      </w:r>
      <w:r w:rsidR="007642EF" w:rsidRPr="009D20DE">
        <w:rPr>
          <w:rFonts w:ascii="Garamond" w:hAnsi="Garamond"/>
          <w:sz w:val="28"/>
          <w:szCs w:val="28"/>
        </w:rPr>
        <w:t>,</w:t>
      </w:r>
      <w:r w:rsidRPr="009D20DE">
        <w:rPr>
          <w:rFonts w:ascii="Garamond" w:hAnsi="Garamond"/>
          <w:sz w:val="28"/>
          <w:szCs w:val="28"/>
        </w:rPr>
        <w:t xml:space="preserve"> too.</w:t>
      </w:r>
    </w:p>
    <w:p w14:paraId="28FF7C3C" w14:textId="77777777" w:rsidR="008F3A69" w:rsidRPr="009D20DE" w:rsidRDefault="008F3A69" w:rsidP="005C32F8">
      <w:pPr>
        <w:jc w:val="both"/>
        <w:rPr>
          <w:rFonts w:ascii="Garamond" w:hAnsi="Garamond"/>
          <w:sz w:val="28"/>
          <w:szCs w:val="28"/>
        </w:rPr>
      </w:pPr>
    </w:p>
    <w:p w14:paraId="6C4DCA88"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The Spirit Groaning (</w:t>
      </w:r>
      <w:r w:rsidR="00902F50">
        <w:rPr>
          <w:rFonts w:ascii="Garamond" w:hAnsi="Garamond"/>
          <w:b/>
          <w:bCs w:val="0"/>
          <w:i/>
          <w:sz w:val="28"/>
          <w:szCs w:val="28"/>
        </w:rPr>
        <w:t>v</w:t>
      </w:r>
      <w:r w:rsidR="00255C6B">
        <w:rPr>
          <w:rFonts w:ascii="Garamond" w:hAnsi="Garamond"/>
          <w:b/>
          <w:bCs w:val="0"/>
          <w:i/>
          <w:sz w:val="28"/>
          <w:szCs w:val="28"/>
        </w:rPr>
        <w:t>erses</w:t>
      </w:r>
      <w:r w:rsidR="00CB0996" w:rsidRPr="009D20DE">
        <w:rPr>
          <w:rFonts w:ascii="Garamond" w:hAnsi="Garamond"/>
          <w:b/>
          <w:bCs w:val="0"/>
          <w:i/>
          <w:sz w:val="28"/>
          <w:szCs w:val="28"/>
        </w:rPr>
        <w:t xml:space="preserve"> </w:t>
      </w:r>
      <w:r w:rsidRPr="009D20DE">
        <w:rPr>
          <w:rFonts w:ascii="Garamond" w:hAnsi="Garamond"/>
          <w:b/>
          <w:bCs w:val="0"/>
          <w:i/>
          <w:sz w:val="28"/>
          <w:szCs w:val="28"/>
        </w:rPr>
        <w:t>26-27)</w:t>
      </w:r>
    </w:p>
    <w:p w14:paraId="7F5FC135" w14:textId="77777777" w:rsidR="008F3A69" w:rsidRPr="009D20DE" w:rsidRDefault="008F3A69" w:rsidP="005C32F8">
      <w:pPr>
        <w:jc w:val="both"/>
        <w:rPr>
          <w:rFonts w:ascii="Garamond" w:hAnsi="Garamond"/>
          <w:sz w:val="28"/>
          <w:szCs w:val="28"/>
        </w:rPr>
      </w:pPr>
      <w:r w:rsidRPr="009D20DE">
        <w:rPr>
          <w:rFonts w:ascii="Garamond" w:hAnsi="Garamond"/>
          <w:sz w:val="28"/>
          <w:szCs w:val="28"/>
        </w:rPr>
        <w:t>“</w:t>
      </w:r>
      <w:proofErr w:type="gramStart"/>
      <w:r w:rsidRPr="009D20DE">
        <w:rPr>
          <w:rFonts w:ascii="Garamond" w:hAnsi="Garamond"/>
          <w:sz w:val="28"/>
          <w:szCs w:val="28"/>
        </w:rPr>
        <w:t>Likewise</w:t>
      </w:r>
      <w:proofErr w:type="gramEnd"/>
      <w:r w:rsidRPr="009D20DE">
        <w:rPr>
          <w:rFonts w:ascii="Garamond" w:hAnsi="Garamond"/>
          <w:sz w:val="28"/>
          <w:szCs w:val="28"/>
        </w:rPr>
        <w:t xml:space="preserve"> the Spirit helps us in our weakness. For we d</w:t>
      </w:r>
      <w:r w:rsidR="007642EF" w:rsidRPr="009D20DE">
        <w:rPr>
          <w:rFonts w:ascii="Garamond" w:hAnsi="Garamond"/>
          <w:sz w:val="28"/>
          <w:szCs w:val="28"/>
        </w:rPr>
        <w:t>o</w:t>
      </w:r>
      <w:r w:rsidRPr="009D20DE">
        <w:rPr>
          <w:rFonts w:ascii="Garamond" w:hAnsi="Garamond"/>
          <w:sz w:val="28"/>
          <w:szCs w:val="28"/>
        </w:rPr>
        <w:t xml:space="preserve"> not know what to pray for as we ought, but the Spirit </w:t>
      </w:r>
      <w:r w:rsidR="00BA699C">
        <w:rPr>
          <w:rFonts w:ascii="Garamond" w:hAnsi="Garamond"/>
          <w:sz w:val="28"/>
          <w:szCs w:val="28"/>
        </w:rPr>
        <w:t>him</w:t>
      </w:r>
      <w:r w:rsidRPr="009D20DE">
        <w:rPr>
          <w:rFonts w:ascii="Garamond" w:hAnsi="Garamond"/>
          <w:sz w:val="28"/>
          <w:szCs w:val="28"/>
        </w:rPr>
        <w:t xml:space="preserve">self intercedes for us with groanings too deep for words. And </w:t>
      </w:r>
      <w:r w:rsidR="00822396">
        <w:rPr>
          <w:rFonts w:ascii="Garamond" w:hAnsi="Garamond"/>
          <w:sz w:val="28"/>
          <w:szCs w:val="28"/>
        </w:rPr>
        <w:t>h</w:t>
      </w:r>
      <w:r w:rsidRPr="009D20DE">
        <w:rPr>
          <w:rFonts w:ascii="Garamond" w:hAnsi="Garamond"/>
          <w:sz w:val="28"/>
          <w:szCs w:val="28"/>
        </w:rPr>
        <w:t xml:space="preserve">e who searches hearts knows what </w:t>
      </w:r>
      <w:proofErr w:type="gramStart"/>
      <w:r w:rsidRPr="009D20DE">
        <w:rPr>
          <w:rFonts w:ascii="Garamond" w:hAnsi="Garamond"/>
          <w:sz w:val="28"/>
          <w:szCs w:val="28"/>
        </w:rPr>
        <w:t>is the mind of the Spirit</w:t>
      </w:r>
      <w:proofErr w:type="gramEnd"/>
      <w:r w:rsidRPr="009D20DE">
        <w:rPr>
          <w:rFonts w:ascii="Garamond" w:hAnsi="Garamond"/>
          <w:sz w:val="28"/>
          <w:szCs w:val="28"/>
        </w:rPr>
        <w:t>, because the Spirit intercedes for the saints according to the will of God.”</w:t>
      </w:r>
    </w:p>
    <w:p w14:paraId="17840D8F" w14:textId="77777777" w:rsidR="008F3A69" w:rsidRPr="009D20DE" w:rsidRDefault="008F3A69" w:rsidP="005C32F8">
      <w:pPr>
        <w:jc w:val="both"/>
        <w:rPr>
          <w:rFonts w:ascii="Garamond" w:hAnsi="Garamond"/>
          <w:sz w:val="28"/>
          <w:szCs w:val="28"/>
        </w:rPr>
      </w:pPr>
    </w:p>
    <w:p w14:paraId="4008F1CE" w14:textId="77777777" w:rsidR="008F3A69" w:rsidRPr="009D20DE" w:rsidRDefault="00830762" w:rsidP="005C32F8">
      <w:pPr>
        <w:jc w:val="both"/>
        <w:rPr>
          <w:rFonts w:ascii="Garamond" w:hAnsi="Garamond"/>
          <w:sz w:val="28"/>
          <w:szCs w:val="28"/>
        </w:rPr>
      </w:pPr>
      <w:r w:rsidRPr="009D20DE">
        <w:rPr>
          <w:rFonts w:ascii="Garamond" w:hAnsi="Garamond"/>
          <w:sz w:val="28"/>
          <w:szCs w:val="28"/>
        </w:rPr>
        <w:t xml:space="preserve">Verse </w:t>
      </w:r>
      <w:r w:rsidR="008F3A69" w:rsidRPr="009D20DE">
        <w:rPr>
          <w:rFonts w:ascii="Garamond" w:hAnsi="Garamond"/>
          <w:sz w:val="28"/>
          <w:szCs w:val="28"/>
        </w:rPr>
        <w:t xml:space="preserve">26 is honest to mention that in this life we’ll face much weakness, both in us and around us due to the fall. But notice </w:t>
      </w:r>
      <w:r w:rsidR="005324E6">
        <w:rPr>
          <w:rFonts w:ascii="Garamond" w:hAnsi="Garamond"/>
          <w:sz w:val="28"/>
          <w:szCs w:val="28"/>
        </w:rPr>
        <w:t xml:space="preserve">that </w:t>
      </w:r>
      <w:r w:rsidR="008F3A69" w:rsidRPr="009D20DE">
        <w:rPr>
          <w:rFonts w:ascii="Garamond" w:hAnsi="Garamond"/>
          <w:sz w:val="28"/>
          <w:szCs w:val="28"/>
        </w:rPr>
        <w:t xml:space="preserve">the kind of weakness Paul mentions is </w:t>
      </w:r>
      <w:r w:rsidR="005324E6">
        <w:rPr>
          <w:rFonts w:ascii="Garamond" w:hAnsi="Garamond"/>
          <w:sz w:val="28"/>
          <w:szCs w:val="28"/>
        </w:rPr>
        <w:t xml:space="preserve">our </w:t>
      </w:r>
      <w:r w:rsidR="008F3A69" w:rsidRPr="009D20DE">
        <w:rPr>
          <w:rFonts w:ascii="Garamond" w:hAnsi="Garamond"/>
          <w:sz w:val="28"/>
          <w:szCs w:val="28"/>
        </w:rPr>
        <w:t>struggl</w:t>
      </w:r>
      <w:r w:rsidR="007642EF" w:rsidRPr="009D20DE">
        <w:rPr>
          <w:rFonts w:ascii="Garamond" w:hAnsi="Garamond"/>
          <w:sz w:val="28"/>
          <w:szCs w:val="28"/>
        </w:rPr>
        <w:t>ing</w:t>
      </w:r>
      <w:r w:rsidR="008F3A69" w:rsidRPr="009D20DE">
        <w:rPr>
          <w:rFonts w:ascii="Garamond" w:hAnsi="Garamond"/>
          <w:sz w:val="28"/>
          <w:szCs w:val="28"/>
        </w:rPr>
        <w:t xml:space="preserve"> in prayer. Because of our weak</w:t>
      </w:r>
      <w:r w:rsidR="00902F50">
        <w:rPr>
          <w:rFonts w:ascii="Garamond" w:hAnsi="Garamond"/>
          <w:sz w:val="28"/>
          <w:szCs w:val="28"/>
        </w:rPr>
        <w:t xml:space="preserve"> and</w:t>
      </w:r>
      <w:r w:rsidR="008F3A69" w:rsidRPr="009D20DE">
        <w:rPr>
          <w:rFonts w:ascii="Garamond" w:hAnsi="Garamond"/>
          <w:sz w:val="28"/>
          <w:szCs w:val="28"/>
        </w:rPr>
        <w:t xml:space="preserve"> sinful condition there will be times when we won’t know how to pray. I’m encouraged at the honesty here</w:t>
      </w:r>
      <w:r w:rsidR="00902F50">
        <w:rPr>
          <w:rFonts w:ascii="Garamond" w:hAnsi="Garamond"/>
          <w:sz w:val="28"/>
          <w:szCs w:val="28"/>
        </w:rPr>
        <w:t>,</w:t>
      </w:r>
      <w:r w:rsidR="00FB32F6">
        <w:rPr>
          <w:rFonts w:ascii="Garamond" w:hAnsi="Garamond"/>
          <w:sz w:val="28"/>
          <w:szCs w:val="28"/>
        </w:rPr>
        <w:t xml:space="preserve"> </w:t>
      </w:r>
      <w:r w:rsidR="008F3A69" w:rsidRPr="009D20DE">
        <w:rPr>
          <w:rFonts w:ascii="Garamond" w:hAnsi="Garamond"/>
          <w:sz w:val="28"/>
          <w:szCs w:val="28"/>
        </w:rPr>
        <w:t>are you? This is one of those verses that we get to and say</w:t>
      </w:r>
      <w:r w:rsidR="006D1DF3">
        <w:rPr>
          <w:rFonts w:ascii="Garamond" w:hAnsi="Garamond"/>
          <w:sz w:val="28"/>
          <w:szCs w:val="28"/>
        </w:rPr>
        <w:t>,</w:t>
      </w:r>
      <w:r w:rsidR="008F3A69" w:rsidRPr="009D20DE">
        <w:rPr>
          <w:rFonts w:ascii="Garamond" w:hAnsi="Garamond"/>
          <w:sz w:val="28"/>
          <w:szCs w:val="28"/>
        </w:rPr>
        <w:t xml:space="preserve"> </w:t>
      </w:r>
      <w:r w:rsidR="00BE5E61" w:rsidRPr="00BE5E61">
        <w:rPr>
          <w:rFonts w:ascii="Garamond" w:hAnsi="Garamond"/>
          <w:i/>
          <w:sz w:val="28"/>
          <w:szCs w:val="28"/>
        </w:rPr>
        <w:t>t</w:t>
      </w:r>
      <w:r w:rsidR="008F3A69" w:rsidRPr="00BE5E61">
        <w:rPr>
          <w:rFonts w:ascii="Garamond" w:hAnsi="Garamond"/>
          <w:i/>
          <w:sz w:val="28"/>
          <w:szCs w:val="28"/>
        </w:rPr>
        <w:t>hank God</w:t>
      </w:r>
      <w:r w:rsidR="0096556F" w:rsidRPr="00BE5E61">
        <w:rPr>
          <w:rFonts w:ascii="Garamond" w:hAnsi="Garamond"/>
          <w:i/>
          <w:sz w:val="28"/>
          <w:szCs w:val="28"/>
        </w:rPr>
        <w:t>!</w:t>
      </w:r>
      <w:r w:rsidR="0065339D">
        <w:rPr>
          <w:rFonts w:ascii="Garamond" w:hAnsi="Garamond"/>
          <w:sz w:val="28"/>
          <w:szCs w:val="28"/>
        </w:rPr>
        <w:t xml:space="preserve"> </w:t>
      </w:r>
      <w:r w:rsidR="008F3A69" w:rsidRPr="009D20DE">
        <w:rPr>
          <w:rFonts w:ascii="Garamond" w:hAnsi="Garamond"/>
          <w:sz w:val="28"/>
          <w:szCs w:val="28"/>
        </w:rPr>
        <w:t xml:space="preserve">I thought I was a defective Christian </w:t>
      </w:r>
      <w:r w:rsidRPr="009D20DE">
        <w:rPr>
          <w:rFonts w:ascii="Garamond" w:hAnsi="Garamond"/>
          <w:sz w:val="28"/>
          <w:szCs w:val="28"/>
        </w:rPr>
        <w:t>because</w:t>
      </w:r>
      <w:r w:rsidR="008F3A69" w:rsidRPr="009D20DE">
        <w:rPr>
          <w:rFonts w:ascii="Garamond" w:hAnsi="Garamond"/>
          <w:sz w:val="28"/>
          <w:szCs w:val="28"/>
        </w:rPr>
        <w:t xml:space="preserve"> I’ve had many times of prayer when words just wouldn’t come. I’m sure glad I’m not the only one. Well, in this weakness we have a great Helper. The Spirit of God, </w:t>
      </w:r>
      <w:r w:rsidR="00694BA3">
        <w:rPr>
          <w:rFonts w:ascii="Garamond" w:hAnsi="Garamond"/>
          <w:sz w:val="28"/>
          <w:szCs w:val="28"/>
        </w:rPr>
        <w:t xml:space="preserve">who </w:t>
      </w:r>
      <w:r w:rsidR="008F3A69" w:rsidRPr="009D20DE">
        <w:rPr>
          <w:rFonts w:ascii="Garamond" w:hAnsi="Garamond"/>
          <w:sz w:val="28"/>
          <w:szCs w:val="28"/>
        </w:rPr>
        <w:t xml:space="preserve">in the midst of this weakness, helps abundantly. How? </w:t>
      </w:r>
      <w:r w:rsidR="007642EF" w:rsidRPr="009D20DE">
        <w:rPr>
          <w:rFonts w:ascii="Garamond" w:hAnsi="Garamond"/>
          <w:sz w:val="28"/>
          <w:szCs w:val="28"/>
        </w:rPr>
        <w:t xml:space="preserve">Verse </w:t>
      </w:r>
      <w:r w:rsidR="008F3A69" w:rsidRPr="009D20DE">
        <w:rPr>
          <w:rFonts w:ascii="Garamond" w:hAnsi="Garamond"/>
          <w:sz w:val="28"/>
          <w:szCs w:val="28"/>
        </w:rPr>
        <w:t>26b says when words fail us</w:t>
      </w:r>
      <w:r w:rsidR="0096556F">
        <w:rPr>
          <w:rFonts w:ascii="Garamond" w:hAnsi="Garamond"/>
          <w:sz w:val="28"/>
          <w:szCs w:val="28"/>
        </w:rPr>
        <w:t xml:space="preserve"> </w:t>
      </w:r>
      <w:r w:rsidR="008F3A69" w:rsidRPr="00CC7B18">
        <w:rPr>
          <w:rFonts w:ascii="Garamond" w:hAnsi="Garamond"/>
          <w:i/>
          <w:sz w:val="28"/>
          <w:szCs w:val="28"/>
        </w:rPr>
        <w:t>the Spirit</w:t>
      </w:r>
      <w:r w:rsidR="00950640" w:rsidRPr="00CC7B18">
        <w:rPr>
          <w:rFonts w:ascii="Garamond" w:hAnsi="Garamond"/>
          <w:i/>
          <w:sz w:val="28"/>
          <w:szCs w:val="28"/>
        </w:rPr>
        <w:t xml:space="preserve"> </w:t>
      </w:r>
      <w:r w:rsidR="00BA699C" w:rsidRPr="00CC7B18">
        <w:rPr>
          <w:rFonts w:ascii="Garamond" w:hAnsi="Garamond"/>
          <w:i/>
          <w:sz w:val="28"/>
          <w:szCs w:val="28"/>
        </w:rPr>
        <w:t>him</w:t>
      </w:r>
      <w:r w:rsidR="00950640" w:rsidRPr="00CC7B18">
        <w:rPr>
          <w:rFonts w:ascii="Garamond" w:hAnsi="Garamond"/>
          <w:i/>
          <w:sz w:val="28"/>
          <w:szCs w:val="28"/>
        </w:rPr>
        <w:t xml:space="preserve">self </w:t>
      </w:r>
      <w:r w:rsidR="008F3A69" w:rsidRPr="00CC7B18">
        <w:rPr>
          <w:rFonts w:ascii="Garamond" w:hAnsi="Garamond"/>
          <w:i/>
          <w:sz w:val="28"/>
          <w:szCs w:val="28"/>
        </w:rPr>
        <w:t>intercedes for us with groanings too deep for words</w:t>
      </w:r>
      <w:r w:rsidR="008F3A69" w:rsidRPr="009D20DE">
        <w:rPr>
          <w:rFonts w:ascii="Garamond" w:hAnsi="Garamond"/>
          <w:sz w:val="28"/>
          <w:szCs w:val="28"/>
        </w:rPr>
        <w:t>. It’s not surprising that this is a very debated passage. There are all kinds of opinions about what exactly it means. I’d encourage you to be ok</w:t>
      </w:r>
      <w:r w:rsidR="007642EF" w:rsidRPr="009D20DE">
        <w:rPr>
          <w:rFonts w:ascii="Garamond" w:hAnsi="Garamond"/>
          <w:sz w:val="28"/>
          <w:szCs w:val="28"/>
        </w:rPr>
        <w:t>ay</w:t>
      </w:r>
      <w:r w:rsidR="008F3A69" w:rsidRPr="009D20DE">
        <w:rPr>
          <w:rFonts w:ascii="Garamond" w:hAnsi="Garamond"/>
          <w:sz w:val="28"/>
          <w:szCs w:val="28"/>
        </w:rPr>
        <w:t xml:space="preserve"> with some mystery here, for this is mysterious. It does really seem to mean that the Spirit prays for us, in our hearts, in a way that is imperceptible to us.</w:t>
      </w:r>
      <w:r w:rsidR="008F3A69" w:rsidRPr="009D20DE">
        <w:rPr>
          <w:rStyle w:val="FootnoteReference"/>
          <w:rFonts w:ascii="Garamond" w:hAnsi="Garamond"/>
          <w:sz w:val="28"/>
          <w:szCs w:val="28"/>
        </w:rPr>
        <w:footnoteReference w:id="68"/>
      </w:r>
      <w:r w:rsidR="008F3A69" w:rsidRPr="009D20DE">
        <w:rPr>
          <w:rFonts w:ascii="Garamond" w:hAnsi="Garamond"/>
          <w:sz w:val="28"/>
          <w:szCs w:val="28"/>
        </w:rPr>
        <w:t xml:space="preserve"> </w:t>
      </w:r>
      <w:r w:rsidR="007642EF" w:rsidRPr="009D20DE">
        <w:rPr>
          <w:rFonts w:ascii="Garamond" w:hAnsi="Garamond"/>
          <w:sz w:val="28"/>
          <w:szCs w:val="28"/>
        </w:rPr>
        <w:t xml:space="preserve">Verse </w:t>
      </w:r>
      <w:r w:rsidR="008F3A69" w:rsidRPr="009D20DE">
        <w:rPr>
          <w:rFonts w:ascii="Garamond" w:hAnsi="Garamond"/>
          <w:sz w:val="28"/>
          <w:szCs w:val="28"/>
        </w:rPr>
        <w:t>27 adds to this</w:t>
      </w:r>
      <w:r w:rsidR="003057AA">
        <w:rPr>
          <w:rFonts w:ascii="Garamond" w:hAnsi="Garamond"/>
          <w:sz w:val="28"/>
          <w:szCs w:val="28"/>
        </w:rPr>
        <w:t xml:space="preserve">, </w:t>
      </w:r>
      <w:r w:rsidR="008F3A69" w:rsidRPr="009D20DE">
        <w:rPr>
          <w:rFonts w:ascii="Garamond" w:hAnsi="Garamond"/>
          <w:sz w:val="28"/>
          <w:szCs w:val="28"/>
        </w:rPr>
        <w:t>clarifying that both the Father and the Spirit are involved</w:t>
      </w:r>
      <w:r w:rsidR="0096556F">
        <w:rPr>
          <w:rFonts w:ascii="Garamond" w:hAnsi="Garamond"/>
          <w:sz w:val="28"/>
          <w:szCs w:val="28"/>
        </w:rPr>
        <w:t xml:space="preserve">, </w:t>
      </w:r>
      <w:r w:rsidR="00257D91">
        <w:rPr>
          <w:rFonts w:ascii="Garamond" w:hAnsi="Garamond"/>
          <w:sz w:val="28"/>
          <w:szCs w:val="28"/>
        </w:rPr>
        <w:t>t</w:t>
      </w:r>
      <w:r w:rsidR="008F3A69" w:rsidRPr="009D20DE">
        <w:rPr>
          <w:rFonts w:ascii="Garamond" w:hAnsi="Garamond"/>
          <w:sz w:val="28"/>
          <w:szCs w:val="28"/>
        </w:rPr>
        <w:t xml:space="preserve">he Father being the </w:t>
      </w:r>
      <w:r w:rsidR="0096556F">
        <w:rPr>
          <w:rFonts w:ascii="Garamond" w:hAnsi="Garamond"/>
          <w:sz w:val="28"/>
          <w:szCs w:val="28"/>
        </w:rPr>
        <w:t>o</w:t>
      </w:r>
      <w:r w:rsidR="008F3A69" w:rsidRPr="009D20DE">
        <w:rPr>
          <w:rFonts w:ascii="Garamond" w:hAnsi="Garamond"/>
          <w:sz w:val="28"/>
          <w:szCs w:val="28"/>
        </w:rPr>
        <w:t>ne who knows the mind of the Spirit</w:t>
      </w:r>
      <w:r w:rsidR="003057AA">
        <w:rPr>
          <w:rFonts w:ascii="Garamond" w:hAnsi="Garamond"/>
          <w:sz w:val="28"/>
          <w:szCs w:val="28"/>
        </w:rPr>
        <w:t>,</w:t>
      </w:r>
      <w:r w:rsidR="008F3A69" w:rsidRPr="009D20DE">
        <w:rPr>
          <w:rFonts w:ascii="Garamond" w:hAnsi="Garamond"/>
          <w:sz w:val="28"/>
          <w:szCs w:val="28"/>
        </w:rPr>
        <w:t xml:space="preserve"> and the Spirit being the </w:t>
      </w:r>
      <w:r w:rsidR="0096556F">
        <w:rPr>
          <w:rFonts w:ascii="Garamond" w:hAnsi="Garamond"/>
          <w:sz w:val="28"/>
          <w:szCs w:val="28"/>
        </w:rPr>
        <w:t>o</w:t>
      </w:r>
      <w:r w:rsidR="008F3A69" w:rsidRPr="009D20DE">
        <w:rPr>
          <w:rFonts w:ascii="Garamond" w:hAnsi="Garamond"/>
          <w:sz w:val="28"/>
          <w:szCs w:val="28"/>
        </w:rPr>
        <w:t xml:space="preserve">ne doing the praying in line with the will of </w:t>
      </w:r>
      <w:r w:rsidR="0096556F">
        <w:rPr>
          <w:rFonts w:ascii="Garamond" w:hAnsi="Garamond"/>
          <w:sz w:val="28"/>
          <w:szCs w:val="28"/>
        </w:rPr>
        <w:t>the Father</w:t>
      </w:r>
      <w:r w:rsidR="008F3A69" w:rsidRPr="009D20DE">
        <w:rPr>
          <w:rFonts w:ascii="Garamond" w:hAnsi="Garamond"/>
          <w:sz w:val="28"/>
          <w:szCs w:val="28"/>
        </w:rPr>
        <w:t>.</w:t>
      </w:r>
      <w:r w:rsidR="008F3A69" w:rsidRPr="009D20DE">
        <w:rPr>
          <w:rStyle w:val="FootnoteReference"/>
          <w:rFonts w:ascii="Garamond" w:hAnsi="Garamond"/>
          <w:sz w:val="28"/>
          <w:szCs w:val="28"/>
        </w:rPr>
        <w:footnoteReference w:id="69"/>
      </w:r>
    </w:p>
    <w:p w14:paraId="323130EC" w14:textId="77777777" w:rsidR="008F3A69" w:rsidRPr="009D20DE" w:rsidRDefault="008F3A69" w:rsidP="005C32F8">
      <w:pPr>
        <w:jc w:val="both"/>
        <w:rPr>
          <w:rFonts w:ascii="Garamond" w:hAnsi="Garamond"/>
          <w:sz w:val="28"/>
          <w:szCs w:val="28"/>
        </w:rPr>
      </w:pPr>
    </w:p>
    <w:p w14:paraId="242E9358"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We often talk of Jesus praying for us in heaven, and rightly so! But how great is it to know we’ve got another intercessor in the Spirit within us? </w:t>
      </w:r>
      <w:r w:rsidR="003057AA">
        <w:rPr>
          <w:rFonts w:ascii="Garamond" w:hAnsi="Garamond"/>
          <w:sz w:val="28"/>
          <w:szCs w:val="28"/>
        </w:rPr>
        <w:t>It s</w:t>
      </w:r>
      <w:r w:rsidRPr="009D20DE">
        <w:rPr>
          <w:rFonts w:ascii="Garamond" w:hAnsi="Garamond"/>
          <w:sz w:val="28"/>
          <w:szCs w:val="28"/>
        </w:rPr>
        <w:t>eems that God has us covered</w:t>
      </w:r>
      <w:r w:rsidR="00694BA3">
        <w:rPr>
          <w:rFonts w:ascii="Garamond" w:hAnsi="Garamond"/>
          <w:sz w:val="28"/>
          <w:szCs w:val="28"/>
        </w:rPr>
        <w:t xml:space="preserve"> on all sides</w:t>
      </w:r>
      <w:r w:rsidRPr="009D20DE">
        <w:rPr>
          <w:rFonts w:ascii="Garamond" w:hAnsi="Garamond"/>
          <w:sz w:val="28"/>
          <w:szCs w:val="28"/>
        </w:rPr>
        <w:t>.</w:t>
      </w:r>
    </w:p>
    <w:p w14:paraId="29D766FE" w14:textId="77777777" w:rsidR="008F3A69" w:rsidRPr="009D20DE" w:rsidRDefault="008F3A69" w:rsidP="005C32F8">
      <w:pPr>
        <w:jc w:val="both"/>
        <w:rPr>
          <w:rFonts w:ascii="Garamond" w:hAnsi="Garamond"/>
          <w:sz w:val="28"/>
          <w:szCs w:val="28"/>
        </w:rPr>
      </w:pPr>
    </w:p>
    <w:p w14:paraId="4796F7D0" w14:textId="77777777" w:rsidR="008F3A69" w:rsidRPr="009D20DE" w:rsidRDefault="00694BA3" w:rsidP="005C32F8">
      <w:pPr>
        <w:jc w:val="both"/>
        <w:rPr>
          <w:rFonts w:ascii="Garamond" w:hAnsi="Garamond"/>
          <w:sz w:val="28"/>
          <w:szCs w:val="28"/>
        </w:rPr>
      </w:pPr>
      <w:r>
        <w:rPr>
          <w:rFonts w:ascii="Garamond" w:hAnsi="Garamond"/>
          <w:sz w:val="28"/>
          <w:szCs w:val="28"/>
        </w:rPr>
        <w:t>All in all</w:t>
      </w:r>
      <w:r w:rsidR="008F3A69" w:rsidRPr="009D20DE">
        <w:rPr>
          <w:rFonts w:ascii="Garamond" w:hAnsi="Garamond"/>
          <w:sz w:val="28"/>
          <w:szCs w:val="28"/>
        </w:rPr>
        <w:t>, there seems to be a kind of symphony of sighs</w:t>
      </w:r>
      <w:r w:rsidR="0065339D">
        <w:rPr>
          <w:rFonts w:ascii="Garamond" w:hAnsi="Garamond"/>
          <w:sz w:val="28"/>
          <w:szCs w:val="28"/>
        </w:rPr>
        <w:t xml:space="preserve"> </w:t>
      </w:r>
      <w:r w:rsidR="008F3A69" w:rsidRPr="009D20DE">
        <w:rPr>
          <w:rFonts w:ascii="Garamond" w:hAnsi="Garamond"/>
          <w:sz w:val="28"/>
          <w:szCs w:val="28"/>
        </w:rPr>
        <w:t>happening all around us in this life. Yet v</w:t>
      </w:r>
      <w:r w:rsidR="00CA70C7" w:rsidRPr="009D20DE">
        <w:rPr>
          <w:rFonts w:ascii="Garamond" w:hAnsi="Garamond"/>
          <w:sz w:val="28"/>
          <w:szCs w:val="28"/>
        </w:rPr>
        <w:t xml:space="preserve">. </w:t>
      </w:r>
      <w:r w:rsidR="008F3A69" w:rsidRPr="009D20DE">
        <w:rPr>
          <w:rFonts w:ascii="Garamond" w:hAnsi="Garamond"/>
          <w:sz w:val="28"/>
          <w:szCs w:val="28"/>
        </w:rPr>
        <w:t>18 remains true. “For I consider that the sufferings of this present time are not worth comparing with the glory that is to be revealed to us.”</w:t>
      </w:r>
    </w:p>
    <w:p w14:paraId="05ADC2BA" w14:textId="77777777" w:rsidR="008F3A69" w:rsidRPr="009D20DE" w:rsidRDefault="008F3A69" w:rsidP="005C32F8">
      <w:pPr>
        <w:jc w:val="both"/>
        <w:rPr>
          <w:rFonts w:ascii="Garamond" w:hAnsi="Garamond"/>
          <w:sz w:val="28"/>
          <w:szCs w:val="28"/>
        </w:rPr>
      </w:pPr>
    </w:p>
    <w:p w14:paraId="76141D14" w14:textId="77777777" w:rsidR="008F3A69" w:rsidRPr="009D20DE" w:rsidRDefault="008F3A69" w:rsidP="005C32F8">
      <w:pPr>
        <w:jc w:val="both"/>
        <w:rPr>
          <w:rFonts w:ascii="Garamond" w:hAnsi="Garamond"/>
          <w:sz w:val="28"/>
          <w:szCs w:val="28"/>
        </w:rPr>
      </w:pPr>
      <w:r w:rsidRPr="009D20DE">
        <w:rPr>
          <w:rFonts w:ascii="Garamond" w:hAnsi="Garamond"/>
          <w:sz w:val="28"/>
          <w:szCs w:val="28"/>
        </w:rPr>
        <w:t>Do you consider this? I think we get what v</w:t>
      </w:r>
      <w:r w:rsidR="00CA70C7" w:rsidRPr="009D20DE">
        <w:rPr>
          <w:rFonts w:ascii="Garamond" w:hAnsi="Garamond"/>
          <w:sz w:val="28"/>
          <w:szCs w:val="28"/>
        </w:rPr>
        <w:t xml:space="preserve">v. </w:t>
      </w:r>
      <w:r w:rsidRPr="009D20DE">
        <w:rPr>
          <w:rFonts w:ascii="Garamond" w:hAnsi="Garamond"/>
          <w:sz w:val="28"/>
          <w:szCs w:val="28"/>
        </w:rPr>
        <w:t xml:space="preserve">18-27 </w:t>
      </w:r>
      <w:r w:rsidR="00694BA3">
        <w:rPr>
          <w:rFonts w:ascii="Garamond" w:hAnsi="Garamond"/>
          <w:sz w:val="28"/>
          <w:szCs w:val="28"/>
        </w:rPr>
        <w:t>is</w:t>
      </w:r>
      <w:r w:rsidRPr="009D20DE">
        <w:rPr>
          <w:rFonts w:ascii="Garamond" w:hAnsi="Garamond"/>
          <w:sz w:val="28"/>
          <w:szCs w:val="28"/>
        </w:rPr>
        <w:t xml:space="preserve"> teaching us. I think we understand our suffering </w:t>
      </w:r>
      <w:r w:rsidR="005324E6">
        <w:rPr>
          <w:rFonts w:ascii="Garamond" w:hAnsi="Garamond"/>
          <w:sz w:val="28"/>
          <w:szCs w:val="28"/>
        </w:rPr>
        <w:t xml:space="preserve">is </w:t>
      </w:r>
      <w:r w:rsidRPr="009D20DE">
        <w:rPr>
          <w:rFonts w:ascii="Garamond" w:hAnsi="Garamond"/>
          <w:sz w:val="28"/>
          <w:szCs w:val="28"/>
        </w:rPr>
        <w:t>due to sin, and I think we understand the groaning this leads to.</w:t>
      </w:r>
      <w:r w:rsidR="00CA70C7" w:rsidRPr="009D20DE">
        <w:rPr>
          <w:rFonts w:ascii="Garamond" w:hAnsi="Garamond"/>
          <w:sz w:val="28"/>
          <w:szCs w:val="28"/>
        </w:rPr>
        <w:t xml:space="preserve"> </w:t>
      </w:r>
      <w:r w:rsidRPr="009D20DE">
        <w:rPr>
          <w:rFonts w:ascii="Garamond" w:hAnsi="Garamond"/>
          <w:sz w:val="28"/>
          <w:szCs w:val="28"/>
        </w:rPr>
        <w:t>But do we really? Is there really a point to examining these verses if we don’t allow them to examine us, and reshape how we live and believe?</w:t>
      </w:r>
    </w:p>
    <w:p w14:paraId="7CAC7B5A" w14:textId="77777777" w:rsidR="008F3A69" w:rsidRPr="009D20DE" w:rsidRDefault="008F3A69" w:rsidP="005C32F8">
      <w:pPr>
        <w:jc w:val="both"/>
        <w:rPr>
          <w:rFonts w:ascii="Garamond" w:hAnsi="Garamond"/>
          <w:sz w:val="28"/>
          <w:szCs w:val="28"/>
        </w:rPr>
      </w:pPr>
    </w:p>
    <w:p w14:paraId="00052BE7" w14:textId="77777777" w:rsidR="008F3A69" w:rsidRPr="009D20DE" w:rsidRDefault="008F3A69" w:rsidP="005C32F8">
      <w:pPr>
        <w:jc w:val="both"/>
        <w:rPr>
          <w:rFonts w:ascii="Garamond" w:hAnsi="Garamond"/>
          <w:sz w:val="28"/>
          <w:szCs w:val="28"/>
        </w:rPr>
      </w:pPr>
      <w:r w:rsidRPr="009D20DE">
        <w:rPr>
          <w:rFonts w:ascii="Garamond" w:hAnsi="Garamond"/>
          <w:sz w:val="28"/>
          <w:szCs w:val="28"/>
        </w:rPr>
        <w:lastRenderedPageBreak/>
        <w:t xml:space="preserve">The big question that comes from this passage is this: </w:t>
      </w:r>
      <w:r w:rsidRPr="005324E6">
        <w:rPr>
          <w:rFonts w:ascii="Garamond" w:hAnsi="Garamond"/>
          <w:iCs/>
          <w:sz w:val="28"/>
          <w:szCs w:val="28"/>
        </w:rPr>
        <w:t>do you groan for glory?</w:t>
      </w:r>
      <w:r w:rsidRPr="009D20DE">
        <w:rPr>
          <w:rFonts w:ascii="Garamond" w:hAnsi="Garamond"/>
          <w:sz w:val="28"/>
          <w:szCs w:val="28"/>
        </w:rPr>
        <w:t xml:space="preserve"> Do you groan to be home with the Lord forever? If you do, you’ve got everything in this passage to look forward to</w:t>
      </w:r>
      <w:r w:rsidR="00CA70C7" w:rsidRPr="009D20DE">
        <w:rPr>
          <w:rFonts w:ascii="Garamond" w:hAnsi="Garamond"/>
          <w:sz w:val="28"/>
          <w:szCs w:val="28"/>
        </w:rPr>
        <w:t>. Rejoice</w:t>
      </w:r>
      <w:r w:rsidRPr="009D20DE">
        <w:rPr>
          <w:rFonts w:ascii="Garamond" w:hAnsi="Garamond"/>
          <w:sz w:val="28"/>
          <w:szCs w:val="28"/>
        </w:rPr>
        <w:t xml:space="preserve"> in this! If not, if you don’t groan to be with Jesus while you’re here in this life, what makes you think you’ll actually be with </w:t>
      </w:r>
      <w:r w:rsidR="00BA699C">
        <w:rPr>
          <w:rFonts w:ascii="Garamond" w:hAnsi="Garamond"/>
          <w:sz w:val="28"/>
          <w:szCs w:val="28"/>
        </w:rPr>
        <w:t>him</w:t>
      </w:r>
      <w:r w:rsidRPr="009D20DE">
        <w:rPr>
          <w:rFonts w:ascii="Garamond" w:hAnsi="Garamond"/>
          <w:sz w:val="28"/>
          <w:szCs w:val="28"/>
        </w:rPr>
        <w:t xml:space="preserve"> in the next?</w:t>
      </w:r>
    </w:p>
    <w:p w14:paraId="6171E84D" w14:textId="77777777" w:rsidR="008F3A69" w:rsidRPr="009D20DE" w:rsidRDefault="008F3A69" w:rsidP="005C32F8">
      <w:pPr>
        <w:jc w:val="both"/>
        <w:rPr>
          <w:rFonts w:ascii="Garamond" w:hAnsi="Garamond"/>
          <w:sz w:val="28"/>
          <w:szCs w:val="28"/>
        </w:rPr>
      </w:pPr>
    </w:p>
    <w:p w14:paraId="69E9B254" w14:textId="77777777" w:rsidR="008F3A69" w:rsidRPr="009D20DE" w:rsidRDefault="008F3A69" w:rsidP="005C32F8">
      <w:pPr>
        <w:jc w:val="both"/>
        <w:rPr>
          <w:rFonts w:ascii="Garamond" w:hAnsi="Garamond"/>
          <w:sz w:val="28"/>
          <w:szCs w:val="28"/>
        </w:rPr>
      </w:pPr>
      <w:r w:rsidRPr="009D20DE">
        <w:rPr>
          <w:rFonts w:ascii="Garamond" w:hAnsi="Garamond"/>
          <w:sz w:val="28"/>
          <w:szCs w:val="28"/>
        </w:rPr>
        <w:t>Ironically</w:t>
      </w:r>
      <w:r w:rsidR="00CA70C7" w:rsidRPr="009D20DE">
        <w:rPr>
          <w:rFonts w:ascii="Garamond" w:hAnsi="Garamond"/>
          <w:sz w:val="28"/>
          <w:szCs w:val="28"/>
        </w:rPr>
        <w:t>,</w:t>
      </w:r>
      <w:r w:rsidRPr="009D20DE">
        <w:rPr>
          <w:rFonts w:ascii="Garamond" w:hAnsi="Garamond"/>
          <w:sz w:val="28"/>
          <w:szCs w:val="28"/>
        </w:rPr>
        <w:t xml:space="preserve"> the absence or presence of this groaning for glory tells us a lot about ourselves. If you don’t groan for glory</w:t>
      </w:r>
      <w:r w:rsidR="003057AA">
        <w:rPr>
          <w:rFonts w:ascii="Garamond" w:hAnsi="Garamond"/>
          <w:sz w:val="28"/>
          <w:szCs w:val="28"/>
        </w:rPr>
        <w:t xml:space="preserve">, </w:t>
      </w:r>
      <w:r w:rsidRPr="009D20DE">
        <w:rPr>
          <w:rFonts w:ascii="Garamond" w:hAnsi="Garamond"/>
          <w:sz w:val="28"/>
          <w:szCs w:val="28"/>
        </w:rPr>
        <w:t>that might prove that you’re not in the faith or it might prove you’re far too in love with this world</w:t>
      </w:r>
      <w:r w:rsidR="003057AA">
        <w:rPr>
          <w:rFonts w:ascii="Garamond" w:hAnsi="Garamond"/>
          <w:sz w:val="28"/>
          <w:szCs w:val="28"/>
        </w:rPr>
        <w:t>.</w:t>
      </w:r>
      <w:r w:rsidR="00257D91">
        <w:rPr>
          <w:rFonts w:ascii="Garamond" w:hAnsi="Garamond"/>
          <w:sz w:val="28"/>
          <w:szCs w:val="28"/>
        </w:rPr>
        <w:t xml:space="preserve"> T</w:t>
      </w:r>
      <w:r w:rsidRPr="009D20DE">
        <w:rPr>
          <w:rFonts w:ascii="Garamond" w:hAnsi="Garamond"/>
          <w:sz w:val="28"/>
          <w:szCs w:val="28"/>
        </w:rPr>
        <w:t>he presence of this eager groaning</w:t>
      </w:r>
      <w:r w:rsidR="0065339D">
        <w:rPr>
          <w:rFonts w:ascii="Garamond" w:hAnsi="Garamond"/>
          <w:sz w:val="28"/>
          <w:szCs w:val="28"/>
        </w:rPr>
        <w:t xml:space="preserve"> </w:t>
      </w:r>
      <w:r w:rsidRPr="009D20DE">
        <w:rPr>
          <w:rFonts w:ascii="Garamond" w:hAnsi="Garamond"/>
          <w:sz w:val="28"/>
          <w:szCs w:val="28"/>
        </w:rPr>
        <w:t xml:space="preserve">proves your faith is </w:t>
      </w:r>
      <w:r w:rsidR="00CA70C7" w:rsidRPr="009D20DE">
        <w:rPr>
          <w:rFonts w:ascii="Garamond" w:hAnsi="Garamond"/>
          <w:sz w:val="28"/>
          <w:szCs w:val="28"/>
        </w:rPr>
        <w:t>genuine</w:t>
      </w:r>
      <w:r w:rsidRPr="009D20DE">
        <w:rPr>
          <w:rFonts w:ascii="Garamond" w:hAnsi="Garamond"/>
          <w:sz w:val="28"/>
          <w:szCs w:val="28"/>
        </w:rPr>
        <w:t>.</w:t>
      </w:r>
    </w:p>
    <w:p w14:paraId="456B3ED8" w14:textId="77777777" w:rsidR="008F3A69" w:rsidRPr="009D20DE" w:rsidRDefault="008F3A69" w:rsidP="005C32F8">
      <w:pPr>
        <w:jc w:val="both"/>
        <w:rPr>
          <w:rFonts w:ascii="Garamond" w:hAnsi="Garamond"/>
          <w:sz w:val="28"/>
          <w:szCs w:val="28"/>
        </w:rPr>
      </w:pPr>
    </w:p>
    <w:p w14:paraId="3E56C7C0" w14:textId="77777777" w:rsidR="008F3A69" w:rsidRPr="009D20DE" w:rsidRDefault="008F3A69" w:rsidP="005C32F8">
      <w:pPr>
        <w:jc w:val="both"/>
        <w:rPr>
          <w:rFonts w:ascii="Garamond" w:hAnsi="Garamond"/>
          <w:sz w:val="28"/>
          <w:szCs w:val="28"/>
        </w:rPr>
      </w:pPr>
      <w:r w:rsidRPr="009D20DE">
        <w:rPr>
          <w:rFonts w:ascii="Garamond" w:hAnsi="Garamond"/>
          <w:sz w:val="28"/>
          <w:szCs w:val="28"/>
        </w:rPr>
        <w:t>Church, if all creation groans, shouldn’t we who experience so great a salvation groan even more so? We have been saved and we are being saved</w:t>
      </w:r>
      <w:r w:rsidR="00CA70C7" w:rsidRPr="009D20DE">
        <w:rPr>
          <w:rFonts w:ascii="Garamond" w:hAnsi="Garamond"/>
          <w:sz w:val="28"/>
          <w:szCs w:val="28"/>
        </w:rPr>
        <w:t>.</w:t>
      </w:r>
      <w:r w:rsidRPr="009D20DE">
        <w:rPr>
          <w:rFonts w:ascii="Garamond" w:hAnsi="Garamond"/>
          <w:sz w:val="28"/>
          <w:szCs w:val="28"/>
        </w:rPr>
        <w:t xml:space="preserve"> </w:t>
      </w:r>
      <w:r w:rsidR="00CA70C7" w:rsidRPr="009D20DE">
        <w:rPr>
          <w:rFonts w:ascii="Garamond" w:hAnsi="Garamond"/>
          <w:sz w:val="28"/>
          <w:szCs w:val="28"/>
        </w:rPr>
        <w:t>L</w:t>
      </w:r>
      <w:r w:rsidRPr="009D20DE">
        <w:rPr>
          <w:rFonts w:ascii="Garamond" w:hAnsi="Garamond"/>
          <w:sz w:val="28"/>
          <w:szCs w:val="28"/>
        </w:rPr>
        <w:t>et’s eagerly look forward to the day when we will be saved!</w:t>
      </w:r>
    </w:p>
    <w:p w14:paraId="2239DE14" w14:textId="77777777" w:rsidR="008F3A69" w:rsidRPr="009D20DE" w:rsidRDefault="008F3A69" w:rsidP="005C32F8">
      <w:pPr>
        <w:jc w:val="both"/>
        <w:rPr>
          <w:rFonts w:ascii="Garamond" w:hAnsi="Garamond"/>
          <w:sz w:val="28"/>
          <w:szCs w:val="28"/>
        </w:rPr>
      </w:pPr>
    </w:p>
    <w:p w14:paraId="21096A20" w14:textId="77777777" w:rsidR="008F3A69" w:rsidRPr="009D20DE" w:rsidRDefault="008F3A69" w:rsidP="005C32F8">
      <w:pPr>
        <w:jc w:val="both"/>
        <w:rPr>
          <w:rFonts w:ascii="Garamond" w:hAnsi="Garamond"/>
          <w:sz w:val="28"/>
          <w:szCs w:val="28"/>
        </w:rPr>
      </w:pPr>
      <w:r w:rsidRPr="009D20DE">
        <w:rPr>
          <w:rFonts w:ascii="Garamond" w:hAnsi="Garamond"/>
          <w:sz w:val="28"/>
          <w:szCs w:val="28"/>
        </w:rPr>
        <w:t>So vastly different is our future glory from our present sufferings that it’s not even worth comparing. So, all that’s present and visible for us must be understood in light of what is future and invisible.</w:t>
      </w:r>
      <w:r w:rsidRPr="009D20DE">
        <w:rPr>
          <w:rStyle w:val="FootnoteReference"/>
          <w:rFonts w:ascii="Garamond" w:hAnsi="Garamond"/>
          <w:sz w:val="28"/>
          <w:szCs w:val="28"/>
        </w:rPr>
        <w:footnoteReference w:id="70"/>
      </w:r>
    </w:p>
    <w:p w14:paraId="013924B2" w14:textId="77777777" w:rsidR="00830762" w:rsidRPr="009D20DE" w:rsidRDefault="00830762" w:rsidP="005C32F8">
      <w:pPr>
        <w:jc w:val="both"/>
        <w:rPr>
          <w:rFonts w:ascii="Garamond" w:hAnsi="Garamond"/>
          <w:b/>
          <w:bCs w:val="0"/>
          <w:sz w:val="28"/>
          <w:szCs w:val="28"/>
        </w:rPr>
      </w:pPr>
    </w:p>
    <w:p w14:paraId="084176B1" w14:textId="77777777" w:rsidR="00830762" w:rsidRPr="009D20DE" w:rsidRDefault="00830762" w:rsidP="005C32F8">
      <w:pPr>
        <w:jc w:val="both"/>
        <w:rPr>
          <w:rFonts w:ascii="Garamond" w:hAnsi="Garamond"/>
          <w:b/>
          <w:bCs w:val="0"/>
          <w:sz w:val="28"/>
          <w:szCs w:val="28"/>
        </w:rPr>
      </w:pPr>
    </w:p>
    <w:p w14:paraId="5273165A" w14:textId="77777777" w:rsidR="00830762" w:rsidRPr="009D20DE" w:rsidRDefault="00830762" w:rsidP="005C32F8">
      <w:pPr>
        <w:jc w:val="both"/>
        <w:rPr>
          <w:rFonts w:ascii="Garamond" w:hAnsi="Garamond"/>
          <w:b/>
          <w:bCs w:val="0"/>
          <w:sz w:val="28"/>
          <w:szCs w:val="28"/>
        </w:rPr>
      </w:pPr>
    </w:p>
    <w:p w14:paraId="242D6CED" w14:textId="77777777" w:rsidR="00830762" w:rsidRPr="009D20DE" w:rsidRDefault="00830762" w:rsidP="005C32F8">
      <w:pPr>
        <w:jc w:val="both"/>
        <w:rPr>
          <w:rFonts w:ascii="Garamond" w:hAnsi="Garamond"/>
          <w:b/>
          <w:bCs w:val="0"/>
          <w:sz w:val="28"/>
          <w:szCs w:val="28"/>
        </w:rPr>
      </w:pPr>
    </w:p>
    <w:p w14:paraId="7DB88361" w14:textId="77777777" w:rsidR="00830762" w:rsidRDefault="00830762" w:rsidP="005C32F8">
      <w:pPr>
        <w:jc w:val="both"/>
        <w:rPr>
          <w:rFonts w:ascii="Garamond" w:hAnsi="Garamond"/>
          <w:b/>
          <w:bCs w:val="0"/>
          <w:sz w:val="28"/>
          <w:szCs w:val="28"/>
        </w:rPr>
      </w:pPr>
    </w:p>
    <w:p w14:paraId="2A9524CA" w14:textId="77777777" w:rsidR="00DD25DA" w:rsidRPr="009D20DE" w:rsidRDefault="00DD25DA" w:rsidP="005C32F8">
      <w:pPr>
        <w:jc w:val="both"/>
        <w:rPr>
          <w:rFonts w:ascii="Garamond" w:hAnsi="Garamond"/>
          <w:b/>
          <w:bCs w:val="0"/>
          <w:sz w:val="28"/>
          <w:szCs w:val="28"/>
        </w:rPr>
      </w:pPr>
    </w:p>
    <w:p w14:paraId="36B1194C" w14:textId="77777777" w:rsidR="008F3A69" w:rsidRPr="009D20DE" w:rsidRDefault="008F3A69" w:rsidP="005C32F8">
      <w:pPr>
        <w:jc w:val="both"/>
        <w:rPr>
          <w:rFonts w:ascii="Garamond" w:hAnsi="Garamond"/>
          <w:sz w:val="28"/>
          <w:szCs w:val="28"/>
        </w:rPr>
      </w:pPr>
    </w:p>
    <w:p w14:paraId="43245020" w14:textId="77777777" w:rsidR="00830762" w:rsidRDefault="00830762" w:rsidP="003057AA">
      <w:pPr>
        <w:rPr>
          <w:rFonts w:ascii="Garamond" w:hAnsi="Garamond"/>
          <w:b/>
          <w:bCs w:val="0"/>
          <w:sz w:val="28"/>
          <w:szCs w:val="28"/>
        </w:rPr>
      </w:pPr>
    </w:p>
    <w:p w14:paraId="6322BB75" w14:textId="77777777" w:rsidR="000B3790" w:rsidRDefault="000B3790" w:rsidP="003057AA">
      <w:pPr>
        <w:rPr>
          <w:rFonts w:ascii="Garamond" w:hAnsi="Garamond"/>
          <w:b/>
          <w:bCs w:val="0"/>
          <w:sz w:val="28"/>
          <w:szCs w:val="28"/>
        </w:rPr>
      </w:pPr>
    </w:p>
    <w:p w14:paraId="467E5D8E" w14:textId="77777777" w:rsidR="000B3790" w:rsidRDefault="000B3790" w:rsidP="003057AA">
      <w:pPr>
        <w:rPr>
          <w:rFonts w:ascii="Garamond" w:hAnsi="Garamond"/>
          <w:b/>
          <w:bCs w:val="0"/>
          <w:sz w:val="28"/>
          <w:szCs w:val="28"/>
        </w:rPr>
      </w:pPr>
    </w:p>
    <w:p w14:paraId="78D7F98F" w14:textId="77777777" w:rsidR="000B3790" w:rsidRDefault="000B3790" w:rsidP="003057AA">
      <w:pPr>
        <w:rPr>
          <w:rFonts w:ascii="Garamond" w:hAnsi="Garamond"/>
          <w:b/>
          <w:bCs w:val="0"/>
          <w:sz w:val="28"/>
          <w:szCs w:val="28"/>
        </w:rPr>
      </w:pPr>
    </w:p>
    <w:p w14:paraId="108DCF26" w14:textId="77777777" w:rsidR="000B3790" w:rsidRDefault="000B3790" w:rsidP="003057AA">
      <w:pPr>
        <w:rPr>
          <w:rFonts w:ascii="Garamond" w:hAnsi="Garamond"/>
          <w:b/>
          <w:bCs w:val="0"/>
          <w:sz w:val="28"/>
          <w:szCs w:val="28"/>
        </w:rPr>
      </w:pPr>
    </w:p>
    <w:p w14:paraId="2B50A35F" w14:textId="77777777" w:rsidR="000B3790" w:rsidRDefault="000B3790" w:rsidP="003057AA">
      <w:pPr>
        <w:rPr>
          <w:rFonts w:ascii="Garamond" w:hAnsi="Garamond"/>
          <w:b/>
          <w:bCs w:val="0"/>
          <w:sz w:val="28"/>
          <w:szCs w:val="28"/>
        </w:rPr>
      </w:pPr>
    </w:p>
    <w:p w14:paraId="4F9840B0" w14:textId="77777777" w:rsidR="000B3790" w:rsidRDefault="000B3790" w:rsidP="003057AA">
      <w:pPr>
        <w:rPr>
          <w:rFonts w:ascii="Garamond" w:hAnsi="Garamond"/>
          <w:b/>
          <w:bCs w:val="0"/>
          <w:sz w:val="28"/>
          <w:szCs w:val="28"/>
        </w:rPr>
      </w:pPr>
    </w:p>
    <w:p w14:paraId="1EF67D3A" w14:textId="77777777" w:rsidR="000B3790" w:rsidRDefault="000B3790" w:rsidP="003057AA">
      <w:pPr>
        <w:rPr>
          <w:rFonts w:ascii="Garamond" w:hAnsi="Garamond"/>
          <w:b/>
          <w:bCs w:val="0"/>
          <w:sz w:val="28"/>
          <w:szCs w:val="28"/>
        </w:rPr>
      </w:pPr>
    </w:p>
    <w:p w14:paraId="712ED303" w14:textId="77777777" w:rsidR="000B3790" w:rsidRDefault="000B3790" w:rsidP="003057AA">
      <w:pPr>
        <w:rPr>
          <w:rFonts w:ascii="Garamond" w:hAnsi="Garamond"/>
          <w:b/>
          <w:bCs w:val="0"/>
          <w:sz w:val="28"/>
          <w:szCs w:val="28"/>
        </w:rPr>
      </w:pPr>
    </w:p>
    <w:p w14:paraId="2C621C18" w14:textId="77777777" w:rsidR="000B3790" w:rsidRDefault="000B3790" w:rsidP="003057AA">
      <w:pPr>
        <w:rPr>
          <w:rFonts w:ascii="Garamond" w:hAnsi="Garamond"/>
          <w:b/>
          <w:bCs w:val="0"/>
          <w:sz w:val="28"/>
          <w:szCs w:val="28"/>
        </w:rPr>
      </w:pPr>
    </w:p>
    <w:p w14:paraId="4ADC7DE4" w14:textId="77777777" w:rsidR="000B3790" w:rsidRDefault="000B3790" w:rsidP="003057AA">
      <w:pPr>
        <w:rPr>
          <w:rFonts w:ascii="Garamond" w:hAnsi="Garamond"/>
          <w:b/>
          <w:bCs w:val="0"/>
          <w:sz w:val="28"/>
          <w:szCs w:val="28"/>
        </w:rPr>
      </w:pPr>
    </w:p>
    <w:p w14:paraId="07D65E03" w14:textId="77777777" w:rsidR="000B3790" w:rsidRDefault="000B3790" w:rsidP="003057AA">
      <w:pPr>
        <w:rPr>
          <w:rFonts w:ascii="Garamond" w:hAnsi="Garamond"/>
          <w:b/>
          <w:bCs w:val="0"/>
          <w:sz w:val="28"/>
          <w:szCs w:val="28"/>
        </w:rPr>
      </w:pPr>
    </w:p>
    <w:p w14:paraId="45E145D2" w14:textId="77777777" w:rsidR="000B3790" w:rsidRDefault="000B3790" w:rsidP="003057AA">
      <w:pPr>
        <w:rPr>
          <w:rFonts w:ascii="Garamond" w:hAnsi="Garamond"/>
          <w:b/>
          <w:bCs w:val="0"/>
          <w:sz w:val="28"/>
          <w:szCs w:val="28"/>
        </w:rPr>
      </w:pPr>
    </w:p>
    <w:p w14:paraId="6E4073FC" w14:textId="77777777" w:rsidR="000B3790" w:rsidRDefault="000B3790" w:rsidP="003057AA">
      <w:pPr>
        <w:rPr>
          <w:rFonts w:ascii="Garamond" w:hAnsi="Garamond"/>
          <w:b/>
          <w:bCs w:val="0"/>
          <w:sz w:val="28"/>
          <w:szCs w:val="28"/>
        </w:rPr>
      </w:pPr>
    </w:p>
    <w:p w14:paraId="39AE7D90" w14:textId="77777777" w:rsidR="000B3790" w:rsidRDefault="000B3790" w:rsidP="003057AA">
      <w:pPr>
        <w:rPr>
          <w:rFonts w:ascii="Garamond" w:hAnsi="Garamond"/>
          <w:b/>
          <w:bCs w:val="0"/>
          <w:sz w:val="28"/>
          <w:szCs w:val="28"/>
        </w:rPr>
      </w:pPr>
    </w:p>
    <w:p w14:paraId="7613D041" w14:textId="77777777" w:rsidR="000B3790" w:rsidRPr="009D20DE" w:rsidRDefault="000B3790" w:rsidP="003057AA">
      <w:pPr>
        <w:rPr>
          <w:rFonts w:ascii="Garamond" w:hAnsi="Garamond"/>
          <w:b/>
          <w:bCs w:val="0"/>
          <w:sz w:val="28"/>
          <w:szCs w:val="28"/>
        </w:rPr>
      </w:pPr>
    </w:p>
    <w:p w14:paraId="590B37B4" w14:textId="4093D159" w:rsidR="00830762" w:rsidRPr="00087749" w:rsidRDefault="008F3A69" w:rsidP="00087749">
      <w:pPr>
        <w:jc w:val="center"/>
        <w:rPr>
          <w:rFonts w:ascii="Garamond" w:hAnsi="Garamond"/>
          <w:b/>
          <w:bCs w:val="0"/>
          <w:sz w:val="28"/>
          <w:szCs w:val="28"/>
        </w:rPr>
      </w:pPr>
      <w:r w:rsidRPr="009D20DE">
        <w:rPr>
          <w:rFonts w:ascii="Garamond" w:hAnsi="Garamond"/>
          <w:b/>
          <w:bCs w:val="0"/>
          <w:sz w:val="28"/>
          <w:szCs w:val="28"/>
        </w:rPr>
        <w:lastRenderedPageBreak/>
        <w:t>8</w:t>
      </w:r>
    </w:p>
    <w:p w14:paraId="1E64D487" w14:textId="77777777" w:rsidR="00830762" w:rsidRPr="009D20DE" w:rsidRDefault="008F3A69" w:rsidP="00087749">
      <w:pPr>
        <w:pStyle w:val="Heading1"/>
        <w:rPr>
          <w:bCs w:val="0"/>
        </w:rPr>
      </w:pPr>
      <w:bookmarkStart w:id="8" w:name="_Toc143080546"/>
      <w:r w:rsidRPr="009D20DE">
        <w:rPr>
          <w:bCs w:val="0"/>
        </w:rPr>
        <w:t>A G</w:t>
      </w:r>
      <w:r w:rsidR="00830762" w:rsidRPr="009D20DE">
        <w:rPr>
          <w:bCs w:val="0"/>
        </w:rPr>
        <w:t>REAT PROMISE</w:t>
      </w:r>
      <w:bookmarkEnd w:id="8"/>
    </w:p>
    <w:p w14:paraId="1D39F43F" w14:textId="77777777" w:rsidR="008F3A69" w:rsidRPr="009D20DE" w:rsidRDefault="008F3A69" w:rsidP="00830762">
      <w:pPr>
        <w:jc w:val="center"/>
        <w:rPr>
          <w:rFonts w:ascii="Garamond" w:hAnsi="Garamond"/>
          <w:i/>
          <w:sz w:val="28"/>
          <w:szCs w:val="28"/>
        </w:rPr>
      </w:pPr>
      <w:r w:rsidRPr="009D20DE">
        <w:rPr>
          <w:rFonts w:ascii="Garamond" w:hAnsi="Garamond"/>
          <w:i/>
          <w:sz w:val="28"/>
          <w:szCs w:val="28"/>
        </w:rPr>
        <w:t>Romans 8:28</w:t>
      </w:r>
    </w:p>
    <w:p w14:paraId="535BC703" w14:textId="77777777" w:rsidR="008F3A69" w:rsidRPr="009D20DE" w:rsidRDefault="008F3A69" w:rsidP="005C32F8">
      <w:pPr>
        <w:jc w:val="both"/>
        <w:rPr>
          <w:rFonts w:ascii="Garamond" w:hAnsi="Garamond"/>
          <w:sz w:val="28"/>
          <w:szCs w:val="28"/>
        </w:rPr>
      </w:pPr>
    </w:p>
    <w:p w14:paraId="02EEABCA" w14:textId="77777777" w:rsidR="008F3A69" w:rsidRPr="009D20DE" w:rsidRDefault="008F3A69" w:rsidP="005C32F8">
      <w:pPr>
        <w:jc w:val="both"/>
        <w:rPr>
          <w:rFonts w:ascii="Garamond" w:hAnsi="Garamond"/>
          <w:i/>
          <w:sz w:val="28"/>
          <w:szCs w:val="28"/>
        </w:rPr>
      </w:pPr>
      <w:r w:rsidRPr="009D20DE">
        <w:rPr>
          <w:rFonts w:ascii="Garamond" w:hAnsi="Garamond"/>
          <w:b/>
          <w:bCs w:val="0"/>
          <w:i/>
          <w:sz w:val="28"/>
          <w:szCs w:val="28"/>
        </w:rPr>
        <w:t>Introduction</w:t>
      </w:r>
    </w:p>
    <w:p w14:paraId="194114DD" w14:textId="77777777" w:rsidR="008F3A69" w:rsidRPr="009D20DE" w:rsidRDefault="008F3A69" w:rsidP="005C32F8">
      <w:pPr>
        <w:jc w:val="both"/>
        <w:rPr>
          <w:rFonts w:ascii="Garamond" w:hAnsi="Garamond"/>
          <w:sz w:val="28"/>
          <w:szCs w:val="28"/>
        </w:rPr>
      </w:pPr>
      <w:r w:rsidRPr="009D20DE">
        <w:rPr>
          <w:rFonts w:ascii="Garamond" w:hAnsi="Garamond"/>
          <w:sz w:val="28"/>
          <w:szCs w:val="28"/>
        </w:rPr>
        <w:t>When I was a kid I did not enjoy going to the dentist. I don’t think I’m all that unique</w:t>
      </w:r>
      <w:r w:rsidR="00EF1EF8">
        <w:rPr>
          <w:rFonts w:ascii="Garamond" w:hAnsi="Garamond"/>
          <w:sz w:val="28"/>
          <w:szCs w:val="28"/>
        </w:rPr>
        <w:t xml:space="preserve"> </w:t>
      </w:r>
      <w:r w:rsidRPr="009D20DE">
        <w:rPr>
          <w:rFonts w:ascii="Garamond" w:hAnsi="Garamond"/>
          <w:sz w:val="28"/>
          <w:szCs w:val="28"/>
        </w:rPr>
        <w:t>in this</w:t>
      </w:r>
      <w:r w:rsidR="00794164">
        <w:rPr>
          <w:rFonts w:ascii="Garamond" w:hAnsi="Garamond"/>
          <w:sz w:val="28"/>
          <w:szCs w:val="28"/>
        </w:rPr>
        <w:t>. I</w:t>
      </w:r>
      <w:r w:rsidRPr="009D20DE">
        <w:rPr>
          <w:rFonts w:ascii="Garamond" w:hAnsi="Garamond"/>
          <w:sz w:val="28"/>
          <w:szCs w:val="28"/>
        </w:rPr>
        <w:t>t seems to be the experience of most young kids. There wasn’t anything really all that bad about the dentist or getting my teeth cleaned. It was just something I didn’t really find all that comfortable. Laying back in a chair under a bright light while someone I don’t know sticks their fingers in my mouth</w:t>
      </w:r>
      <w:r w:rsidR="004334F0">
        <w:rPr>
          <w:rFonts w:ascii="Garamond" w:hAnsi="Garamond"/>
          <w:sz w:val="28"/>
          <w:szCs w:val="28"/>
        </w:rPr>
        <w:t xml:space="preserve"> is</w:t>
      </w:r>
      <w:r w:rsidRPr="009D20DE">
        <w:rPr>
          <w:rFonts w:ascii="Garamond" w:hAnsi="Garamond"/>
          <w:sz w:val="28"/>
          <w:szCs w:val="28"/>
        </w:rPr>
        <w:t xml:space="preserve"> just weird. But there was one thing about going to the dentist that made it all worth it as a kid. Once the cleaning was over and the dentist came in for the final check</w:t>
      </w:r>
      <w:r w:rsidR="004334F0">
        <w:rPr>
          <w:rFonts w:ascii="Garamond" w:hAnsi="Garamond"/>
          <w:sz w:val="28"/>
          <w:szCs w:val="28"/>
        </w:rPr>
        <w:t>,</w:t>
      </w:r>
      <w:r w:rsidRPr="009D20DE">
        <w:rPr>
          <w:rFonts w:ascii="Garamond" w:hAnsi="Garamond"/>
          <w:sz w:val="28"/>
          <w:szCs w:val="28"/>
        </w:rPr>
        <w:t xml:space="preserve"> I would get up and they would lead me over to a big plastic treasure chest filled with goodies and I would get to choose a new toy to take home with me. It was awesome! Even when I was a bit older in middle school when I was too cool for pretty much everything</w:t>
      </w:r>
      <w:r w:rsidR="004334F0">
        <w:rPr>
          <w:rFonts w:ascii="Garamond" w:hAnsi="Garamond"/>
          <w:sz w:val="28"/>
          <w:szCs w:val="28"/>
        </w:rPr>
        <w:t>,</w:t>
      </w:r>
      <w:r w:rsidRPr="009D20DE">
        <w:rPr>
          <w:rFonts w:ascii="Garamond" w:hAnsi="Garamond"/>
          <w:sz w:val="28"/>
          <w:szCs w:val="28"/>
        </w:rPr>
        <w:t xml:space="preserve"> the dentist would still lead me over to the chest! Of course, I would pretend to not be excited and act all mature</w:t>
      </w:r>
      <w:r w:rsidR="007E3E6F">
        <w:rPr>
          <w:rFonts w:ascii="Garamond" w:hAnsi="Garamond"/>
          <w:sz w:val="28"/>
          <w:szCs w:val="28"/>
        </w:rPr>
        <w:t>,</w:t>
      </w:r>
      <w:r w:rsidRPr="009D20DE">
        <w:rPr>
          <w:rFonts w:ascii="Garamond" w:hAnsi="Garamond"/>
          <w:sz w:val="28"/>
          <w:szCs w:val="28"/>
        </w:rPr>
        <w:t xml:space="preserve"> but as soon as it opened and I saw all the bouncy balls and G.I. Joes and those plastic jumpy frogs, I would immediately reach down like a </w:t>
      </w:r>
      <w:proofErr w:type="gramStart"/>
      <w:r w:rsidRPr="009D20DE">
        <w:rPr>
          <w:rFonts w:ascii="Garamond" w:hAnsi="Garamond"/>
          <w:sz w:val="28"/>
          <w:szCs w:val="28"/>
        </w:rPr>
        <w:t>6 year</w:t>
      </w:r>
      <w:r w:rsidR="0024766F">
        <w:rPr>
          <w:rFonts w:ascii="Garamond" w:hAnsi="Garamond"/>
          <w:sz w:val="28"/>
          <w:szCs w:val="28"/>
        </w:rPr>
        <w:t>-</w:t>
      </w:r>
      <w:r w:rsidRPr="009D20DE">
        <w:rPr>
          <w:rFonts w:ascii="Garamond" w:hAnsi="Garamond"/>
          <w:sz w:val="28"/>
          <w:szCs w:val="28"/>
        </w:rPr>
        <w:t>old</w:t>
      </w:r>
      <w:proofErr w:type="gramEnd"/>
      <w:r w:rsidRPr="009D20DE">
        <w:rPr>
          <w:rFonts w:ascii="Garamond" w:hAnsi="Garamond"/>
          <w:sz w:val="28"/>
          <w:szCs w:val="28"/>
        </w:rPr>
        <w:t xml:space="preserve"> and claim my treasure.</w:t>
      </w:r>
    </w:p>
    <w:p w14:paraId="70CA29C4" w14:textId="77777777" w:rsidR="008F3A69" w:rsidRPr="009D20DE" w:rsidRDefault="008F3A69" w:rsidP="005C32F8">
      <w:pPr>
        <w:jc w:val="both"/>
        <w:rPr>
          <w:rFonts w:ascii="Garamond" w:hAnsi="Garamond"/>
          <w:sz w:val="28"/>
          <w:szCs w:val="28"/>
        </w:rPr>
      </w:pPr>
    </w:p>
    <w:p w14:paraId="16B13FFD" w14:textId="77777777" w:rsidR="008F3A69" w:rsidRPr="009D20DE" w:rsidRDefault="008F3A69" w:rsidP="005C32F8">
      <w:pPr>
        <w:jc w:val="both"/>
        <w:rPr>
          <w:rFonts w:ascii="Garamond" w:hAnsi="Garamond"/>
          <w:sz w:val="28"/>
          <w:szCs w:val="28"/>
        </w:rPr>
      </w:pPr>
      <w:r w:rsidRPr="009D20DE">
        <w:rPr>
          <w:rFonts w:ascii="Garamond" w:hAnsi="Garamond"/>
          <w:sz w:val="28"/>
          <w:szCs w:val="28"/>
        </w:rPr>
        <w:t>As we draw near our passage today, some of that feeling comes flooding back for me. Because simply put, Romans 8:28 is a treasure chest of joy for God’s people. And in a small measure I feel like the dentist leading you to that chest and inviting you to enjoy its abundance.</w:t>
      </w:r>
    </w:p>
    <w:p w14:paraId="28F08316" w14:textId="77777777" w:rsidR="008F3A69" w:rsidRPr="009D20DE" w:rsidRDefault="008F3A69" w:rsidP="005C32F8">
      <w:pPr>
        <w:jc w:val="both"/>
        <w:rPr>
          <w:rFonts w:ascii="Garamond" w:hAnsi="Garamond"/>
          <w:sz w:val="28"/>
          <w:szCs w:val="28"/>
        </w:rPr>
      </w:pPr>
    </w:p>
    <w:p w14:paraId="2DE1A2FB"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I do believe today marks something of a momentous occasion. Ever since we began thinking about preaching on Romans, and now that we’ve been in it for some time, there’s been not just a few of us who have been eagerly looking forward to the day we arrive at Romans 8:28. And </w:t>
      </w:r>
      <w:r w:rsidR="00BB47D9">
        <w:rPr>
          <w:rFonts w:ascii="Garamond" w:hAnsi="Garamond"/>
          <w:sz w:val="28"/>
          <w:szCs w:val="28"/>
        </w:rPr>
        <w:t xml:space="preserve">now </w:t>
      </w:r>
      <w:r w:rsidRPr="009D20DE">
        <w:rPr>
          <w:rFonts w:ascii="Garamond" w:hAnsi="Garamond"/>
          <w:sz w:val="28"/>
          <w:szCs w:val="28"/>
        </w:rPr>
        <w:t>the day has come!</w:t>
      </w:r>
    </w:p>
    <w:p w14:paraId="443655AB" w14:textId="77777777" w:rsidR="008F3A69" w:rsidRPr="009D20DE" w:rsidRDefault="008F3A69" w:rsidP="005C32F8">
      <w:pPr>
        <w:jc w:val="both"/>
        <w:rPr>
          <w:rFonts w:ascii="Garamond" w:hAnsi="Garamond"/>
          <w:sz w:val="28"/>
          <w:szCs w:val="28"/>
        </w:rPr>
      </w:pPr>
    </w:p>
    <w:p w14:paraId="73815CD5" w14:textId="77777777" w:rsidR="008F3A69" w:rsidRPr="009D20DE" w:rsidRDefault="008F3A69" w:rsidP="005C32F8">
      <w:pPr>
        <w:jc w:val="both"/>
        <w:rPr>
          <w:rFonts w:ascii="Garamond" w:hAnsi="Garamond"/>
          <w:sz w:val="28"/>
          <w:szCs w:val="28"/>
        </w:rPr>
      </w:pPr>
      <w:r w:rsidRPr="009D20DE">
        <w:rPr>
          <w:rFonts w:ascii="Garamond" w:hAnsi="Garamond"/>
          <w:sz w:val="28"/>
          <w:szCs w:val="28"/>
        </w:rPr>
        <w:t>I know I’ve said many times the brightest gem in Romans 8 is v</w:t>
      </w:r>
      <w:r w:rsidR="00A94EA4" w:rsidRPr="009D20DE">
        <w:rPr>
          <w:rFonts w:ascii="Garamond" w:hAnsi="Garamond"/>
          <w:sz w:val="28"/>
          <w:szCs w:val="28"/>
        </w:rPr>
        <w:t xml:space="preserve">. </w:t>
      </w:r>
      <w:r w:rsidRPr="009D20DE">
        <w:rPr>
          <w:rFonts w:ascii="Garamond" w:hAnsi="Garamond"/>
          <w:sz w:val="28"/>
          <w:szCs w:val="28"/>
        </w:rPr>
        <w:t>1. And I think that’s true</w:t>
      </w:r>
      <w:r w:rsidR="004334F0">
        <w:rPr>
          <w:rFonts w:ascii="Garamond" w:hAnsi="Garamond"/>
          <w:sz w:val="28"/>
          <w:szCs w:val="28"/>
        </w:rPr>
        <w:t>.</w:t>
      </w:r>
      <w:r w:rsidRPr="009D20DE">
        <w:rPr>
          <w:rFonts w:ascii="Garamond" w:hAnsi="Garamond"/>
          <w:sz w:val="28"/>
          <w:szCs w:val="28"/>
        </w:rPr>
        <w:t xml:space="preserve"> </w:t>
      </w:r>
      <w:r w:rsidR="004334F0">
        <w:rPr>
          <w:rFonts w:ascii="Garamond" w:hAnsi="Garamond"/>
          <w:sz w:val="28"/>
          <w:szCs w:val="28"/>
        </w:rPr>
        <w:t>Verse</w:t>
      </w:r>
      <w:r w:rsidR="00A94EA4" w:rsidRPr="009D20DE">
        <w:rPr>
          <w:rFonts w:ascii="Garamond" w:hAnsi="Garamond"/>
          <w:sz w:val="28"/>
          <w:szCs w:val="28"/>
        </w:rPr>
        <w:t xml:space="preserve"> </w:t>
      </w:r>
      <w:r w:rsidRPr="009D20DE">
        <w:rPr>
          <w:rFonts w:ascii="Garamond" w:hAnsi="Garamond"/>
          <w:sz w:val="28"/>
          <w:szCs w:val="28"/>
        </w:rPr>
        <w:t>1 does indeed shine the brightest. But</w:t>
      </w:r>
      <w:r w:rsidR="007E3E6F">
        <w:rPr>
          <w:rFonts w:ascii="Garamond" w:hAnsi="Garamond"/>
          <w:sz w:val="28"/>
          <w:szCs w:val="28"/>
        </w:rPr>
        <w:t xml:space="preserve"> </w:t>
      </w:r>
      <w:r w:rsidRPr="009D20DE">
        <w:rPr>
          <w:rFonts w:ascii="Garamond" w:hAnsi="Garamond"/>
          <w:sz w:val="28"/>
          <w:szCs w:val="28"/>
        </w:rPr>
        <w:t>I also think v</w:t>
      </w:r>
      <w:r w:rsidR="00A94EA4" w:rsidRPr="009D20DE">
        <w:rPr>
          <w:rFonts w:ascii="Garamond" w:hAnsi="Garamond"/>
          <w:sz w:val="28"/>
          <w:szCs w:val="28"/>
        </w:rPr>
        <w:t xml:space="preserve">. </w:t>
      </w:r>
      <w:r w:rsidRPr="009D20DE">
        <w:rPr>
          <w:rFonts w:ascii="Garamond" w:hAnsi="Garamond"/>
          <w:sz w:val="28"/>
          <w:szCs w:val="28"/>
        </w:rPr>
        <w:t xml:space="preserve">1 isn’t the most famous verse of </w:t>
      </w:r>
      <w:r w:rsidR="00661309">
        <w:rPr>
          <w:rFonts w:ascii="Garamond" w:hAnsi="Garamond"/>
          <w:sz w:val="28"/>
          <w:szCs w:val="28"/>
        </w:rPr>
        <w:t>chapter</w:t>
      </w:r>
      <w:r w:rsidRPr="009D20DE">
        <w:rPr>
          <w:rFonts w:ascii="Garamond" w:hAnsi="Garamond"/>
          <w:sz w:val="28"/>
          <w:szCs w:val="28"/>
        </w:rPr>
        <w:t xml:space="preserve"> 8. No, that honor belongs to v</w:t>
      </w:r>
      <w:r w:rsidR="00A94EA4" w:rsidRPr="009D20DE">
        <w:rPr>
          <w:rFonts w:ascii="Garamond" w:hAnsi="Garamond"/>
          <w:sz w:val="28"/>
          <w:szCs w:val="28"/>
        </w:rPr>
        <w:t xml:space="preserve">. </w:t>
      </w:r>
      <w:r w:rsidRPr="009D20DE">
        <w:rPr>
          <w:rFonts w:ascii="Garamond" w:hAnsi="Garamond"/>
          <w:sz w:val="28"/>
          <w:szCs w:val="28"/>
        </w:rPr>
        <w:t xml:space="preserve">28. Why? Because it’s one of the greatest promises God makes to </w:t>
      </w:r>
      <w:r w:rsidR="00B750E6">
        <w:rPr>
          <w:rFonts w:ascii="Garamond" w:hAnsi="Garamond"/>
          <w:sz w:val="28"/>
          <w:szCs w:val="28"/>
        </w:rPr>
        <w:t>h</w:t>
      </w:r>
      <w:r w:rsidRPr="009D20DE">
        <w:rPr>
          <w:rFonts w:ascii="Garamond" w:hAnsi="Garamond"/>
          <w:sz w:val="28"/>
          <w:szCs w:val="28"/>
        </w:rPr>
        <w:t>is people in the Bible. It’s not surprising</w:t>
      </w:r>
      <w:r w:rsidR="007E3E6F">
        <w:rPr>
          <w:rFonts w:ascii="Garamond" w:hAnsi="Garamond"/>
          <w:sz w:val="28"/>
          <w:szCs w:val="28"/>
        </w:rPr>
        <w:t xml:space="preserve"> </w:t>
      </w:r>
      <w:r w:rsidRPr="009D20DE">
        <w:rPr>
          <w:rFonts w:ascii="Garamond" w:hAnsi="Garamond"/>
          <w:sz w:val="28"/>
          <w:szCs w:val="28"/>
        </w:rPr>
        <w:t>then to find that throughout the ages, whether under threat of persecution or at peace, Christians have found rich comfort in troubles and robust courage to endure sufferings of all kinds in Romans 8:28.</w:t>
      </w:r>
    </w:p>
    <w:p w14:paraId="44D33DCE" w14:textId="77777777" w:rsidR="008F3A69" w:rsidRPr="009D20DE" w:rsidRDefault="008F3A69" w:rsidP="005C32F8">
      <w:pPr>
        <w:jc w:val="both"/>
        <w:rPr>
          <w:rFonts w:ascii="Garamond" w:hAnsi="Garamond"/>
          <w:sz w:val="28"/>
          <w:szCs w:val="28"/>
        </w:rPr>
      </w:pPr>
    </w:p>
    <w:p w14:paraId="76F6ED5C" w14:textId="77777777" w:rsidR="008F3A69" w:rsidRPr="009D20DE" w:rsidRDefault="008F3A69" w:rsidP="005C32F8">
      <w:pPr>
        <w:jc w:val="both"/>
        <w:rPr>
          <w:rFonts w:ascii="Garamond" w:hAnsi="Garamond"/>
          <w:sz w:val="28"/>
          <w:szCs w:val="28"/>
        </w:rPr>
      </w:pPr>
      <w:r w:rsidRPr="009D20DE">
        <w:rPr>
          <w:rFonts w:ascii="Garamond" w:hAnsi="Garamond"/>
          <w:sz w:val="28"/>
          <w:szCs w:val="28"/>
        </w:rPr>
        <w:t>Let’s begin with the context and ask the question: why is v</w:t>
      </w:r>
      <w:r w:rsidR="00A94EA4" w:rsidRPr="009D20DE">
        <w:rPr>
          <w:rFonts w:ascii="Garamond" w:hAnsi="Garamond"/>
          <w:sz w:val="28"/>
          <w:szCs w:val="28"/>
        </w:rPr>
        <w:t xml:space="preserve">. </w:t>
      </w:r>
      <w:r w:rsidRPr="009D20DE">
        <w:rPr>
          <w:rFonts w:ascii="Garamond" w:hAnsi="Garamond"/>
          <w:sz w:val="28"/>
          <w:szCs w:val="28"/>
        </w:rPr>
        <w:t>28 placed where it is in Romans 8? Specifically, why does it come after v</w:t>
      </w:r>
      <w:r w:rsidR="00A94EA4" w:rsidRPr="009D20DE">
        <w:rPr>
          <w:rFonts w:ascii="Garamond" w:hAnsi="Garamond"/>
          <w:sz w:val="28"/>
          <w:szCs w:val="28"/>
        </w:rPr>
        <w:t xml:space="preserve">v. </w:t>
      </w:r>
      <w:r w:rsidRPr="009D20DE">
        <w:rPr>
          <w:rFonts w:ascii="Garamond" w:hAnsi="Garamond"/>
          <w:sz w:val="28"/>
          <w:szCs w:val="28"/>
        </w:rPr>
        <w:t>18-27? Well, look back at v</w:t>
      </w:r>
      <w:r w:rsidR="00A94EA4" w:rsidRPr="009D20DE">
        <w:rPr>
          <w:rFonts w:ascii="Garamond" w:hAnsi="Garamond"/>
          <w:sz w:val="28"/>
          <w:szCs w:val="28"/>
        </w:rPr>
        <w:t xml:space="preserve">. </w:t>
      </w:r>
      <w:r w:rsidRPr="009D20DE">
        <w:rPr>
          <w:rFonts w:ascii="Garamond" w:hAnsi="Garamond"/>
          <w:sz w:val="28"/>
          <w:szCs w:val="28"/>
        </w:rPr>
        <w:t>18. There we’re told we live in this present time</w:t>
      </w:r>
      <w:r w:rsidR="00B750E6" w:rsidRPr="009D20DE">
        <w:rPr>
          <w:rFonts w:ascii="Garamond" w:hAnsi="Garamond"/>
          <w:sz w:val="28"/>
          <w:szCs w:val="28"/>
        </w:rPr>
        <w:t>—</w:t>
      </w:r>
      <w:r w:rsidR="00B750E6">
        <w:rPr>
          <w:rFonts w:ascii="Garamond" w:hAnsi="Garamond"/>
          <w:sz w:val="28"/>
          <w:szCs w:val="28"/>
        </w:rPr>
        <w:t>a</w:t>
      </w:r>
      <w:r w:rsidRPr="009D20DE">
        <w:rPr>
          <w:rFonts w:ascii="Garamond" w:hAnsi="Garamond"/>
          <w:sz w:val="28"/>
          <w:szCs w:val="28"/>
        </w:rPr>
        <w:t xml:space="preserve"> time in which we will experience suffering of many kinds. But even though this is true, this present age is not all there is. </w:t>
      </w:r>
      <w:r w:rsidRPr="009D20DE">
        <w:rPr>
          <w:rFonts w:ascii="Garamond" w:hAnsi="Garamond"/>
          <w:sz w:val="28"/>
          <w:szCs w:val="28"/>
        </w:rPr>
        <w:lastRenderedPageBreak/>
        <w:t>See that? We who are in this present age groan inwardly and long eagerly for</w:t>
      </w:r>
      <w:r w:rsidR="003F79B1" w:rsidRPr="009D20DE">
        <w:rPr>
          <w:rFonts w:ascii="Garamond" w:hAnsi="Garamond"/>
          <w:sz w:val="28"/>
          <w:szCs w:val="28"/>
        </w:rPr>
        <w:t>—</w:t>
      </w:r>
      <w:r w:rsidRPr="009D20DE">
        <w:rPr>
          <w:rFonts w:ascii="Garamond" w:hAnsi="Garamond"/>
          <w:sz w:val="28"/>
          <w:szCs w:val="28"/>
        </w:rPr>
        <w:t>what? For the age to come! When Christ returns, our adoption and redemption will be full and final. We long for this, and so does all creation. As v</w:t>
      </w:r>
      <w:r w:rsidR="00A94EA4" w:rsidRPr="009D20DE">
        <w:rPr>
          <w:rFonts w:ascii="Garamond" w:hAnsi="Garamond"/>
          <w:sz w:val="28"/>
          <w:szCs w:val="28"/>
        </w:rPr>
        <w:t xml:space="preserve">v. </w:t>
      </w:r>
      <w:r w:rsidRPr="009D20DE">
        <w:rPr>
          <w:rFonts w:ascii="Garamond" w:hAnsi="Garamond"/>
          <w:sz w:val="28"/>
          <w:szCs w:val="28"/>
        </w:rPr>
        <w:t>18-27 continue on</w:t>
      </w:r>
      <w:r w:rsidR="004334F0">
        <w:rPr>
          <w:rFonts w:ascii="Garamond" w:hAnsi="Garamond"/>
          <w:sz w:val="28"/>
          <w:szCs w:val="28"/>
        </w:rPr>
        <w:t>,</w:t>
      </w:r>
      <w:r w:rsidRPr="009D20DE">
        <w:rPr>
          <w:rFonts w:ascii="Garamond" w:hAnsi="Garamond"/>
          <w:sz w:val="28"/>
          <w:szCs w:val="28"/>
        </w:rPr>
        <w:t xml:space="preserve"> we also learn that in our suffering we’re not left alone but have the great help of the Holy Spirit who groans within us, interceding to the Father on our behalf, according to God’s will. And not only so! As v</w:t>
      </w:r>
      <w:r w:rsidR="00A94EA4" w:rsidRPr="009D20DE">
        <w:rPr>
          <w:rFonts w:ascii="Garamond" w:hAnsi="Garamond"/>
          <w:sz w:val="28"/>
          <w:szCs w:val="28"/>
        </w:rPr>
        <w:t xml:space="preserve">v. </w:t>
      </w:r>
      <w:r w:rsidRPr="009D20DE">
        <w:rPr>
          <w:rFonts w:ascii="Garamond" w:hAnsi="Garamond"/>
          <w:sz w:val="28"/>
          <w:szCs w:val="28"/>
        </w:rPr>
        <w:t>26-27 give way to v</w:t>
      </w:r>
      <w:r w:rsidR="00A94EA4" w:rsidRPr="009D20DE">
        <w:rPr>
          <w:rFonts w:ascii="Garamond" w:hAnsi="Garamond"/>
          <w:sz w:val="28"/>
          <w:szCs w:val="28"/>
        </w:rPr>
        <w:t xml:space="preserve">. </w:t>
      </w:r>
      <w:r w:rsidRPr="009D20DE">
        <w:rPr>
          <w:rFonts w:ascii="Garamond" w:hAnsi="Garamond"/>
          <w:sz w:val="28"/>
          <w:szCs w:val="28"/>
        </w:rPr>
        <w:t>28</w:t>
      </w:r>
      <w:r w:rsidR="004334F0">
        <w:rPr>
          <w:rFonts w:ascii="Garamond" w:hAnsi="Garamond"/>
          <w:sz w:val="28"/>
          <w:szCs w:val="28"/>
        </w:rPr>
        <w:t>,</w:t>
      </w:r>
      <w:r w:rsidRPr="009D20DE">
        <w:rPr>
          <w:rFonts w:ascii="Garamond" w:hAnsi="Garamond"/>
          <w:sz w:val="28"/>
          <w:szCs w:val="28"/>
        </w:rPr>
        <w:t xml:space="preserve"> we learn more that encourages us in this present age. Yes, we look forward eagerly to the age to come when suffering will be done. Yes, we love the help of the Spirit in our weakness as </w:t>
      </w:r>
      <w:r w:rsidR="00B750E6">
        <w:rPr>
          <w:rFonts w:ascii="Garamond" w:hAnsi="Garamond"/>
          <w:sz w:val="28"/>
          <w:szCs w:val="28"/>
        </w:rPr>
        <w:t>h</w:t>
      </w:r>
      <w:r w:rsidRPr="009D20DE">
        <w:rPr>
          <w:rFonts w:ascii="Garamond" w:hAnsi="Garamond"/>
          <w:sz w:val="28"/>
          <w:szCs w:val="28"/>
        </w:rPr>
        <w:t>e groans within us. And</w:t>
      </w:r>
      <w:r w:rsidR="00BB47D9">
        <w:rPr>
          <w:rFonts w:ascii="Garamond" w:hAnsi="Garamond"/>
          <w:sz w:val="28"/>
          <w:szCs w:val="28"/>
        </w:rPr>
        <w:t xml:space="preserve">, </w:t>
      </w:r>
      <w:r w:rsidRPr="009D20DE">
        <w:rPr>
          <w:rFonts w:ascii="Garamond" w:hAnsi="Garamond"/>
          <w:sz w:val="28"/>
          <w:szCs w:val="28"/>
        </w:rPr>
        <w:t>see it Church</w:t>
      </w:r>
      <w:r w:rsidR="00BB47D9">
        <w:rPr>
          <w:rFonts w:ascii="Garamond" w:hAnsi="Garamond"/>
          <w:sz w:val="28"/>
          <w:szCs w:val="28"/>
        </w:rPr>
        <w:t>,</w:t>
      </w:r>
      <w:r w:rsidR="00B750E6">
        <w:rPr>
          <w:rFonts w:ascii="Garamond" w:hAnsi="Garamond"/>
          <w:sz w:val="28"/>
          <w:szCs w:val="28"/>
        </w:rPr>
        <w:t xml:space="preserve"> </w:t>
      </w:r>
      <w:r w:rsidRPr="009D20DE">
        <w:rPr>
          <w:rFonts w:ascii="Garamond" w:hAnsi="Garamond"/>
          <w:sz w:val="28"/>
          <w:szCs w:val="28"/>
        </w:rPr>
        <w:t>in this v</w:t>
      </w:r>
      <w:r w:rsidR="00A94EA4" w:rsidRPr="009D20DE">
        <w:rPr>
          <w:rFonts w:ascii="Garamond" w:hAnsi="Garamond"/>
          <w:sz w:val="28"/>
          <w:szCs w:val="28"/>
        </w:rPr>
        <w:t xml:space="preserve">. </w:t>
      </w:r>
      <w:r w:rsidRPr="009D20DE">
        <w:rPr>
          <w:rFonts w:ascii="Garamond" w:hAnsi="Garamond"/>
          <w:sz w:val="28"/>
          <w:szCs w:val="28"/>
        </w:rPr>
        <w:t>18 world where suffering plagues us</w:t>
      </w:r>
      <w:r w:rsidR="00E01FD5">
        <w:rPr>
          <w:rFonts w:ascii="Garamond" w:hAnsi="Garamond"/>
          <w:sz w:val="28"/>
          <w:szCs w:val="28"/>
        </w:rPr>
        <w:t>,</w:t>
      </w:r>
      <w:r w:rsidR="00BB47D9">
        <w:rPr>
          <w:rFonts w:ascii="Garamond" w:hAnsi="Garamond"/>
          <w:sz w:val="28"/>
          <w:szCs w:val="28"/>
        </w:rPr>
        <w:t xml:space="preserve"> </w:t>
      </w:r>
      <w:r w:rsidRPr="009D20DE">
        <w:rPr>
          <w:rFonts w:ascii="Garamond" w:hAnsi="Garamond"/>
          <w:sz w:val="28"/>
          <w:szCs w:val="28"/>
        </w:rPr>
        <w:t>v</w:t>
      </w:r>
      <w:r w:rsidR="00A94EA4" w:rsidRPr="009D20DE">
        <w:rPr>
          <w:rFonts w:ascii="Garamond" w:hAnsi="Garamond"/>
          <w:sz w:val="28"/>
          <w:szCs w:val="28"/>
        </w:rPr>
        <w:t xml:space="preserve">. </w:t>
      </w:r>
      <w:r w:rsidRPr="009D20DE">
        <w:rPr>
          <w:rFonts w:ascii="Garamond" w:hAnsi="Garamond"/>
          <w:sz w:val="28"/>
          <w:szCs w:val="28"/>
        </w:rPr>
        <w:t>28 teaches that God sovereignly works all things together for our good.</w:t>
      </w:r>
      <w:r w:rsidRPr="009D20DE">
        <w:rPr>
          <w:rStyle w:val="FootnoteReference"/>
          <w:rFonts w:ascii="Garamond" w:hAnsi="Garamond"/>
          <w:sz w:val="28"/>
          <w:szCs w:val="28"/>
        </w:rPr>
        <w:footnoteReference w:id="71"/>
      </w:r>
      <w:r w:rsidRPr="009D20DE">
        <w:rPr>
          <w:rFonts w:ascii="Garamond" w:hAnsi="Garamond"/>
          <w:sz w:val="28"/>
          <w:szCs w:val="28"/>
        </w:rPr>
        <w:t xml:space="preserve"> This is a great promise indeed!</w:t>
      </w:r>
    </w:p>
    <w:p w14:paraId="79FCE757" w14:textId="77777777" w:rsidR="008F3A69" w:rsidRPr="009D20DE" w:rsidRDefault="008F3A69" w:rsidP="005C32F8">
      <w:pPr>
        <w:jc w:val="both"/>
        <w:rPr>
          <w:rFonts w:ascii="Garamond" w:hAnsi="Garamond"/>
          <w:sz w:val="28"/>
          <w:szCs w:val="28"/>
        </w:rPr>
      </w:pPr>
    </w:p>
    <w:p w14:paraId="7643FDCC" w14:textId="77777777" w:rsidR="008F3A69" w:rsidRPr="009D20DE" w:rsidRDefault="008F3A69" w:rsidP="005C32F8">
      <w:pPr>
        <w:jc w:val="both"/>
        <w:rPr>
          <w:rFonts w:ascii="Garamond" w:hAnsi="Garamond"/>
          <w:sz w:val="28"/>
          <w:szCs w:val="28"/>
        </w:rPr>
      </w:pPr>
      <w:r w:rsidRPr="009D20DE">
        <w:rPr>
          <w:rFonts w:ascii="Garamond" w:hAnsi="Garamond"/>
          <w:sz w:val="28"/>
          <w:szCs w:val="28"/>
        </w:rPr>
        <w:t>So why does v</w:t>
      </w:r>
      <w:r w:rsidR="00A94EA4" w:rsidRPr="009D20DE">
        <w:rPr>
          <w:rFonts w:ascii="Garamond" w:hAnsi="Garamond"/>
          <w:sz w:val="28"/>
          <w:szCs w:val="28"/>
        </w:rPr>
        <w:t xml:space="preserve">. </w:t>
      </w:r>
      <w:r w:rsidRPr="009D20DE">
        <w:rPr>
          <w:rFonts w:ascii="Garamond" w:hAnsi="Garamond"/>
          <w:sz w:val="28"/>
          <w:szCs w:val="28"/>
        </w:rPr>
        <w:t xml:space="preserve">28 come after </w:t>
      </w:r>
      <w:r w:rsidR="00A94EA4" w:rsidRPr="009D20DE">
        <w:rPr>
          <w:rFonts w:ascii="Garamond" w:hAnsi="Garamond"/>
          <w:sz w:val="28"/>
          <w:szCs w:val="28"/>
        </w:rPr>
        <w:t>v</w:t>
      </w:r>
      <w:r w:rsidRPr="009D20DE">
        <w:rPr>
          <w:rFonts w:ascii="Garamond" w:hAnsi="Garamond"/>
          <w:sz w:val="28"/>
          <w:szCs w:val="28"/>
        </w:rPr>
        <w:t>v</w:t>
      </w:r>
      <w:r w:rsidR="00A94EA4" w:rsidRPr="009D20DE">
        <w:rPr>
          <w:rFonts w:ascii="Garamond" w:hAnsi="Garamond"/>
          <w:sz w:val="28"/>
          <w:szCs w:val="28"/>
        </w:rPr>
        <w:t xml:space="preserve">. </w:t>
      </w:r>
      <w:r w:rsidRPr="009D20DE">
        <w:rPr>
          <w:rFonts w:ascii="Garamond" w:hAnsi="Garamond"/>
          <w:sz w:val="28"/>
          <w:szCs w:val="28"/>
        </w:rPr>
        <w:t>18-27? I think v</w:t>
      </w:r>
      <w:r w:rsidR="00A94EA4" w:rsidRPr="009D20DE">
        <w:rPr>
          <w:rFonts w:ascii="Garamond" w:hAnsi="Garamond"/>
          <w:sz w:val="28"/>
          <w:szCs w:val="28"/>
        </w:rPr>
        <w:t xml:space="preserve">. </w:t>
      </w:r>
      <w:r w:rsidRPr="009D20DE">
        <w:rPr>
          <w:rFonts w:ascii="Garamond" w:hAnsi="Garamond"/>
          <w:sz w:val="28"/>
          <w:szCs w:val="28"/>
        </w:rPr>
        <w:t xml:space="preserve">28 exists where it does in our Bibles to give more firmness to our feet as we walk through this fallen world. How does it encourage and give firmness to our feet? By showing God to us. Not a God subject to chance and circumstance and the will of man, but a God who is over all things, and working all things, so that in all things we receive the greatest possible good. Why does God do this? For </w:t>
      </w:r>
      <w:r w:rsidR="00B750E6">
        <w:rPr>
          <w:rFonts w:ascii="Garamond" w:hAnsi="Garamond"/>
          <w:sz w:val="28"/>
          <w:szCs w:val="28"/>
        </w:rPr>
        <w:t>h</w:t>
      </w:r>
      <w:r w:rsidRPr="009D20DE">
        <w:rPr>
          <w:rFonts w:ascii="Garamond" w:hAnsi="Garamond"/>
          <w:sz w:val="28"/>
          <w:szCs w:val="28"/>
        </w:rPr>
        <w:t>is greatest possible glory.</w:t>
      </w:r>
    </w:p>
    <w:p w14:paraId="296C6B6E" w14:textId="77777777" w:rsidR="008F3A69" w:rsidRPr="009D20DE" w:rsidRDefault="008F3A69" w:rsidP="005C32F8">
      <w:pPr>
        <w:jc w:val="both"/>
        <w:rPr>
          <w:rFonts w:ascii="Garamond" w:hAnsi="Garamond"/>
          <w:sz w:val="28"/>
          <w:szCs w:val="28"/>
        </w:rPr>
      </w:pPr>
    </w:p>
    <w:p w14:paraId="3F62193A" w14:textId="77777777" w:rsidR="008F3A69" w:rsidRPr="009D20DE" w:rsidRDefault="008F3A69" w:rsidP="005C32F8">
      <w:pPr>
        <w:jc w:val="both"/>
        <w:rPr>
          <w:rFonts w:ascii="Garamond" w:hAnsi="Garamond"/>
          <w:sz w:val="28"/>
          <w:szCs w:val="28"/>
        </w:rPr>
      </w:pPr>
      <w:r w:rsidRPr="009D20DE">
        <w:rPr>
          <w:rFonts w:ascii="Garamond" w:hAnsi="Garamond"/>
          <w:sz w:val="28"/>
          <w:szCs w:val="28"/>
        </w:rPr>
        <w:t>Now that we’ve seen the verse in its context, we can beg</w:t>
      </w:r>
      <w:r w:rsidR="003332BE">
        <w:rPr>
          <w:rFonts w:ascii="Garamond" w:hAnsi="Garamond"/>
          <w:sz w:val="28"/>
          <w:szCs w:val="28"/>
        </w:rPr>
        <w:t>i</w:t>
      </w:r>
      <w:r w:rsidRPr="009D20DE">
        <w:rPr>
          <w:rFonts w:ascii="Garamond" w:hAnsi="Garamond"/>
          <w:sz w:val="28"/>
          <w:szCs w:val="28"/>
        </w:rPr>
        <w:t>n unpacking it.</w:t>
      </w:r>
    </w:p>
    <w:p w14:paraId="316E9DBD" w14:textId="77777777" w:rsidR="008F3A69" w:rsidRPr="009D20DE" w:rsidRDefault="008F3A69" w:rsidP="005C32F8">
      <w:pPr>
        <w:jc w:val="both"/>
        <w:rPr>
          <w:rFonts w:ascii="Garamond" w:hAnsi="Garamond"/>
          <w:sz w:val="28"/>
          <w:szCs w:val="28"/>
        </w:rPr>
      </w:pPr>
    </w:p>
    <w:p w14:paraId="7BA62310" w14:textId="77777777" w:rsidR="008F3A69" w:rsidRPr="009D20DE" w:rsidRDefault="00BB47D9" w:rsidP="005C32F8">
      <w:pPr>
        <w:jc w:val="both"/>
        <w:rPr>
          <w:rFonts w:ascii="Garamond" w:hAnsi="Garamond"/>
          <w:sz w:val="28"/>
          <w:szCs w:val="28"/>
        </w:rPr>
      </w:pPr>
      <w:r>
        <w:rPr>
          <w:rFonts w:ascii="Garamond" w:hAnsi="Garamond"/>
          <w:sz w:val="28"/>
          <w:szCs w:val="28"/>
        </w:rPr>
        <w:t xml:space="preserve">Read </w:t>
      </w:r>
      <w:r w:rsidR="008F3A69" w:rsidRPr="009D20DE">
        <w:rPr>
          <w:rFonts w:ascii="Garamond" w:hAnsi="Garamond"/>
          <w:sz w:val="28"/>
          <w:szCs w:val="28"/>
        </w:rPr>
        <w:t>it again</w:t>
      </w:r>
      <w:r>
        <w:rPr>
          <w:rFonts w:ascii="Garamond" w:hAnsi="Garamond"/>
          <w:sz w:val="28"/>
          <w:szCs w:val="28"/>
        </w:rPr>
        <w:t>.</w:t>
      </w:r>
      <w:r w:rsidR="00E712DF">
        <w:rPr>
          <w:rFonts w:ascii="Garamond" w:hAnsi="Garamond"/>
          <w:sz w:val="28"/>
          <w:szCs w:val="28"/>
        </w:rPr>
        <w:t xml:space="preserve"> </w:t>
      </w:r>
      <w:r w:rsidR="008F3A69" w:rsidRPr="009D20DE">
        <w:rPr>
          <w:rFonts w:ascii="Garamond" w:hAnsi="Garamond"/>
          <w:sz w:val="28"/>
          <w:szCs w:val="28"/>
        </w:rPr>
        <w:t xml:space="preserve">“And we know that for those who love God all things work together for good, for those who are called according to </w:t>
      </w:r>
      <w:r w:rsidR="003332BE">
        <w:rPr>
          <w:rFonts w:ascii="Garamond" w:hAnsi="Garamond"/>
          <w:sz w:val="28"/>
          <w:szCs w:val="28"/>
        </w:rPr>
        <w:t>h</w:t>
      </w:r>
      <w:r w:rsidR="008F3A69" w:rsidRPr="009D20DE">
        <w:rPr>
          <w:rFonts w:ascii="Garamond" w:hAnsi="Garamond"/>
          <w:sz w:val="28"/>
          <w:szCs w:val="28"/>
        </w:rPr>
        <w:t>is purpose.”</w:t>
      </w:r>
    </w:p>
    <w:p w14:paraId="2F9C20FD" w14:textId="77777777" w:rsidR="008F3A69" w:rsidRPr="009D20DE" w:rsidRDefault="008F3A69" w:rsidP="005C32F8">
      <w:pPr>
        <w:jc w:val="both"/>
        <w:rPr>
          <w:rFonts w:ascii="Garamond" w:hAnsi="Garamond"/>
          <w:sz w:val="28"/>
          <w:szCs w:val="28"/>
        </w:rPr>
      </w:pPr>
    </w:p>
    <w:p w14:paraId="13AA4D46"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Let’s take </w:t>
      </w:r>
      <w:r w:rsidR="00BB47D9">
        <w:rPr>
          <w:rFonts w:ascii="Garamond" w:hAnsi="Garamond"/>
          <w:sz w:val="28"/>
          <w:szCs w:val="28"/>
        </w:rPr>
        <w:t>it</w:t>
      </w:r>
      <w:r w:rsidRPr="009D20DE">
        <w:rPr>
          <w:rFonts w:ascii="Garamond" w:hAnsi="Garamond"/>
          <w:sz w:val="28"/>
          <w:szCs w:val="28"/>
        </w:rPr>
        <w:t xml:space="preserve"> a phrase at a time.</w:t>
      </w:r>
    </w:p>
    <w:p w14:paraId="07633539" w14:textId="77777777" w:rsidR="008F3A69" w:rsidRPr="009D20DE" w:rsidRDefault="008F3A69" w:rsidP="005C32F8">
      <w:pPr>
        <w:jc w:val="both"/>
        <w:rPr>
          <w:rFonts w:ascii="Garamond" w:hAnsi="Garamond"/>
          <w:sz w:val="28"/>
          <w:szCs w:val="28"/>
        </w:rPr>
      </w:pPr>
    </w:p>
    <w:p w14:paraId="03FD876E" w14:textId="77777777" w:rsidR="008F3A69" w:rsidRPr="009D20DE" w:rsidRDefault="008F3A69" w:rsidP="005C32F8">
      <w:pPr>
        <w:jc w:val="both"/>
        <w:rPr>
          <w:rFonts w:ascii="Garamond" w:hAnsi="Garamond"/>
          <w:sz w:val="28"/>
          <w:szCs w:val="28"/>
        </w:rPr>
      </w:pPr>
      <w:r w:rsidRPr="00712D3E">
        <w:rPr>
          <w:rFonts w:ascii="Garamond" w:hAnsi="Garamond"/>
          <w:bCs w:val="0"/>
          <w:i/>
          <w:sz w:val="28"/>
          <w:szCs w:val="28"/>
        </w:rPr>
        <w:t xml:space="preserve">And </w:t>
      </w:r>
      <w:r w:rsidRPr="00712D3E">
        <w:rPr>
          <w:rFonts w:ascii="Garamond" w:hAnsi="Garamond"/>
          <w:bCs w:val="0"/>
          <w:i/>
          <w:iCs/>
          <w:sz w:val="28"/>
          <w:szCs w:val="28"/>
        </w:rPr>
        <w:t>we know</w:t>
      </w:r>
      <w:r w:rsidR="00712D3E">
        <w:rPr>
          <w:rFonts w:ascii="Garamond" w:hAnsi="Garamond"/>
          <w:bCs w:val="0"/>
          <w:iCs/>
          <w:sz w:val="28"/>
          <w:szCs w:val="28"/>
        </w:rPr>
        <w:t>.</w:t>
      </w:r>
      <w:r w:rsidRPr="006016A9">
        <w:rPr>
          <w:rFonts w:ascii="Garamond" w:hAnsi="Garamond"/>
          <w:sz w:val="28"/>
          <w:szCs w:val="28"/>
        </w:rPr>
        <w:t xml:space="preserve"> </w:t>
      </w:r>
      <w:r w:rsidRPr="009D20DE">
        <w:rPr>
          <w:rFonts w:ascii="Garamond" w:hAnsi="Garamond"/>
          <w:sz w:val="28"/>
          <w:szCs w:val="28"/>
        </w:rPr>
        <w:t>That Paul speaks like this,</w:t>
      </w:r>
      <w:r w:rsidR="004334F0">
        <w:rPr>
          <w:rFonts w:ascii="Garamond" w:hAnsi="Garamond"/>
          <w:sz w:val="28"/>
          <w:szCs w:val="28"/>
        </w:rPr>
        <w:t xml:space="preserve"> </w:t>
      </w:r>
      <w:r w:rsidRPr="009D20DE">
        <w:rPr>
          <w:rFonts w:ascii="Garamond" w:hAnsi="Garamond"/>
          <w:sz w:val="28"/>
          <w:szCs w:val="28"/>
        </w:rPr>
        <w:t>saying this great promise is something we know</w:t>
      </w:r>
      <w:r w:rsidR="00C82D99">
        <w:rPr>
          <w:rFonts w:ascii="Garamond" w:hAnsi="Garamond"/>
          <w:sz w:val="28"/>
          <w:szCs w:val="28"/>
        </w:rPr>
        <w:t>,</w:t>
      </w:r>
      <w:r w:rsidR="00B750E6">
        <w:rPr>
          <w:rFonts w:ascii="Garamond" w:hAnsi="Garamond"/>
          <w:sz w:val="28"/>
          <w:szCs w:val="28"/>
        </w:rPr>
        <w:t xml:space="preserve"> </w:t>
      </w:r>
      <w:r w:rsidRPr="009D20DE">
        <w:rPr>
          <w:rFonts w:ascii="Garamond" w:hAnsi="Garamond"/>
          <w:sz w:val="28"/>
          <w:szCs w:val="28"/>
        </w:rPr>
        <w:t>means for Paul this is</w:t>
      </w:r>
      <w:r w:rsidR="004334F0">
        <w:rPr>
          <w:rFonts w:ascii="Garamond" w:hAnsi="Garamond"/>
          <w:sz w:val="28"/>
          <w:szCs w:val="28"/>
        </w:rPr>
        <w:t xml:space="preserve"> fact.</w:t>
      </w:r>
      <w:r w:rsidR="00C82D99">
        <w:rPr>
          <w:rFonts w:ascii="Garamond" w:hAnsi="Garamond"/>
          <w:sz w:val="28"/>
          <w:szCs w:val="28"/>
        </w:rPr>
        <w:t xml:space="preserve"> </w:t>
      </w:r>
      <w:r w:rsidR="004334F0">
        <w:rPr>
          <w:rFonts w:ascii="Garamond" w:hAnsi="Garamond"/>
          <w:sz w:val="28"/>
          <w:szCs w:val="28"/>
        </w:rPr>
        <w:t xml:space="preserve">To </w:t>
      </w:r>
      <w:r w:rsidR="00BA699C">
        <w:rPr>
          <w:rFonts w:ascii="Garamond" w:hAnsi="Garamond"/>
          <w:sz w:val="28"/>
          <w:szCs w:val="28"/>
        </w:rPr>
        <w:t>him</w:t>
      </w:r>
      <w:r w:rsidR="004334F0">
        <w:rPr>
          <w:rFonts w:ascii="Garamond" w:hAnsi="Garamond"/>
          <w:sz w:val="28"/>
          <w:szCs w:val="28"/>
        </w:rPr>
        <w:t xml:space="preserve"> this is </w:t>
      </w:r>
      <w:r w:rsidR="00C82D99">
        <w:rPr>
          <w:rFonts w:ascii="Garamond" w:hAnsi="Garamond"/>
          <w:sz w:val="28"/>
          <w:szCs w:val="28"/>
        </w:rPr>
        <w:t>not</w:t>
      </w:r>
      <w:r w:rsidR="004334F0">
        <w:rPr>
          <w:rFonts w:ascii="Garamond" w:hAnsi="Garamond"/>
          <w:sz w:val="28"/>
          <w:szCs w:val="28"/>
        </w:rPr>
        <w:t xml:space="preserve"> </w:t>
      </w:r>
      <w:r w:rsidRPr="009D20DE">
        <w:rPr>
          <w:rFonts w:ascii="Garamond" w:hAnsi="Garamond"/>
          <w:sz w:val="28"/>
          <w:szCs w:val="28"/>
        </w:rPr>
        <w:t>theory, this is no positive thinking or optimistic notion he subscribes to.</w:t>
      </w:r>
      <w:r w:rsidRPr="009D20DE">
        <w:rPr>
          <w:rStyle w:val="FootnoteReference"/>
          <w:rFonts w:ascii="Garamond" w:hAnsi="Garamond"/>
          <w:sz w:val="28"/>
          <w:szCs w:val="28"/>
        </w:rPr>
        <w:footnoteReference w:id="72"/>
      </w:r>
      <w:r w:rsidRPr="009D20DE">
        <w:rPr>
          <w:rFonts w:ascii="Garamond" w:hAnsi="Garamond"/>
          <w:sz w:val="28"/>
          <w:szCs w:val="28"/>
        </w:rPr>
        <w:t xml:space="preserve"> He had just admitted in v</w:t>
      </w:r>
      <w:r w:rsidR="00A94EA4" w:rsidRPr="009D20DE">
        <w:rPr>
          <w:rFonts w:ascii="Garamond" w:hAnsi="Garamond"/>
          <w:sz w:val="28"/>
          <w:szCs w:val="28"/>
        </w:rPr>
        <w:t xml:space="preserve">. </w:t>
      </w:r>
      <w:r w:rsidRPr="009D20DE">
        <w:rPr>
          <w:rFonts w:ascii="Garamond" w:hAnsi="Garamond"/>
          <w:sz w:val="28"/>
          <w:szCs w:val="28"/>
        </w:rPr>
        <w:t>26 that there are times in his own weakness when he does not know</w:t>
      </w:r>
      <w:r w:rsidR="006016A9">
        <w:rPr>
          <w:rFonts w:ascii="Garamond" w:hAnsi="Garamond"/>
          <w:sz w:val="28"/>
          <w:szCs w:val="28"/>
        </w:rPr>
        <w:t xml:space="preserve"> </w:t>
      </w:r>
      <w:r w:rsidRPr="009D20DE">
        <w:rPr>
          <w:rFonts w:ascii="Garamond" w:hAnsi="Garamond"/>
          <w:sz w:val="28"/>
          <w:szCs w:val="28"/>
        </w:rPr>
        <w:t xml:space="preserve">and must rely on the help of the Spirit to see </w:t>
      </w:r>
      <w:r w:rsidR="00BA699C">
        <w:rPr>
          <w:rFonts w:ascii="Garamond" w:hAnsi="Garamond"/>
          <w:sz w:val="28"/>
          <w:szCs w:val="28"/>
        </w:rPr>
        <w:t>him</w:t>
      </w:r>
      <w:r w:rsidRPr="009D20DE">
        <w:rPr>
          <w:rFonts w:ascii="Garamond" w:hAnsi="Garamond"/>
          <w:sz w:val="28"/>
          <w:szCs w:val="28"/>
        </w:rPr>
        <w:t xml:space="preserve"> through those times, whether lengthy or brief. But here in v</w:t>
      </w:r>
      <w:r w:rsidR="00A94EA4" w:rsidRPr="009D20DE">
        <w:rPr>
          <w:rFonts w:ascii="Garamond" w:hAnsi="Garamond"/>
          <w:sz w:val="28"/>
          <w:szCs w:val="28"/>
        </w:rPr>
        <w:t xml:space="preserve">. </w:t>
      </w:r>
      <w:r w:rsidRPr="009D20DE">
        <w:rPr>
          <w:rFonts w:ascii="Garamond" w:hAnsi="Garamond"/>
          <w:sz w:val="28"/>
          <w:szCs w:val="28"/>
        </w:rPr>
        <w:t>28, we find that this is something he knows. He knows from his own experien</w:t>
      </w:r>
      <w:r w:rsidR="00E9283E" w:rsidRPr="009D20DE">
        <w:rPr>
          <w:rFonts w:ascii="Garamond" w:hAnsi="Garamond"/>
          <w:sz w:val="28"/>
          <w:szCs w:val="28"/>
        </w:rPr>
        <w:t>c</w:t>
      </w:r>
      <w:r w:rsidRPr="009D20DE">
        <w:rPr>
          <w:rFonts w:ascii="Garamond" w:hAnsi="Garamond"/>
          <w:sz w:val="28"/>
          <w:szCs w:val="28"/>
        </w:rPr>
        <w:t>e</w:t>
      </w:r>
      <w:r w:rsidR="006016A9">
        <w:rPr>
          <w:rFonts w:ascii="Garamond" w:hAnsi="Garamond"/>
          <w:sz w:val="28"/>
          <w:szCs w:val="28"/>
        </w:rPr>
        <w:t>;</w:t>
      </w:r>
      <w:r w:rsidR="00A94EA4" w:rsidRPr="009D20DE">
        <w:rPr>
          <w:rFonts w:ascii="Garamond" w:hAnsi="Garamond"/>
          <w:sz w:val="28"/>
          <w:szCs w:val="28"/>
        </w:rPr>
        <w:t xml:space="preserve"> </w:t>
      </w:r>
      <w:r w:rsidRPr="009D20DE">
        <w:rPr>
          <w:rFonts w:ascii="Garamond" w:hAnsi="Garamond"/>
          <w:sz w:val="28"/>
          <w:szCs w:val="28"/>
        </w:rPr>
        <w:t>it</w:t>
      </w:r>
      <w:r w:rsidR="00E9283E" w:rsidRPr="009D20DE">
        <w:rPr>
          <w:rFonts w:ascii="Garamond" w:hAnsi="Garamond"/>
          <w:sz w:val="28"/>
          <w:szCs w:val="28"/>
        </w:rPr>
        <w:t>’s been</w:t>
      </w:r>
      <w:r w:rsidRPr="009D20DE">
        <w:rPr>
          <w:rFonts w:ascii="Garamond" w:hAnsi="Garamond"/>
          <w:sz w:val="28"/>
          <w:szCs w:val="28"/>
        </w:rPr>
        <w:t xml:space="preserve"> proven true in his own life as he has lived through great suffering and seen the sovereign hand of God work it all toward his good. Paul knew this and he wants us to know it, so he says, </w:t>
      </w:r>
      <w:r w:rsidR="002E4ACA" w:rsidRPr="00A67100">
        <w:rPr>
          <w:rFonts w:ascii="Garamond" w:hAnsi="Garamond"/>
          <w:i/>
          <w:iCs/>
          <w:sz w:val="28"/>
          <w:szCs w:val="28"/>
        </w:rPr>
        <w:t>a</w:t>
      </w:r>
      <w:r w:rsidRPr="00A67100">
        <w:rPr>
          <w:rFonts w:ascii="Garamond" w:hAnsi="Garamond"/>
          <w:i/>
          <w:iCs/>
          <w:sz w:val="28"/>
          <w:szCs w:val="28"/>
        </w:rPr>
        <w:t>nd we know</w:t>
      </w:r>
      <w:r w:rsidR="002E4ACA">
        <w:rPr>
          <w:rFonts w:ascii="Garamond" w:hAnsi="Garamond"/>
          <w:sz w:val="28"/>
          <w:szCs w:val="28"/>
        </w:rPr>
        <w:t>.</w:t>
      </w:r>
      <w:r w:rsidRPr="009D20DE">
        <w:rPr>
          <w:rFonts w:ascii="Garamond" w:hAnsi="Garamond"/>
          <w:sz w:val="28"/>
          <w:szCs w:val="28"/>
        </w:rPr>
        <w:t xml:space="preserve"> </w:t>
      </w:r>
      <w:r w:rsidR="009D72BF">
        <w:rPr>
          <w:rFonts w:ascii="Garamond" w:hAnsi="Garamond"/>
          <w:sz w:val="28"/>
          <w:szCs w:val="28"/>
        </w:rPr>
        <w:t xml:space="preserve">So </w:t>
      </w:r>
      <w:r w:rsidRPr="009D20DE">
        <w:rPr>
          <w:rFonts w:ascii="Garamond" w:hAnsi="Garamond"/>
          <w:sz w:val="28"/>
          <w:szCs w:val="28"/>
        </w:rPr>
        <w:t xml:space="preserve">Church, as we go through the rest of this </w:t>
      </w:r>
      <w:proofErr w:type="gramStart"/>
      <w:r w:rsidRPr="009D20DE">
        <w:rPr>
          <w:rFonts w:ascii="Garamond" w:hAnsi="Garamond"/>
          <w:sz w:val="28"/>
          <w:szCs w:val="28"/>
        </w:rPr>
        <w:t>verse</w:t>
      </w:r>
      <w:proofErr w:type="gramEnd"/>
      <w:r w:rsidRPr="009D20DE">
        <w:rPr>
          <w:rFonts w:ascii="Garamond" w:hAnsi="Garamond"/>
          <w:sz w:val="28"/>
          <w:szCs w:val="28"/>
        </w:rPr>
        <w:t xml:space="preserve"> I’d like you to be asking yourself some questions: do I know this? Have I known this to be true?</w:t>
      </w:r>
      <w:r w:rsidR="00A94EA4" w:rsidRPr="009D20DE">
        <w:rPr>
          <w:rFonts w:ascii="Garamond" w:hAnsi="Garamond"/>
          <w:sz w:val="28"/>
          <w:szCs w:val="28"/>
        </w:rPr>
        <w:t xml:space="preserve"> </w:t>
      </w:r>
      <w:r w:rsidRPr="009D20DE">
        <w:rPr>
          <w:rFonts w:ascii="Garamond" w:hAnsi="Garamond"/>
          <w:sz w:val="28"/>
          <w:szCs w:val="28"/>
        </w:rPr>
        <w:t>Do I love the truth that God</w:t>
      </w:r>
      <w:r w:rsidR="003332BE">
        <w:rPr>
          <w:rFonts w:ascii="Garamond" w:hAnsi="Garamond"/>
          <w:sz w:val="28"/>
          <w:szCs w:val="28"/>
        </w:rPr>
        <w:t>,</w:t>
      </w:r>
      <w:r w:rsidRPr="009D20DE">
        <w:rPr>
          <w:rFonts w:ascii="Garamond" w:hAnsi="Garamond"/>
          <w:sz w:val="28"/>
          <w:szCs w:val="28"/>
        </w:rPr>
        <w:t xml:space="preserve"> in </w:t>
      </w:r>
      <w:r w:rsidR="006016A9">
        <w:rPr>
          <w:rFonts w:ascii="Garamond" w:hAnsi="Garamond"/>
          <w:sz w:val="28"/>
          <w:szCs w:val="28"/>
        </w:rPr>
        <w:t>h</w:t>
      </w:r>
      <w:r w:rsidRPr="009D20DE">
        <w:rPr>
          <w:rFonts w:ascii="Garamond" w:hAnsi="Garamond"/>
          <w:sz w:val="28"/>
          <w:szCs w:val="28"/>
        </w:rPr>
        <w:t>is sovereign grace</w:t>
      </w:r>
      <w:r w:rsidR="003332BE">
        <w:rPr>
          <w:rFonts w:ascii="Garamond" w:hAnsi="Garamond"/>
          <w:sz w:val="28"/>
          <w:szCs w:val="28"/>
        </w:rPr>
        <w:t>,</w:t>
      </w:r>
      <w:r w:rsidRPr="009D20DE">
        <w:rPr>
          <w:rFonts w:ascii="Garamond" w:hAnsi="Garamond"/>
          <w:sz w:val="28"/>
          <w:szCs w:val="28"/>
        </w:rPr>
        <w:t xml:space="preserve"> so rules over all the affairs of my life that all things now work toward my good? Or is this just a theory to me?</w:t>
      </w:r>
    </w:p>
    <w:p w14:paraId="30413186" w14:textId="77777777" w:rsidR="008F3A69" w:rsidRPr="009D20DE" w:rsidRDefault="008F3A69" w:rsidP="005C32F8">
      <w:pPr>
        <w:jc w:val="both"/>
        <w:rPr>
          <w:rFonts w:ascii="Garamond" w:hAnsi="Garamond"/>
          <w:sz w:val="28"/>
          <w:szCs w:val="28"/>
        </w:rPr>
      </w:pPr>
    </w:p>
    <w:p w14:paraId="50159BC0" w14:textId="77777777" w:rsidR="008F3A69" w:rsidRPr="009D20DE" w:rsidRDefault="008F3A69" w:rsidP="005C32F8">
      <w:pPr>
        <w:jc w:val="both"/>
        <w:rPr>
          <w:rFonts w:ascii="Garamond" w:hAnsi="Garamond"/>
          <w:sz w:val="28"/>
          <w:szCs w:val="28"/>
        </w:rPr>
      </w:pPr>
      <w:r w:rsidRPr="009D20DE">
        <w:rPr>
          <w:rFonts w:ascii="Garamond" w:hAnsi="Garamond"/>
          <w:sz w:val="28"/>
          <w:szCs w:val="28"/>
        </w:rPr>
        <w:lastRenderedPageBreak/>
        <w:t>Before he states the great promise</w:t>
      </w:r>
      <w:r w:rsidR="00A94EA4" w:rsidRPr="009D20DE">
        <w:rPr>
          <w:rFonts w:ascii="Garamond" w:hAnsi="Garamond"/>
          <w:sz w:val="28"/>
          <w:szCs w:val="28"/>
        </w:rPr>
        <w:t xml:space="preserve">, </w:t>
      </w:r>
      <w:r w:rsidRPr="009D20DE">
        <w:rPr>
          <w:rFonts w:ascii="Garamond" w:hAnsi="Garamond"/>
          <w:sz w:val="28"/>
          <w:szCs w:val="28"/>
        </w:rPr>
        <w:t xml:space="preserve">do you see </w:t>
      </w:r>
      <w:r w:rsidR="00E9283E" w:rsidRPr="009D20DE">
        <w:rPr>
          <w:rFonts w:ascii="Garamond" w:hAnsi="Garamond"/>
          <w:sz w:val="28"/>
          <w:szCs w:val="28"/>
        </w:rPr>
        <w:t xml:space="preserve">that </w:t>
      </w:r>
      <w:r w:rsidRPr="009D20DE">
        <w:rPr>
          <w:rFonts w:ascii="Garamond" w:hAnsi="Garamond"/>
          <w:sz w:val="28"/>
          <w:szCs w:val="28"/>
        </w:rPr>
        <w:t>Paul defines who this promise is for? See it as the verse continues</w:t>
      </w:r>
      <w:r w:rsidR="002E4ACA">
        <w:rPr>
          <w:rFonts w:ascii="Garamond" w:hAnsi="Garamond"/>
          <w:sz w:val="28"/>
          <w:szCs w:val="28"/>
        </w:rPr>
        <w:t>.</w:t>
      </w:r>
    </w:p>
    <w:p w14:paraId="6804E5D2" w14:textId="77777777" w:rsidR="008F3A69" w:rsidRPr="009D20DE" w:rsidRDefault="008F3A69" w:rsidP="005C32F8">
      <w:pPr>
        <w:jc w:val="both"/>
        <w:rPr>
          <w:rFonts w:ascii="Garamond" w:hAnsi="Garamond"/>
          <w:sz w:val="28"/>
          <w:szCs w:val="28"/>
        </w:rPr>
      </w:pPr>
    </w:p>
    <w:p w14:paraId="1EF197A9" w14:textId="77777777" w:rsidR="008F3A69" w:rsidRPr="009D20DE" w:rsidRDefault="008F3A69" w:rsidP="005C32F8">
      <w:pPr>
        <w:jc w:val="both"/>
        <w:rPr>
          <w:rFonts w:ascii="Garamond" w:hAnsi="Garamond"/>
          <w:sz w:val="28"/>
          <w:szCs w:val="28"/>
        </w:rPr>
      </w:pPr>
      <w:r w:rsidRPr="002E4ACA">
        <w:rPr>
          <w:rFonts w:ascii="Garamond" w:hAnsi="Garamond"/>
          <w:bCs w:val="0"/>
          <w:i/>
          <w:sz w:val="28"/>
          <w:szCs w:val="28"/>
        </w:rPr>
        <w:t xml:space="preserve">And we know that </w:t>
      </w:r>
      <w:r w:rsidRPr="002E4ACA">
        <w:rPr>
          <w:rFonts w:ascii="Garamond" w:hAnsi="Garamond"/>
          <w:bCs w:val="0"/>
          <w:i/>
          <w:iCs/>
          <w:sz w:val="28"/>
          <w:szCs w:val="28"/>
        </w:rPr>
        <w:t>for those who love God</w:t>
      </w:r>
      <w:r w:rsidR="002E4ACA">
        <w:rPr>
          <w:rFonts w:ascii="Garamond" w:hAnsi="Garamond"/>
          <w:bCs w:val="0"/>
          <w:iCs/>
          <w:sz w:val="28"/>
          <w:szCs w:val="28"/>
        </w:rPr>
        <w:t>.</w:t>
      </w:r>
      <w:r w:rsidRPr="006016A9">
        <w:rPr>
          <w:rFonts w:ascii="Garamond" w:hAnsi="Garamond"/>
          <w:sz w:val="28"/>
          <w:szCs w:val="28"/>
        </w:rPr>
        <w:t xml:space="preserve"> </w:t>
      </w:r>
      <w:r w:rsidRPr="009D20DE">
        <w:rPr>
          <w:rFonts w:ascii="Garamond" w:hAnsi="Garamond"/>
          <w:sz w:val="28"/>
          <w:szCs w:val="28"/>
        </w:rPr>
        <w:t>Before the promise is given</w:t>
      </w:r>
      <w:r w:rsidR="002E4ACA">
        <w:rPr>
          <w:rFonts w:ascii="Garamond" w:hAnsi="Garamond"/>
          <w:sz w:val="28"/>
          <w:szCs w:val="28"/>
        </w:rPr>
        <w:t>,</w:t>
      </w:r>
      <w:r w:rsidRPr="009D20DE">
        <w:rPr>
          <w:rFonts w:ascii="Garamond" w:hAnsi="Garamond"/>
          <w:sz w:val="28"/>
          <w:szCs w:val="28"/>
        </w:rPr>
        <w:t xml:space="preserve"> we learn the promise only belongs to a certain group of people,</w:t>
      </w:r>
      <w:r w:rsidR="002E4ACA">
        <w:rPr>
          <w:rFonts w:ascii="Garamond" w:hAnsi="Garamond"/>
          <w:sz w:val="28"/>
          <w:szCs w:val="28"/>
        </w:rPr>
        <w:t xml:space="preserve"> </w:t>
      </w:r>
      <w:r w:rsidRPr="009D20DE">
        <w:rPr>
          <w:rFonts w:ascii="Garamond" w:hAnsi="Garamond"/>
          <w:sz w:val="28"/>
          <w:szCs w:val="28"/>
        </w:rPr>
        <w:t>those who love God</w:t>
      </w:r>
      <w:r w:rsidR="002E4ACA">
        <w:rPr>
          <w:rFonts w:ascii="Garamond" w:hAnsi="Garamond"/>
          <w:sz w:val="28"/>
          <w:szCs w:val="28"/>
        </w:rPr>
        <w:t>.</w:t>
      </w:r>
      <w:r w:rsidRPr="009D20DE">
        <w:rPr>
          <w:rFonts w:ascii="Garamond" w:hAnsi="Garamond"/>
          <w:sz w:val="28"/>
          <w:szCs w:val="28"/>
        </w:rPr>
        <w:t xml:space="preserve"> The promise discriminates and is only in operation for some people, not all people. Only for those who love God do all things work together for good. Do you wonder at this? Couldn’t Paul have put it differently and said something like, </w:t>
      </w:r>
      <w:r w:rsidR="001A3447">
        <w:rPr>
          <w:rFonts w:ascii="Garamond" w:hAnsi="Garamond"/>
          <w:sz w:val="28"/>
          <w:szCs w:val="28"/>
        </w:rPr>
        <w:t>a</w:t>
      </w:r>
      <w:r w:rsidRPr="009D20DE">
        <w:rPr>
          <w:rFonts w:ascii="Garamond" w:hAnsi="Garamond"/>
          <w:sz w:val="28"/>
          <w:szCs w:val="28"/>
        </w:rPr>
        <w:t>ll things work together for good to them who believe in the Lord Jesus Christ?</w:t>
      </w:r>
      <w:r w:rsidRPr="009D20DE">
        <w:rPr>
          <w:rStyle w:val="FootnoteReference"/>
          <w:rFonts w:ascii="Garamond" w:hAnsi="Garamond"/>
          <w:sz w:val="28"/>
          <w:szCs w:val="28"/>
        </w:rPr>
        <w:footnoteReference w:id="73"/>
      </w:r>
      <w:r w:rsidRPr="009D20DE">
        <w:rPr>
          <w:rFonts w:ascii="Garamond" w:hAnsi="Garamond"/>
          <w:sz w:val="28"/>
          <w:szCs w:val="28"/>
        </w:rPr>
        <w:t xml:space="preserve"> He could’ve said that, but he didn’t. Why is that so? Why does he frame this in terms of love toward God? There are probably many reasons he does it, but one of them is </w:t>
      </w:r>
      <w:r w:rsidR="00DB7518">
        <w:rPr>
          <w:rFonts w:ascii="Garamond" w:hAnsi="Garamond"/>
          <w:sz w:val="28"/>
          <w:szCs w:val="28"/>
        </w:rPr>
        <w:t>that</w:t>
      </w:r>
      <w:r w:rsidR="00BA5D1C">
        <w:rPr>
          <w:rFonts w:ascii="Garamond" w:hAnsi="Garamond"/>
          <w:sz w:val="28"/>
          <w:szCs w:val="28"/>
        </w:rPr>
        <w:t xml:space="preserve"> </w:t>
      </w:r>
      <w:r w:rsidRPr="009D20DE">
        <w:rPr>
          <w:rFonts w:ascii="Garamond" w:hAnsi="Garamond"/>
          <w:sz w:val="28"/>
          <w:szCs w:val="28"/>
        </w:rPr>
        <w:t>many describe their Christianity solely in terms of the mind, regarding Christianity as only a matter of believing the right things. This was an issue in Paul’s day</w:t>
      </w:r>
      <w:r w:rsidR="00C60CFB">
        <w:rPr>
          <w:rFonts w:ascii="Garamond" w:hAnsi="Garamond"/>
          <w:sz w:val="28"/>
          <w:szCs w:val="28"/>
        </w:rPr>
        <w:t>,</w:t>
      </w:r>
      <w:r w:rsidR="00BA5D1C">
        <w:rPr>
          <w:rFonts w:ascii="Garamond" w:hAnsi="Garamond"/>
          <w:sz w:val="28"/>
          <w:szCs w:val="28"/>
        </w:rPr>
        <w:t xml:space="preserve"> </w:t>
      </w:r>
      <w:r w:rsidRPr="009D20DE">
        <w:rPr>
          <w:rFonts w:ascii="Garamond" w:hAnsi="Garamond"/>
          <w:sz w:val="28"/>
          <w:szCs w:val="28"/>
        </w:rPr>
        <w:t xml:space="preserve">it has been an issue throughout </w:t>
      </w:r>
      <w:r w:rsidR="002E4ACA">
        <w:rPr>
          <w:rFonts w:ascii="Garamond" w:hAnsi="Garamond"/>
          <w:sz w:val="28"/>
          <w:szCs w:val="28"/>
        </w:rPr>
        <w:t>c</w:t>
      </w:r>
      <w:r w:rsidRPr="009D20DE">
        <w:rPr>
          <w:rFonts w:ascii="Garamond" w:hAnsi="Garamond"/>
          <w:sz w:val="28"/>
          <w:szCs w:val="28"/>
        </w:rPr>
        <w:t>hurch history, and it’s still a problem today. And Paul’s eager to show us that the Christian faith, while it does have much to do with the mind and much to do with what we believe, goes beyond the mind to the center of who we are, to the heart. It’s one thing to believe in God and to agree with certain doctrines about God</w:t>
      </w:r>
      <w:r w:rsidR="00E9283E" w:rsidRPr="009D20DE">
        <w:rPr>
          <w:rFonts w:ascii="Garamond" w:hAnsi="Garamond"/>
          <w:sz w:val="28"/>
          <w:szCs w:val="28"/>
        </w:rPr>
        <w:t>;</w:t>
      </w:r>
      <w:r w:rsidRPr="009D20DE">
        <w:rPr>
          <w:rFonts w:ascii="Garamond" w:hAnsi="Garamond"/>
          <w:sz w:val="28"/>
          <w:szCs w:val="28"/>
        </w:rPr>
        <w:t xml:space="preserve"> it’s an</w:t>
      </w:r>
      <w:r w:rsidR="001A3447">
        <w:rPr>
          <w:rFonts w:ascii="Garamond" w:hAnsi="Garamond"/>
          <w:sz w:val="28"/>
          <w:szCs w:val="28"/>
        </w:rPr>
        <w:t>o</w:t>
      </w:r>
      <w:r w:rsidRPr="009D20DE">
        <w:rPr>
          <w:rFonts w:ascii="Garamond" w:hAnsi="Garamond"/>
          <w:sz w:val="28"/>
          <w:szCs w:val="28"/>
        </w:rPr>
        <w:t xml:space="preserve">ther thing to love God with the heart. Is there not a great difference between </w:t>
      </w:r>
      <w:r w:rsidR="00D03533">
        <w:rPr>
          <w:rFonts w:ascii="Garamond" w:hAnsi="Garamond"/>
          <w:sz w:val="28"/>
          <w:szCs w:val="28"/>
        </w:rPr>
        <w:t>‘</w:t>
      </w:r>
      <w:r w:rsidR="001A3447">
        <w:rPr>
          <w:rFonts w:ascii="Garamond" w:hAnsi="Garamond"/>
          <w:sz w:val="28"/>
          <w:szCs w:val="28"/>
        </w:rPr>
        <w:t>I</w:t>
      </w:r>
      <w:r w:rsidRPr="009D20DE">
        <w:rPr>
          <w:rFonts w:ascii="Garamond" w:hAnsi="Garamond"/>
          <w:sz w:val="28"/>
          <w:szCs w:val="28"/>
        </w:rPr>
        <w:t xml:space="preserve"> b</w:t>
      </w:r>
      <w:r w:rsidR="001A3447">
        <w:rPr>
          <w:rFonts w:ascii="Garamond" w:hAnsi="Garamond"/>
          <w:sz w:val="28"/>
          <w:szCs w:val="28"/>
        </w:rPr>
        <w:t>e</w:t>
      </w:r>
      <w:r w:rsidRPr="009D20DE">
        <w:rPr>
          <w:rFonts w:ascii="Garamond" w:hAnsi="Garamond"/>
          <w:sz w:val="28"/>
          <w:szCs w:val="28"/>
        </w:rPr>
        <w:t>lieve in God</w:t>
      </w:r>
      <w:r w:rsidR="00D03533">
        <w:rPr>
          <w:rFonts w:ascii="Garamond" w:hAnsi="Garamond"/>
          <w:sz w:val="28"/>
          <w:szCs w:val="28"/>
        </w:rPr>
        <w:t>’</w:t>
      </w:r>
      <w:r w:rsidR="001A3447">
        <w:rPr>
          <w:rFonts w:ascii="Garamond" w:hAnsi="Garamond"/>
          <w:sz w:val="28"/>
          <w:szCs w:val="28"/>
        </w:rPr>
        <w:t xml:space="preserve"> </w:t>
      </w:r>
      <w:r w:rsidRPr="009D20DE">
        <w:rPr>
          <w:rFonts w:ascii="Garamond" w:hAnsi="Garamond"/>
          <w:sz w:val="28"/>
          <w:szCs w:val="28"/>
        </w:rPr>
        <w:t xml:space="preserve">and </w:t>
      </w:r>
      <w:r w:rsidR="00D03533">
        <w:rPr>
          <w:rFonts w:ascii="Garamond" w:hAnsi="Garamond"/>
          <w:sz w:val="28"/>
          <w:szCs w:val="28"/>
        </w:rPr>
        <w:t>‘</w:t>
      </w:r>
      <w:r w:rsidRPr="009D20DE">
        <w:rPr>
          <w:rFonts w:ascii="Garamond" w:hAnsi="Garamond"/>
          <w:sz w:val="28"/>
          <w:szCs w:val="28"/>
        </w:rPr>
        <w:t>I love God</w:t>
      </w:r>
      <w:r w:rsidR="00D03533">
        <w:rPr>
          <w:rFonts w:ascii="Garamond" w:hAnsi="Garamond"/>
          <w:sz w:val="28"/>
          <w:szCs w:val="28"/>
        </w:rPr>
        <w:t>’</w:t>
      </w:r>
      <w:r w:rsidRPr="009D20DE">
        <w:rPr>
          <w:rFonts w:ascii="Garamond" w:hAnsi="Garamond"/>
          <w:sz w:val="28"/>
          <w:szCs w:val="28"/>
        </w:rPr>
        <w:t xml:space="preserve">? This aims </w:t>
      </w:r>
      <w:r w:rsidR="00D03533">
        <w:rPr>
          <w:rFonts w:ascii="Garamond" w:hAnsi="Garamond"/>
          <w:sz w:val="28"/>
          <w:szCs w:val="28"/>
        </w:rPr>
        <w:t xml:space="preserve">deep </w:t>
      </w:r>
      <w:r w:rsidRPr="009D20DE">
        <w:rPr>
          <w:rFonts w:ascii="Garamond" w:hAnsi="Garamond"/>
          <w:sz w:val="28"/>
          <w:szCs w:val="28"/>
        </w:rPr>
        <w:t xml:space="preserve">within us. Do we desire God, yearn for </w:t>
      </w:r>
      <w:r w:rsidR="006016A9">
        <w:rPr>
          <w:rFonts w:ascii="Garamond" w:hAnsi="Garamond"/>
          <w:sz w:val="28"/>
          <w:szCs w:val="28"/>
        </w:rPr>
        <w:t xml:space="preserve">his </w:t>
      </w:r>
      <w:r w:rsidRPr="009D20DE">
        <w:rPr>
          <w:rFonts w:ascii="Garamond" w:hAnsi="Garamond"/>
          <w:sz w:val="28"/>
          <w:szCs w:val="28"/>
        </w:rPr>
        <w:t xml:space="preserve">nearness, and long for </w:t>
      </w:r>
      <w:r w:rsidR="006016A9">
        <w:rPr>
          <w:rFonts w:ascii="Garamond" w:hAnsi="Garamond"/>
          <w:sz w:val="28"/>
          <w:szCs w:val="28"/>
        </w:rPr>
        <w:t>h</w:t>
      </w:r>
      <w:r w:rsidRPr="009D20DE">
        <w:rPr>
          <w:rFonts w:ascii="Garamond" w:hAnsi="Garamond"/>
          <w:sz w:val="28"/>
          <w:szCs w:val="28"/>
        </w:rPr>
        <w:t xml:space="preserve">is presence? Do we love </w:t>
      </w:r>
      <w:r w:rsidR="00BA699C">
        <w:rPr>
          <w:rFonts w:ascii="Garamond" w:hAnsi="Garamond"/>
          <w:sz w:val="28"/>
          <w:szCs w:val="28"/>
        </w:rPr>
        <w:t>him</w:t>
      </w:r>
      <w:r w:rsidRPr="009D20DE">
        <w:rPr>
          <w:rFonts w:ascii="Garamond" w:hAnsi="Garamond"/>
          <w:sz w:val="28"/>
          <w:szCs w:val="28"/>
        </w:rPr>
        <w:t>?</w:t>
      </w:r>
    </w:p>
    <w:p w14:paraId="3553F73A" w14:textId="77777777" w:rsidR="008F3A69" w:rsidRPr="009D20DE" w:rsidRDefault="008F3A69" w:rsidP="005C32F8">
      <w:pPr>
        <w:jc w:val="both"/>
        <w:rPr>
          <w:rFonts w:ascii="Garamond" w:hAnsi="Garamond"/>
          <w:sz w:val="28"/>
          <w:szCs w:val="28"/>
        </w:rPr>
      </w:pPr>
    </w:p>
    <w:p w14:paraId="714034D3"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But also see it in another light. He does not say, </w:t>
      </w:r>
      <w:r w:rsidR="00D32300" w:rsidRPr="002E4ACA">
        <w:rPr>
          <w:rFonts w:ascii="Garamond" w:hAnsi="Garamond"/>
          <w:sz w:val="28"/>
          <w:szCs w:val="28"/>
        </w:rPr>
        <w:t>and</w:t>
      </w:r>
      <w:r w:rsidRPr="002E4ACA">
        <w:rPr>
          <w:rFonts w:ascii="Garamond" w:hAnsi="Garamond"/>
          <w:sz w:val="28"/>
          <w:szCs w:val="28"/>
        </w:rPr>
        <w:t xml:space="preserve"> we know that as long as we love God</w:t>
      </w:r>
      <w:r w:rsidR="002E4ACA">
        <w:rPr>
          <w:rFonts w:ascii="Garamond" w:hAnsi="Garamond"/>
          <w:sz w:val="28"/>
          <w:szCs w:val="28"/>
        </w:rPr>
        <w:t xml:space="preserve"> </w:t>
      </w:r>
      <w:r w:rsidRPr="002E4ACA">
        <w:rPr>
          <w:rFonts w:ascii="Garamond" w:hAnsi="Garamond"/>
          <w:sz w:val="28"/>
          <w:szCs w:val="28"/>
        </w:rPr>
        <w:t>or</w:t>
      </w:r>
      <w:r w:rsidR="002E4ACA">
        <w:rPr>
          <w:rFonts w:ascii="Garamond" w:hAnsi="Garamond"/>
          <w:sz w:val="28"/>
          <w:szCs w:val="28"/>
        </w:rPr>
        <w:t>,</w:t>
      </w:r>
      <w:r w:rsidRPr="002E4ACA">
        <w:rPr>
          <w:rFonts w:ascii="Garamond" w:hAnsi="Garamond"/>
          <w:sz w:val="28"/>
          <w:szCs w:val="28"/>
        </w:rPr>
        <w:t xml:space="preserve"> </w:t>
      </w:r>
      <w:r w:rsidR="001A3447" w:rsidRPr="002E4ACA">
        <w:rPr>
          <w:rFonts w:ascii="Garamond" w:hAnsi="Garamond"/>
          <w:sz w:val="28"/>
          <w:szCs w:val="28"/>
        </w:rPr>
        <w:t>a</w:t>
      </w:r>
      <w:r w:rsidRPr="002E4ACA">
        <w:rPr>
          <w:rFonts w:ascii="Garamond" w:hAnsi="Garamond"/>
          <w:sz w:val="28"/>
          <w:szCs w:val="28"/>
        </w:rPr>
        <w:t>nd we know that for those who love God deep enough</w:t>
      </w:r>
      <w:r w:rsidRPr="00D32300">
        <w:rPr>
          <w:rFonts w:ascii="Garamond" w:hAnsi="Garamond"/>
          <w:i/>
          <w:sz w:val="28"/>
          <w:szCs w:val="28"/>
        </w:rPr>
        <w:t>.</w:t>
      </w:r>
      <w:r w:rsidRPr="009D20DE">
        <w:rPr>
          <w:rFonts w:ascii="Garamond" w:hAnsi="Garamond"/>
          <w:sz w:val="28"/>
          <w:szCs w:val="28"/>
        </w:rPr>
        <w:t xml:space="preserve"> </w:t>
      </w:r>
      <w:r w:rsidR="00D32300">
        <w:rPr>
          <w:rFonts w:ascii="Garamond" w:hAnsi="Garamond"/>
          <w:sz w:val="28"/>
          <w:szCs w:val="28"/>
        </w:rPr>
        <w:t xml:space="preserve">No. </w:t>
      </w:r>
      <w:r w:rsidRPr="009D20DE">
        <w:rPr>
          <w:rFonts w:ascii="Garamond" w:hAnsi="Garamond"/>
          <w:sz w:val="28"/>
          <w:szCs w:val="28"/>
        </w:rPr>
        <w:t xml:space="preserve">Paul states it simply, as if it were an identity marker. Who is this promise for? It’s for Christians. Who are Christians? </w:t>
      </w:r>
      <w:r w:rsidR="00090CDB">
        <w:rPr>
          <w:rFonts w:ascii="Garamond" w:hAnsi="Garamond"/>
          <w:sz w:val="28"/>
          <w:szCs w:val="28"/>
        </w:rPr>
        <w:t>Christians are t</w:t>
      </w:r>
      <w:r w:rsidRPr="009D20DE">
        <w:rPr>
          <w:rFonts w:ascii="Garamond" w:hAnsi="Garamond"/>
          <w:sz w:val="28"/>
          <w:szCs w:val="28"/>
        </w:rPr>
        <w:t>hose who love God.</w:t>
      </w:r>
      <w:r w:rsidRPr="009D20DE">
        <w:rPr>
          <w:rStyle w:val="FootnoteReference"/>
          <w:rFonts w:ascii="Garamond" w:hAnsi="Garamond"/>
          <w:sz w:val="28"/>
          <w:szCs w:val="28"/>
        </w:rPr>
        <w:footnoteReference w:id="74"/>
      </w:r>
    </w:p>
    <w:p w14:paraId="47376ACD" w14:textId="77777777" w:rsidR="008F3A69" w:rsidRPr="009D20DE" w:rsidRDefault="008F3A69" w:rsidP="005C32F8">
      <w:pPr>
        <w:jc w:val="both"/>
        <w:rPr>
          <w:rFonts w:ascii="Garamond" w:hAnsi="Garamond"/>
          <w:sz w:val="28"/>
          <w:szCs w:val="28"/>
        </w:rPr>
      </w:pPr>
    </w:p>
    <w:p w14:paraId="340926E5" w14:textId="77777777" w:rsidR="008F3A69" w:rsidRPr="009D20DE" w:rsidRDefault="008F3A69" w:rsidP="005C32F8">
      <w:pPr>
        <w:jc w:val="both"/>
        <w:rPr>
          <w:rFonts w:ascii="Garamond" w:hAnsi="Garamond"/>
          <w:sz w:val="28"/>
          <w:szCs w:val="28"/>
        </w:rPr>
      </w:pPr>
      <w:r w:rsidRPr="009D20DE">
        <w:rPr>
          <w:rFonts w:ascii="Garamond" w:hAnsi="Garamond"/>
          <w:sz w:val="28"/>
          <w:szCs w:val="28"/>
        </w:rPr>
        <w:t>Let’s move on and see the next phrase.</w:t>
      </w:r>
    </w:p>
    <w:p w14:paraId="5E25F2A9" w14:textId="77777777" w:rsidR="008F3A69" w:rsidRPr="009D20DE" w:rsidRDefault="008F3A69" w:rsidP="005C32F8">
      <w:pPr>
        <w:jc w:val="both"/>
        <w:rPr>
          <w:rFonts w:ascii="Garamond" w:hAnsi="Garamond"/>
          <w:sz w:val="28"/>
          <w:szCs w:val="28"/>
        </w:rPr>
      </w:pPr>
    </w:p>
    <w:p w14:paraId="70DB2491" w14:textId="77777777" w:rsidR="008F3A69" w:rsidRPr="009D20DE" w:rsidRDefault="008F3A69" w:rsidP="005C32F8">
      <w:pPr>
        <w:jc w:val="both"/>
        <w:rPr>
          <w:rFonts w:ascii="Garamond" w:hAnsi="Garamond"/>
          <w:sz w:val="28"/>
          <w:szCs w:val="28"/>
        </w:rPr>
      </w:pPr>
      <w:r w:rsidRPr="002E4ACA">
        <w:rPr>
          <w:rFonts w:ascii="Garamond" w:hAnsi="Garamond"/>
          <w:bCs w:val="0"/>
          <w:i/>
          <w:sz w:val="28"/>
          <w:szCs w:val="28"/>
        </w:rPr>
        <w:t xml:space="preserve">And we know that for those who love God </w:t>
      </w:r>
      <w:r w:rsidRPr="002E4ACA">
        <w:rPr>
          <w:rFonts w:ascii="Garamond" w:hAnsi="Garamond"/>
          <w:bCs w:val="0"/>
          <w:i/>
          <w:iCs/>
          <w:sz w:val="28"/>
          <w:szCs w:val="28"/>
        </w:rPr>
        <w:t>all things</w:t>
      </w:r>
      <w:r w:rsidRPr="002E4ACA">
        <w:rPr>
          <w:rFonts w:ascii="Garamond" w:hAnsi="Garamond"/>
          <w:bCs w:val="0"/>
          <w:i/>
          <w:sz w:val="28"/>
          <w:szCs w:val="28"/>
        </w:rPr>
        <w:t xml:space="preserve"> </w:t>
      </w:r>
      <w:r w:rsidRPr="002E4ACA">
        <w:rPr>
          <w:rFonts w:ascii="Garamond" w:hAnsi="Garamond"/>
          <w:bCs w:val="0"/>
          <w:i/>
          <w:iCs/>
          <w:sz w:val="28"/>
          <w:szCs w:val="28"/>
        </w:rPr>
        <w:t>work together for good</w:t>
      </w:r>
      <w:r w:rsidR="002E4ACA">
        <w:rPr>
          <w:rFonts w:ascii="Garamond" w:hAnsi="Garamond"/>
          <w:bCs w:val="0"/>
          <w:iCs/>
          <w:sz w:val="28"/>
          <w:szCs w:val="28"/>
        </w:rPr>
        <w:t>.</w:t>
      </w:r>
      <w:r w:rsidRPr="006016A9">
        <w:rPr>
          <w:rFonts w:ascii="Garamond" w:hAnsi="Garamond"/>
          <w:iCs/>
          <w:sz w:val="28"/>
          <w:szCs w:val="28"/>
        </w:rPr>
        <w:t xml:space="preserve"> </w:t>
      </w:r>
      <w:r w:rsidRPr="006016A9">
        <w:rPr>
          <w:rFonts w:ascii="Garamond" w:hAnsi="Garamond"/>
          <w:sz w:val="28"/>
          <w:szCs w:val="28"/>
        </w:rPr>
        <w:t>There it is</w:t>
      </w:r>
      <w:r w:rsidR="00D03533">
        <w:rPr>
          <w:rFonts w:ascii="Garamond" w:hAnsi="Garamond"/>
          <w:sz w:val="28"/>
          <w:szCs w:val="28"/>
        </w:rPr>
        <w:t>.</w:t>
      </w:r>
      <w:r w:rsidRPr="006016A9">
        <w:rPr>
          <w:rFonts w:ascii="Garamond" w:hAnsi="Garamond"/>
          <w:sz w:val="28"/>
          <w:szCs w:val="28"/>
        </w:rPr>
        <w:t xml:space="preserve"> </w:t>
      </w:r>
      <w:r w:rsidR="00BA5D1C" w:rsidRPr="006016A9">
        <w:rPr>
          <w:rFonts w:ascii="Garamond" w:hAnsi="Garamond"/>
          <w:sz w:val="28"/>
          <w:szCs w:val="28"/>
        </w:rPr>
        <w:t>T</w:t>
      </w:r>
      <w:r w:rsidRPr="006016A9">
        <w:rPr>
          <w:rFonts w:ascii="Garamond" w:hAnsi="Garamond"/>
          <w:sz w:val="28"/>
          <w:szCs w:val="28"/>
        </w:rPr>
        <w:t>he</w:t>
      </w:r>
      <w:r w:rsidRPr="009D20DE">
        <w:rPr>
          <w:rFonts w:ascii="Garamond" w:hAnsi="Garamond"/>
          <w:sz w:val="28"/>
          <w:szCs w:val="28"/>
        </w:rPr>
        <w:t xml:space="preserve"> great promise that’s so grand we wouldn’t believe it to be true unless the Bible said it. </w:t>
      </w:r>
      <w:r w:rsidR="00D32300" w:rsidRPr="002E4ACA">
        <w:rPr>
          <w:rFonts w:ascii="Garamond" w:hAnsi="Garamond"/>
          <w:sz w:val="28"/>
          <w:szCs w:val="28"/>
        </w:rPr>
        <w:t>All</w:t>
      </w:r>
      <w:r w:rsidRPr="002E4ACA">
        <w:rPr>
          <w:rFonts w:ascii="Garamond" w:hAnsi="Garamond"/>
          <w:sz w:val="28"/>
          <w:szCs w:val="28"/>
        </w:rPr>
        <w:t xml:space="preserve"> things work together for good</w:t>
      </w:r>
      <w:r w:rsidR="00D32300" w:rsidRPr="002E4ACA">
        <w:rPr>
          <w:rFonts w:ascii="Garamond" w:hAnsi="Garamond"/>
          <w:sz w:val="28"/>
          <w:szCs w:val="28"/>
        </w:rPr>
        <w:t>.</w:t>
      </w:r>
      <w:r w:rsidRPr="009D20DE">
        <w:rPr>
          <w:rFonts w:ascii="Garamond" w:hAnsi="Garamond"/>
          <w:sz w:val="28"/>
          <w:szCs w:val="28"/>
        </w:rPr>
        <w:t xml:space="preserve"> Remember</w:t>
      </w:r>
      <w:r w:rsidR="00C60CFB">
        <w:rPr>
          <w:rFonts w:ascii="Garamond" w:hAnsi="Garamond"/>
          <w:sz w:val="28"/>
          <w:szCs w:val="28"/>
        </w:rPr>
        <w:t>,</w:t>
      </w:r>
      <w:r w:rsidRPr="009D20DE">
        <w:rPr>
          <w:rFonts w:ascii="Garamond" w:hAnsi="Garamond"/>
          <w:sz w:val="28"/>
          <w:szCs w:val="28"/>
        </w:rPr>
        <w:t xml:space="preserve"> this isn’t just positive thinking or a kind of general optimism available to us in the universe that we can tap into to live our best lives. This is a promise, a great promise from God to those who love </w:t>
      </w:r>
      <w:r w:rsidR="00BA699C">
        <w:rPr>
          <w:rFonts w:ascii="Garamond" w:hAnsi="Garamond"/>
          <w:sz w:val="28"/>
          <w:szCs w:val="28"/>
        </w:rPr>
        <w:t>him</w:t>
      </w:r>
      <w:r w:rsidR="00D03533">
        <w:rPr>
          <w:rFonts w:ascii="Garamond" w:hAnsi="Garamond"/>
          <w:sz w:val="28"/>
          <w:szCs w:val="28"/>
        </w:rPr>
        <w:t>. A</w:t>
      </w:r>
      <w:r w:rsidR="006016A9">
        <w:rPr>
          <w:rFonts w:ascii="Garamond" w:hAnsi="Garamond"/>
          <w:sz w:val="28"/>
          <w:szCs w:val="28"/>
        </w:rPr>
        <w:t xml:space="preserve"> </w:t>
      </w:r>
      <w:r w:rsidRPr="009D20DE">
        <w:rPr>
          <w:rFonts w:ascii="Garamond" w:hAnsi="Garamond"/>
          <w:sz w:val="28"/>
          <w:szCs w:val="28"/>
        </w:rPr>
        <w:t xml:space="preserve">promise clearly stating that God, in </w:t>
      </w:r>
      <w:r w:rsidR="00C60CFB">
        <w:rPr>
          <w:rFonts w:ascii="Garamond" w:hAnsi="Garamond"/>
          <w:sz w:val="28"/>
          <w:szCs w:val="28"/>
        </w:rPr>
        <w:t>h</w:t>
      </w:r>
      <w:r w:rsidRPr="009D20DE">
        <w:rPr>
          <w:rFonts w:ascii="Garamond" w:hAnsi="Garamond"/>
          <w:sz w:val="28"/>
          <w:szCs w:val="28"/>
        </w:rPr>
        <w:t>is sovereign and wise rule over all things, causes all things to work toward one goal</w:t>
      </w:r>
      <w:r w:rsidR="00D03533">
        <w:rPr>
          <w:rFonts w:ascii="Garamond" w:hAnsi="Garamond"/>
          <w:sz w:val="28"/>
          <w:szCs w:val="28"/>
        </w:rPr>
        <w:t>,</w:t>
      </w:r>
      <w:r w:rsidRPr="009D20DE">
        <w:rPr>
          <w:rFonts w:ascii="Garamond" w:hAnsi="Garamond"/>
          <w:sz w:val="28"/>
          <w:szCs w:val="28"/>
        </w:rPr>
        <w:t xml:space="preserve"> our good. Theologically, we call this the doctrine of God’s providence </w:t>
      </w:r>
      <w:r w:rsidR="00D03533">
        <w:rPr>
          <w:rFonts w:ascii="Garamond" w:hAnsi="Garamond"/>
          <w:sz w:val="28"/>
          <w:szCs w:val="28"/>
        </w:rPr>
        <w:t>which</w:t>
      </w:r>
      <w:r w:rsidRPr="009D20DE">
        <w:rPr>
          <w:rFonts w:ascii="Garamond" w:hAnsi="Garamond"/>
          <w:sz w:val="28"/>
          <w:szCs w:val="28"/>
        </w:rPr>
        <w:t xml:space="preserve"> describes how God governs over and ordains whatsoever comes to pass.</w:t>
      </w:r>
    </w:p>
    <w:p w14:paraId="2216D373" w14:textId="77777777" w:rsidR="008F3A69" w:rsidRPr="009D20DE" w:rsidRDefault="008F3A69" w:rsidP="005C32F8">
      <w:pPr>
        <w:jc w:val="both"/>
        <w:rPr>
          <w:rFonts w:ascii="Garamond" w:hAnsi="Garamond"/>
          <w:sz w:val="28"/>
          <w:szCs w:val="28"/>
        </w:rPr>
      </w:pPr>
    </w:p>
    <w:p w14:paraId="60BAB785" w14:textId="77777777" w:rsidR="008F3A69" w:rsidRPr="009D20DE" w:rsidRDefault="00D03533" w:rsidP="005C32F8">
      <w:pPr>
        <w:jc w:val="both"/>
        <w:rPr>
          <w:rFonts w:ascii="Garamond" w:hAnsi="Garamond"/>
          <w:sz w:val="28"/>
          <w:szCs w:val="28"/>
        </w:rPr>
      </w:pPr>
      <w:r>
        <w:rPr>
          <w:rFonts w:ascii="Garamond" w:hAnsi="Garamond"/>
          <w:sz w:val="28"/>
          <w:szCs w:val="28"/>
        </w:rPr>
        <w:lastRenderedPageBreak/>
        <w:t>T</w:t>
      </w:r>
      <w:r w:rsidR="008F3A69" w:rsidRPr="009D20DE">
        <w:rPr>
          <w:rFonts w:ascii="Garamond" w:hAnsi="Garamond"/>
          <w:sz w:val="28"/>
          <w:szCs w:val="28"/>
        </w:rPr>
        <w:t>hat God does this means not one detail of the Christian’s life works ultimately for evil</w:t>
      </w:r>
      <w:r w:rsidR="00BA5D1C">
        <w:rPr>
          <w:rFonts w:ascii="Garamond" w:hAnsi="Garamond"/>
          <w:sz w:val="28"/>
          <w:szCs w:val="28"/>
        </w:rPr>
        <w:t>;</w:t>
      </w:r>
      <w:r w:rsidR="008F3A69" w:rsidRPr="009D20DE">
        <w:rPr>
          <w:rFonts w:ascii="Garamond" w:hAnsi="Garamond"/>
          <w:sz w:val="28"/>
          <w:szCs w:val="28"/>
        </w:rPr>
        <w:t xml:space="preserve"> God works it all for good.</w:t>
      </w:r>
      <w:r w:rsidR="008F3A69" w:rsidRPr="009D20DE">
        <w:rPr>
          <w:rStyle w:val="FootnoteReference"/>
          <w:rFonts w:ascii="Garamond" w:hAnsi="Garamond"/>
          <w:sz w:val="28"/>
          <w:szCs w:val="28"/>
        </w:rPr>
        <w:footnoteReference w:id="75"/>
      </w:r>
      <w:r w:rsidR="008F3A69" w:rsidRPr="009D20DE">
        <w:rPr>
          <w:rFonts w:ascii="Garamond" w:hAnsi="Garamond"/>
          <w:sz w:val="28"/>
          <w:szCs w:val="28"/>
        </w:rPr>
        <w:t xml:space="preserve"> All of it. </w:t>
      </w:r>
      <w:r w:rsidR="008F3A69" w:rsidRPr="00D03533">
        <w:rPr>
          <w:rFonts w:ascii="Garamond" w:hAnsi="Garamond"/>
          <w:i/>
          <w:iCs/>
          <w:sz w:val="28"/>
          <w:szCs w:val="28"/>
        </w:rPr>
        <w:t>All</w:t>
      </w:r>
      <w:r w:rsidR="008F3A69" w:rsidRPr="006016A9">
        <w:rPr>
          <w:rFonts w:ascii="Garamond" w:hAnsi="Garamond"/>
          <w:sz w:val="28"/>
          <w:szCs w:val="28"/>
        </w:rPr>
        <w:t xml:space="preserve"> </w:t>
      </w:r>
      <w:r w:rsidR="008F3A69" w:rsidRPr="009D20DE">
        <w:rPr>
          <w:rFonts w:ascii="Garamond" w:hAnsi="Garamond"/>
          <w:sz w:val="28"/>
          <w:szCs w:val="28"/>
        </w:rPr>
        <w:t xml:space="preserve">really does mean </w:t>
      </w:r>
      <w:r w:rsidR="008F3A69" w:rsidRPr="006016A9">
        <w:rPr>
          <w:rFonts w:ascii="Garamond" w:hAnsi="Garamond"/>
          <w:sz w:val="28"/>
          <w:szCs w:val="28"/>
        </w:rPr>
        <w:t xml:space="preserve">all </w:t>
      </w:r>
      <w:r w:rsidR="008F3A69" w:rsidRPr="009D20DE">
        <w:rPr>
          <w:rFonts w:ascii="Garamond" w:hAnsi="Garamond"/>
          <w:sz w:val="28"/>
          <w:szCs w:val="28"/>
        </w:rPr>
        <w:t>here. Every single event in our lives, every single relationship, every single day, down to every single millisecond is in view in the word all. Think about what that means. Is there a square inch or a rogue molecule out there somewhere doing whatever it wants to do outside of God’s sovereign rule? No. God is truly sovereign over all.</w:t>
      </w:r>
    </w:p>
    <w:p w14:paraId="761F53DD" w14:textId="77777777" w:rsidR="008F3A69" w:rsidRPr="009D20DE" w:rsidRDefault="008F3A69" w:rsidP="005C32F8">
      <w:pPr>
        <w:jc w:val="both"/>
        <w:rPr>
          <w:rFonts w:ascii="Garamond" w:hAnsi="Garamond"/>
          <w:sz w:val="28"/>
          <w:szCs w:val="28"/>
        </w:rPr>
      </w:pPr>
    </w:p>
    <w:p w14:paraId="2AE12A5D"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But, there’s a few cautions here. First, Paul certainly doesn’t mean that everything that happens to us or everything we do in life is good, not at all. There are all kinds of evil things we do to others as well as all kinds of evil things others do to us. Sin is always evil, always regrettable, and there are always consequences to face from sin. The promise here is that God is so great and so big and so sovereign that </w:t>
      </w:r>
      <w:r w:rsidR="00464298">
        <w:rPr>
          <w:rFonts w:ascii="Garamond" w:hAnsi="Garamond"/>
          <w:sz w:val="28"/>
          <w:szCs w:val="28"/>
        </w:rPr>
        <w:t>h</w:t>
      </w:r>
      <w:r w:rsidRPr="009D20DE">
        <w:rPr>
          <w:rFonts w:ascii="Garamond" w:hAnsi="Garamond"/>
          <w:sz w:val="28"/>
          <w:szCs w:val="28"/>
        </w:rPr>
        <w:t>e works all things, even evil and even sin, to our good. Again, this doesn’t ever excuse sin. But it ought to give us pause and prompt us to look for God’s purpose in our sin and suffering.</w:t>
      </w:r>
      <w:r w:rsidRPr="009D20DE">
        <w:rPr>
          <w:rStyle w:val="FootnoteReference"/>
          <w:rFonts w:ascii="Garamond" w:hAnsi="Garamond"/>
          <w:sz w:val="28"/>
          <w:szCs w:val="28"/>
        </w:rPr>
        <w:footnoteReference w:id="76"/>
      </w:r>
    </w:p>
    <w:p w14:paraId="1B230CFA" w14:textId="77777777" w:rsidR="008F3A69" w:rsidRPr="009D20DE" w:rsidRDefault="008F3A69" w:rsidP="005C32F8">
      <w:pPr>
        <w:jc w:val="both"/>
        <w:rPr>
          <w:rFonts w:ascii="Garamond" w:hAnsi="Garamond"/>
          <w:sz w:val="28"/>
          <w:szCs w:val="28"/>
        </w:rPr>
      </w:pPr>
    </w:p>
    <w:p w14:paraId="2AB58878" w14:textId="77777777" w:rsidR="008F3A69" w:rsidRPr="009D20DE" w:rsidRDefault="00D03533" w:rsidP="005C32F8">
      <w:pPr>
        <w:jc w:val="both"/>
        <w:rPr>
          <w:rFonts w:ascii="Garamond" w:hAnsi="Garamond"/>
          <w:sz w:val="28"/>
          <w:szCs w:val="28"/>
        </w:rPr>
      </w:pPr>
      <w:r w:rsidRPr="009D20DE">
        <w:rPr>
          <w:rFonts w:ascii="Garamond" w:hAnsi="Garamond"/>
          <w:sz w:val="28"/>
          <w:szCs w:val="28"/>
        </w:rPr>
        <w:t xml:space="preserve">In the closing </w:t>
      </w:r>
      <w:r>
        <w:rPr>
          <w:rFonts w:ascii="Garamond" w:hAnsi="Garamond"/>
          <w:sz w:val="28"/>
          <w:szCs w:val="28"/>
        </w:rPr>
        <w:t>chapter</w:t>
      </w:r>
      <w:r w:rsidRPr="009D20DE">
        <w:rPr>
          <w:rFonts w:ascii="Garamond" w:hAnsi="Garamond"/>
          <w:sz w:val="28"/>
          <w:szCs w:val="28"/>
        </w:rPr>
        <w:t>s of Genesis when Joseph was abandoned for dead, sold into slavery, falsely accused, sent to prison and forgotten</w:t>
      </w:r>
      <w:r>
        <w:rPr>
          <w:rFonts w:ascii="Garamond" w:hAnsi="Garamond"/>
          <w:sz w:val="28"/>
          <w:szCs w:val="28"/>
        </w:rPr>
        <w:t>,</w:t>
      </w:r>
      <w:r w:rsidRPr="009D20DE">
        <w:rPr>
          <w:rFonts w:ascii="Garamond" w:hAnsi="Garamond"/>
          <w:sz w:val="28"/>
          <w:szCs w:val="28"/>
        </w:rPr>
        <w:t xml:space="preserve"> he probably wondered what God was up t</w:t>
      </w:r>
      <w:r>
        <w:rPr>
          <w:rFonts w:ascii="Garamond" w:hAnsi="Garamond"/>
          <w:sz w:val="28"/>
          <w:szCs w:val="28"/>
        </w:rPr>
        <w:t>o.</w:t>
      </w:r>
      <w:r w:rsidR="008F3A69" w:rsidRPr="009D20DE">
        <w:rPr>
          <w:rStyle w:val="FootnoteReference"/>
          <w:rFonts w:ascii="Garamond" w:hAnsi="Garamond"/>
          <w:sz w:val="28"/>
          <w:szCs w:val="28"/>
        </w:rPr>
        <w:footnoteReference w:id="77"/>
      </w:r>
      <w:r w:rsidR="008F3A69" w:rsidRPr="009D20DE">
        <w:rPr>
          <w:rFonts w:ascii="Garamond" w:hAnsi="Garamond"/>
          <w:sz w:val="28"/>
          <w:szCs w:val="28"/>
        </w:rPr>
        <w:t xml:space="preserve"> But when all these events played out and Joseph was exalted to the right hand of Pharaoh</w:t>
      </w:r>
      <w:r w:rsidR="00464298">
        <w:rPr>
          <w:rFonts w:ascii="Garamond" w:hAnsi="Garamond"/>
          <w:sz w:val="28"/>
          <w:szCs w:val="28"/>
        </w:rPr>
        <w:t>,</w:t>
      </w:r>
      <w:r w:rsidR="008F3A69" w:rsidRPr="009D20DE">
        <w:rPr>
          <w:rFonts w:ascii="Garamond" w:hAnsi="Garamond"/>
          <w:sz w:val="28"/>
          <w:szCs w:val="28"/>
        </w:rPr>
        <w:t xml:space="preserve"> his father and his brothers came to </w:t>
      </w:r>
      <w:r w:rsidR="00BA699C">
        <w:rPr>
          <w:rFonts w:ascii="Garamond" w:hAnsi="Garamond"/>
          <w:sz w:val="28"/>
          <w:szCs w:val="28"/>
        </w:rPr>
        <w:t>him</w:t>
      </w:r>
      <w:r w:rsidR="008F3A69" w:rsidRPr="009D20DE">
        <w:rPr>
          <w:rFonts w:ascii="Garamond" w:hAnsi="Garamond"/>
          <w:sz w:val="28"/>
          <w:szCs w:val="28"/>
        </w:rPr>
        <w:t xml:space="preserve"> for food during the famine</w:t>
      </w:r>
      <w:r w:rsidR="00E712DF">
        <w:rPr>
          <w:rFonts w:ascii="Garamond" w:hAnsi="Garamond"/>
          <w:sz w:val="28"/>
          <w:szCs w:val="28"/>
        </w:rPr>
        <w:t>.</w:t>
      </w:r>
      <w:r w:rsidR="008F3A69" w:rsidRPr="009D20DE">
        <w:rPr>
          <w:rFonts w:ascii="Garamond" w:hAnsi="Garamond"/>
          <w:sz w:val="28"/>
          <w:szCs w:val="28"/>
        </w:rPr>
        <w:t xml:space="preserve"> </w:t>
      </w:r>
      <w:r w:rsidR="00E712DF">
        <w:rPr>
          <w:rFonts w:ascii="Garamond" w:hAnsi="Garamond"/>
          <w:sz w:val="28"/>
          <w:szCs w:val="28"/>
        </w:rPr>
        <w:t>D</w:t>
      </w:r>
      <w:r w:rsidR="008F3A69" w:rsidRPr="009D20DE">
        <w:rPr>
          <w:rFonts w:ascii="Garamond" w:hAnsi="Garamond"/>
          <w:sz w:val="28"/>
          <w:szCs w:val="28"/>
        </w:rPr>
        <w:t xml:space="preserve">o you know what Joseph told them? Did he say, </w:t>
      </w:r>
      <w:r w:rsidR="008861DF" w:rsidRPr="008861DF">
        <w:rPr>
          <w:rFonts w:ascii="Garamond" w:hAnsi="Garamond"/>
          <w:i/>
          <w:sz w:val="28"/>
          <w:szCs w:val="28"/>
        </w:rPr>
        <w:t>w</w:t>
      </w:r>
      <w:r w:rsidR="008F3A69" w:rsidRPr="008861DF">
        <w:rPr>
          <w:rFonts w:ascii="Garamond" w:hAnsi="Garamond"/>
          <w:i/>
          <w:sz w:val="28"/>
          <w:szCs w:val="28"/>
        </w:rPr>
        <w:t>ow, what a coincidence! I just happen</w:t>
      </w:r>
      <w:r w:rsidR="00A97218" w:rsidRPr="008861DF">
        <w:rPr>
          <w:rFonts w:ascii="Garamond" w:hAnsi="Garamond"/>
          <w:i/>
          <w:sz w:val="28"/>
          <w:szCs w:val="28"/>
        </w:rPr>
        <w:t>ed</w:t>
      </w:r>
      <w:r w:rsidR="008F3A69" w:rsidRPr="008861DF">
        <w:rPr>
          <w:rFonts w:ascii="Garamond" w:hAnsi="Garamond"/>
          <w:i/>
          <w:sz w:val="28"/>
          <w:szCs w:val="28"/>
        </w:rPr>
        <w:t xml:space="preserve"> to be in the right place at the right time to help you!</w:t>
      </w:r>
      <w:r w:rsidR="008F3A69" w:rsidRPr="009D20DE">
        <w:rPr>
          <w:rFonts w:ascii="Garamond" w:hAnsi="Garamond"/>
          <w:sz w:val="28"/>
          <w:szCs w:val="28"/>
        </w:rPr>
        <w:t xml:space="preserve"> No, he didn’t say that. He confidently told them in Genesis 50:20, “As for you, you meant evil </w:t>
      </w:r>
      <w:r w:rsidR="00C60CFB">
        <w:rPr>
          <w:rFonts w:ascii="Garamond" w:hAnsi="Garamond"/>
          <w:sz w:val="28"/>
          <w:szCs w:val="28"/>
        </w:rPr>
        <w:t>against</w:t>
      </w:r>
      <w:r w:rsidR="008F3A69" w:rsidRPr="009D20DE">
        <w:rPr>
          <w:rFonts w:ascii="Garamond" w:hAnsi="Garamond"/>
          <w:sz w:val="28"/>
          <w:szCs w:val="28"/>
        </w:rPr>
        <w:t xml:space="preserve"> me, but God meant it for good, to bring it about that many people should be kept alive, as they are today.” What the brothers did was really evil, but what God was doing in it all was really good.</w:t>
      </w:r>
    </w:p>
    <w:p w14:paraId="11413F89" w14:textId="77777777" w:rsidR="008F3A69" w:rsidRPr="009D20DE" w:rsidRDefault="008F3A69" w:rsidP="005C32F8">
      <w:pPr>
        <w:jc w:val="both"/>
        <w:rPr>
          <w:rFonts w:ascii="Garamond" w:hAnsi="Garamond"/>
          <w:sz w:val="28"/>
          <w:szCs w:val="28"/>
        </w:rPr>
      </w:pPr>
    </w:p>
    <w:p w14:paraId="0F2F1961" w14:textId="77777777" w:rsidR="008F3A69" w:rsidRPr="009D20DE" w:rsidRDefault="00E12869" w:rsidP="005C32F8">
      <w:pPr>
        <w:jc w:val="both"/>
        <w:rPr>
          <w:rFonts w:ascii="Garamond" w:hAnsi="Garamond"/>
          <w:sz w:val="28"/>
          <w:szCs w:val="28"/>
        </w:rPr>
      </w:pPr>
      <w:r>
        <w:rPr>
          <w:rFonts w:ascii="Garamond" w:hAnsi="Garamond"/>
          <w:sz w:val="28"/>
          <w:szCs w:val="28"/>
        </w:rPr>
        <w:t>In Job 1:21, w</w:t>
      </w:r>
      <w:r w:rsidR="008F3A69" w:rsidRPr="009D20DE">
        <w:rPr>
          <w:rFonts w:ascii="Garamond" w:hAnsi="Garamond"/>
          <w:sz w:val="28"/>
          <w:szCs w:val="28"/>
        </w:rPr>
        <w:t>hen Job faced the loss of all he owned and the death of his ten children he said</w:t>
      </w:r>
      <w:r>
        <w:rPr>
          <w:rFonts w:ascii="Garamond" w:hAnsi="Garamond"/>
          <w:sz w:val="28"/>
          <w:szCs w:val="28"/>
        </w:rPr>
        <w:t>,</w:t>
      </w:r>
      <w:r w:rsidR="008F3A69" w:rsidRPr="009D20DE">
        <w:rPr>
          <w:rFonts w:ascii="Garamond" w:hAnsi="Garamond"/>
          <w:sz w:val="28"/>
          <w:szCs w:val="28"/>
        </w:rPr>
        <w:t xml:space="preserve"> “</w:t>
      </w:r>
      <w:r w:rsidR="00B33B49">
        <w:rPr>
          <w:rFonts w:ascii="Garamond" w:hAnsi="Garamond"/>
          <w:sz w:val="28"/>
          <w:szCs w:val="28"/>
        </w:rPr>
        <w:t>…</w:t>
      </w:r>
      <w:r w:rsidR="008F3A69" w:rsidRPr="009D20DE">
        <w:rPr>
          <w:rFonts w:ascii="Garamond" w:hAnsi="Garamond"/>
          <w:sz w:val="28"/>
          <w:szCs w:val="28"/>
        </w:rPr>
        <w:t>The L</w:t>
      </w:r>
      <w:r>
        <w:rPr>
          <w:rFonts w:ascii="Garamond" w:hAnsi="Garamond"/>
          <w:sz w:val="28"/>
          <w:szCs w:val="28"/>
        </w:rPr>
        <w:t>ORD</w:t>
      </w:r>
      <w:r w:rsidR="008F3A69" w:rsidRPr="009D20DE">
        <w:rPr>
          <w:rFonts w:ascii="Garamond" w:hAnsi="Garamond"/>
          <w:sz w:val="28"/>
          <w:szCs w:val="28"/>
        </w:rPr>
        <w:t xml:space="preserve"> gave, and the L</w:t>
      </w:r>
      <w:r>
        <w:rPr>
          <w:rFonts w:ascii="Garamond" w:hAnsi="Garamond"/>
          <w:sz w:val="28"/>
          <w:szCs w:val="28"/>
        </w:rPr>
        <w:t>ORD</w:t>
      </w:r>
      <w:r w:rsidR="008F3A69" w:rsidRPr="009D20DE">
        <w:rPr>
          <w:rFonts w:ascii="Garamond" w:hAnsi="Garamond"/>
          <w:sz w:val="28"/>
          <w:szCs w:val="28"/>
        </w:rPr>
        <w:t xml:space="preserve"> has taken away</w:t>
      </w:r>
      <w:r>
        <w:rPr>
          <w:rFonts w:ascii="Garamond" w:hAnsi="Garamond"/>
          <w:sz w:val="28"/>
          <w:szCs w:val="28"/>
        </w:rPr>
        <w:t>;</w:t>
      </w:r>
      <w:r w:rsidR="008F3A69" w:rsidRPr="009D20DE">
        <w:rPr>
          <w:rFonts w:ascii="Garamond" w:hAnsi="Garamond"/>
          <w:sz w:val="28"/>
          <w:szCs w:val="28"/>
        </w:rPr>
        <w:t xml:space="preserve"> blessed be the name of the L</w:t>
      </w:r>
      <w:r>
        <w:rPr>
          <w:rFonts w:ascii="Garamond" w:hAnsi="Garamond"/>
          <w:sz w:val="28"/>
          <w:szCs w:val="28"/>
        </w:rPr>
        <w:t>ORD</w:t>
      </w:r>
      <w:r w:rsidR="002E5E8E">
        <w:rPr>
          <w:rFonts w:ascii="Garamond" w:hAnsi="Garamond"/>
          <w:sz w:val="28"/>
          <w:szCs w:val="28"/>
        </w:rPr>
        <w:t>.</w:t>
      </w:r>
      <w:r w:rsidR="008F3A69" w:rsidRPr="009D20DE">
        <w:rPr>
          <w:rFonts w:ascii="Garamond" w:hAnsi="Garamond"/>
          <w:sz w:val="28"/>
          <w:szCs w:val="28"/>
        </w:rPr>
        <w:t>”</w:t>
      </w:r>
      <w:r w:rsidR="00BE408E">
        <w:rPr>
          <w:rFonts w:ascii="Garamond" w:hAnsi="Garamond"/>
          <w:sz w:val="28"/>
          <w:szCs w:val="28"/>
        </w:rPr>
        <w:t xml:space="preserve"> </w:t>
      </w:r>
      <w:r w:rsidR="008F3A69" w:rsidRPr="009D20DE">
        <w:rPr>
          <w:rFonts w:ascii="Garamond" w:hAnsi="Garamond"/>
          <w:sz w:val="28"/>
          <w:szCs w:val="28"/>
        </w:rPr>
        <w:t xml:space="preserve">And </w:t>
      </w:r>
      <w:r>
        <w:rPr>
          <w:rFonts w:ascii="Garamond" w:hAnsi="Garamond"/>
          <w:sz w:val="28"/>
          <w:szCs w:val="28"/>
        </w:rPr>
        <w:t xml:space="preserve">in Job 2:10, </w:t>
      </w:r>
      <w:r w:rsidR="008F3A69" w:rsidRPr="009D20DE">
        <w:rPr>
          <w:rFonts w:ascii="Garamond" w:hAnsi="Garamond"/>
          <w:sz w:val="28"/>
          <w:szCs w:val="28"/>
        </w:rPr>
        <w:t xml:space="preserve">when sickness and sores racked his body and his wife told </w:t>
      </w:r>
      <w:r w:rsidR="00BA699C">
        <w:rPr>
          <w:rFonts w:ascii="Garamond" w:hAnsi="Garamond"/>
          <w:sz w:val="28"/>
          <w:szCs w:val="28"/>
        </w:rPr>
        <w:t>him</w:t>
      </w:r>
      <w:r w:rsidR="008F3A69" w:rsidRPr="009D20DE">
        <w:rPr>
          <w:rFonts w:ascii="Garamond" w:hAnsi="Garamond"/>
          <w:sz w:val="28"/>
          <w:szCs w:val="28"/>
        </w:rPr>
        <w:t xml:space="preserve"> to curse God and die Job said, “</w:t>
      </w:r>
      <w:r w:rsidR="00B33B49">
        <w:rPr>
          <w:rFonts w:ascii="Garamond" w:hAnsi="Garamond"/>
          <w:sz w:val="28"/>
          <w:szCs w:val="28"/>
        </w:rPr>
        <w:t>…</w:t>
      </w:r>
      <w:r w:rsidR="008F3A69" w:rsidRPr="009D20DE">
        <w:rPr>
          <w:rFonts w:ascii="Garamond" w:hAnsi="Garamond"/>
          <w:sz w:val="28"/>
          <w:szCs w:val="28"/>
        </w:rPr>
        <w:t>Shall we receive good from God</w:t>
      </w:r>
      <w:r>
        <w:rPr>
          <w:rFonts w:ascii="Garamond" w:hAnsi="Garamond"/>
          <w:sz w:val="28"/>
          <w:szCs w:val="28"/>
        </w:rPr>
        <w:t>,</w:t>
      </w:r>
      <w:r w:rsidR="008F3A69" w:rsidRPr="009D20DE">
        <w:rPr>
          <w:rFonts w:ascii="Garamond" w:hAnsi="Garamond"/>
          <w:sz w:val="28"/>
          <w:szCs w:val="28"/>
        </w:rPr>
        <w:t xml:space="preserve"> and shall we not receive evil?”</w:t>
      </w:r>
    </w:p>
    <w:p w14:paraId="1CED50F8" w14:textId="77777777" w:rsidR="008F3A69" w:rsidRPr="009D20DE" w:rsidRDefault="008F3A69" w:rsidP="005C32F8">
      <w:pPr>
        <w:jc w:val="both"/>
        <w:rPr>
          <w:rFonts w:ascii="Garamond" w:hAnsi="Garamond"/>
          <w:sz w:val="28"/>
          <w:szCs w:val="28"/>
        </w:rPr>
      </w:pPr>
    </w:p>
    <w:p w14:paraId="5747EC72"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What about Paul? </w:t>
      </w:r>
      <w:r w:rsidR="00E12869">
        <w:rPr>
          <w:rFonts w:ascii="Garamond" w:hAnsi="Garamond"/>
          <w:sz w:val="28"/>
          <w:szCs w:val="28"/>
        </w:rPr>
        <w:t>In Philippians 1:12, w</w:t>
      </w:r>
      <w:r w:rsidRPr="009D20DE">
        <w:rPr>
          <w:rFonts w:ascii="Garamond" w:hAnsi="Garamond"/>
          <w:sz w:val="28"/>
          <w:szCs w:val="28"/>
        </w:rPr>
        <w:t>hen he faced all manner of sufferings, stoning</w:t>
      </w:r>
      <w:r w:rsidR="00BE408E">
        <w:rPr>
          <w:rFonts w:ascii="Garamond" w:hAnsi="Garamond"/>
          <w:sz w:val="28"/>
          <w:szCs w:val="28"/>
        </w:rPr>
        <w:t>s</w:t>
      </w:r>
      <w:r w:rsidRPr="009D20DE">
        <w:rPr>
          <w:rFonts w:ascii="Garamond" w:hAnsi="Garamond"/>
          <w:sz w:val="28"/>
          <w:szCs w:val="28"/>
        </w:rPr>
        <w:t>, and imprisonments</w:t>
      </w:r>
      <w:r w:rsidR="00BE408E">
        <w:rPr>
          <w:rFonts w:ascii="Garamond" w:hAnsi="Garamond"/>
          <w:sz w:val="28"/>
          <w:szCs w:val="28"/>
        </w:rPr>
        <w:t>,</w:t>
      </w:r>
      <w:r w:rsidRPr="009D20DE">
        <w:rPr>
          <w:rFonts w:ascii="Garamond" w:hAnsi="Garamond"/>
          <w:sz w:val="28"/>
          <w:szCs w:val="28"/>
        </w:rPr>
        <w:t xml:space="preserve"> he told the </w:t>
      </w:r>
      <w:r w:rsidR="002E5E8E">
        <w:rPr>
          <w:rFonts w:ascii="Garamond" w:hAnsi="Garamond"/>
          <w:sz w:val="28"/>
          <w:szCs w:val="28"/>
        </w:rPr>
        <w:t>c</w:t>
      </w:r>
      <w:r w:rsidRPr="009D20DE">
        <w:rPr>
          <w:rFonts w:ascii="Garamond" w:hAnsi="Garamond"/>
          <w:sz w:val="28"/>
          <w:szCs w:val="28"/>
        </w:rPr>
        <w:t>hurch in Philippi, “I want you to know, brothers, that what has happened to me has really served to advance the gospel</w:t>
      </w:r>
      <w:r w:rsidR="00B33B49">
        <w:rPr>
          <w:rFonts w:ascii="Garamond" w:hAnsi="Garamond"/>
          <w:sz w:val="28"/>
          <w:szCs w:val="28"/>
        </w:rPr>
        <w:t>.</w:t>
      </w:r>
      <w:r w:rsidRPr="009D20DE">
        <w:rPr>
          <w:rFonts w:ascii="Garamond" w:hAnsi="Garamond"/>
          <w:sz w:val="28"/>
          <w:szCs w:val="28"/>
        </w:rPr>
        <w:t>”</w:t>
      </w:r>
    </w:p>
    <w:p w14:paraId="7D46ADA6" w14:textId="77777777" w:rsidR="008F3A69" w:rsidRPr="009D20DE" w:rsidRDefault="008F3A69" w:rsidP="005C32F8">
      <w:pPr>
        <w:jc w:val="both"/>
        <w:rPr>
          <w:rFonts w:ascii="Garamond" w:hAnsi="Garamond"/>
          <w:sz w:val="28"/>
          <w:szCs w:val="28"/>
        </w:rPr>
      </w:pPr>
    </w:p>
    <w:p w14:paraId="1B80AA26" w14:textId="77777777" w:rsidR="008F3A69" w:rsidRPr="009D20DE" w:rsidRDefault="008F3A69" w:rsidP="005C32F8">
      <w:pPr>
        <w:jc w:val="both"/>
        <w:rPr>
          <w:rFonts w:ascii="Garamond" w:hAnsi="Garamond"/>
          <w:sz w:val="28"/>
          <w:szCs w:val="28"/>
        </w:rPr>
      </w:pPr>
      <w:r w:rsidRPr="009D20DE">
        <w:rPr>
          <w:rFonts w:ascii="Garamond" w:hAnsi="Garamond"/>
          <w:sz w:val="28"/>
          <w:szCs w:val="28"/>
        </w:rPr>
        <w:t>Did all these saints believe that all things come to pass by chance? No. Joseph, Job, and Paul knew who God was and the sovereignty of God was the pillow they rested on.</w:t>
      </w:r>
    </w:p>
    <w:p w14:paraId="320C3C90" w14:textId="77777777" w:rsidR="008F3A69" w:rsidRPr="009D20DE" w:rsidRDefault="008F3A69" w:rsidP="005C32F8">
      <w:pPr>
        <w:jc w:val="both"/>
        <w:rPr>
          <w:rFonts w:ascii="Garamond" w:hAnsi="Garamond"/>
          <w:sz w:val="28"/>
          <w:szCs w:val="28"/>
        </w:rPr>
      </w:pPr>
    </w:p>
    <w:p w14:paraId="1A7C221A" w14:textId="77777777" w:rsidR="008F3A69" w:rsidRPr="009D20DE" w:rsidRDefault="008F3A69" w:rsidP="005C32F8">
      <w:pPr>
        <w:jc w:val="both"/>
        <w:rPr>
          <w:rFonts w:ascii="Garamond" w:hAnsi="Garamond"/>
          <w:sz w:val="28"/>
          <w:szCs w:val="28"/>
        </w:rPr>
      </w:pPr>
      <w:r w:rsidRPr="009D20DE">
        <w:rPr>
          <w:rFonts w:ascii="Garamond" w:hAnsi="Garamond"/>
          <w:sz w:val="28"/>
          <w:szCs w:val="28"/>
        </w:rPr>
        <w:lastRenderedPageBreak/>
        <w:t>We should admit in the midst</w:t>
      </w:r>
      <w:r w:rsidR="001A1AE8">
        <w:rPr>
          <w:rFonts w:ascii="Garamond" w:hAnsi="Garamond"/>
          <w:sz w:val="28"/>
          <w:szCs w:val="28"/>
        </w:rPr>
        <w:t xml:space="preserve"> of</w:t>
      </w:r>
      <w:r w:rsidRPr="009D20DE">
        <w:rPr>
          <w:rFonts w:ascii="Garamond" w:hAnsi="Garamond"/>
          <w:sz w:val="28"/>
          <w:szCs w:val="28"/>
        </w:rPr>
        <w:t xml:space="preserve"> suffering we rarely see the grand purpose of God. It’s like trying to make sense of a whole puzzle by just looking at one puzzle piece. But once you finish the puzzle and step back to see </w:t>
      </w:r>
      <w:r w:rsidR="001A1AE8">
        <w:rPr>
          <w:rFonts w:ascii="Garamond" w:hAnsi="Garamond"/>
          <w:sz w:val="28"/>
          <w:szCs w:val="28"/>
        </w:rPr>
        <w:t xml:space="preserve">the </w:t>
      </w:r>
      <w:r w:rsidRPr="009D20DE">
        <w:rPr>
          <w:rFonts w:ascii="Garamond" w:hAnsi="Garamond"/>
          <w:sz w:val="28"/>
          <w:szCs w:val="28"/>
        </w:rPr>
        <w:t>whole of it</w:t>
      </w:r>
      <w:r w:rsidR="001A1AE8">
        <w:rPr>
          <w:rFonts w:ascii="Garamond" w:hAnsi="Garamond"/>
          <w:sz w:val="28"/>
          <w:szCs w:val="28"/>
        </w:rPr>
        <w:t>,</w:t>
      </w:r>
      <w:r w:rsidRPr="009D20DE">
        <w:rPr>
          <w:rFonts w:ascii="Garamond" w:hAnsi="Garamond"/>
          <w:sz w:val="28"/>
          <w:szCs w:val="28"/>
        </w:rPr>
        <w:t xml:space="preserve"> you can see how each piece not only fits into </w:t>
      </w:r>
      <w:r w:rsidR="0089200B">
        <w:rPr>
          <w:rFonts w:ascii="Garamond" w:hAnsi="Garamond"/>
          <w:sz w:val="28"/>
          <w:szCs w:val="28"/>
        </w:rPr>
        <w:t>the whole</w:t>
      </w:r>
      <w:r w:rsidRPr="009D20DE">
        <w:rPr>
          <w:rFonts w:ascii="Garamond" w:hAnsi="Garamond"/>
          <w:sz w:val="28"/>
          <w:szCs w:val="28"/>
        </w:rPr>
        <w:t xml:space="preserve"> but how each piece was needed in order to complete the </w:t>
      </w:r>
      <w:r w:rsidR="0089200B">
        <w:rPr>
          <w:rFonts w:ascii="Garamond" w:hAnsi="Garamond"/>
          <w:sz w:val="28"/>
          <w:szCs w:val="28"/>
        </w:rPr>
        <w:t>whole</w:t>
      </w:r>
      <w:r w:rsidRPr="009D20DE">
        <w:rPr>
          <w:rFonts w:ascii="Garamond" w:hAnsi="Garamond"/>
          <w:sz w:val="28"/>
          <w:szCs w:val="28"/>
        </w:rPr>
        <w:t>. So too for the Christian. Romans 8:28 promises us that none of what occurs in our lives is meaningless, that one day we’ll be able to look back and see how each moment of life not only fits</w:t>
      </w:r>
      <w:r w:rsidR="001A1AE8">
        <w:rPr>
          <w:rFonts w:ascii="Garamond" w:hAnsi="Garamond"/>
          <w:sz w:val="28"/>
          <w:szCs w:val="28"/>
        </w:rPr>
        <w:t>,</w:t>
      </w:r>
      <w:r w:rsidRPr="009D20DE">
        <w:rPr>
          <w:rFonts w:ascii="Garamond" w:hAnsi="Garamond"/>
          <w:sz w:val="28"/>
          <w:szCs w:val="28"/>
        </w:rPr>
        <w:t xml:space="preserve"> but was needed in order to bring us good.</w:t>
      </w:r>
    </w:p>
    <w:p w14:paraId="2735055B" w14:textId="77777777" w:rsidR="008F3A69" w:rsidRPr="009D20DE" w:rsidRDefault="008F3A69" w:rsidP="005C32F8">
      <w:pPr>
        <w:jc w:val="both"/>
        <w:rPr>
          <w:rFonts w:ascii="Garamond" w:hAnsi="Garamond"/>
          <w:sz w:val="28"/>
          <w:szCs w:val="28"/>
        </w:rPr>
      </w:pPr>
    </w:p>
    <w:p w14:paraId="381B3998"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Another caution here is this: let’s be careful how we define </w:t>
      </w:r>
      <w:r w:rsidR="00E712DF">
        <w:rPr>
          <w:rFonts w:ascii="Garamond" w:hAnsi="Garamond"/>
          <w:sz w:val="28"/>
          <w:szCs w:val="28"/>
        </w:rPr>
        <w:t>t</w:t>
      </w:r>
      <w:r w:rsidRPr="009D20DE">
        <w:rPr>
          <w:rFonts w:ascii="Garamond" w:hAnsi="Garamond"/>
          <w:sz w:val="28"/>
          <w:szCs w:val="28"/>
        </w:rPr>
        <w:t>he good God is working</w:t>
      </w:r>
      <w:r w:rsidR="00A97218">
        <w:rPr>
          <w:rFonts w:ascii="Garamond" w:hAnsi="Garamond"/>
          <w:sz w:val="28"/>
          <w:szCs w:val="28"/>
        </w:rPr>
        <w:t xml:space="preserve"> for</w:t>
      </w:r>
      <w:r w:rsidRPr="009D20DE">
        <w:rPr>
          <w:rFonts w:ascii="Garamond" w:hAnsi="Garamond"/>
          <w:sz w:val="28"/>
          <w:szCs w:val="28"/>
        </w:rPr>
        <w:t xml:space="preserve"> us. Do we define it in worldly terms like health</w:t>
      </w:r>
      <w:r w:rsidR="00B33B49">
        <w:rPr>
          <w:rFonts w:ascii="Garamond" w:hAnsi="Garamond"/>
          <w:sz w:val="28"/>
          <w:szCs w:val="28"/>
        </w:rPr>
        <w:t xml:space="preserve">, </w:t>
      </w:r>
      <w:r w:rsidRPr="009D20DE">
        <w:rPr>
          <w:rFonts w:ascii="Garamond" w:hAnsi="Garamond"/>
          <w:sz w:val="28"/>
          <w:szCs w:val="28"/>
        </w:rPr>
        <w:t>wealth</w:t>
      </w:r>
      <w:r w:rsidR="00B33B49">
        <w:rPr>
          <w:rFonts w:ascii="Garamond" w:hAnsi="Garamond"/>
          <w:sz w:val="28"/>
          <w:szCs w:val="28"/>
        </w:rPr>
        <w:t xml:space="preserve"> </w:t>
      </w:r>
      <w:r w:rsidRPr="009D20DE">
        <w:rPr>
          <w:rFonts w:ascii="Garamond" w:hAnsi="Garamond"/>
          <w:sz w:val="28"/>
          <w:szCs w:val="28"/>
        </w:rPr>
        <w:t xml:space="preserve">and prosperity? This doesn’t seem like </w:t>
      </w:r>
      <w:r w:rsidR="001A1AE8">
        <w:rPr>
          <w:rFonts w:ascii="Garamond" w:hAnsi="Garamond"/>
          <w:sz w:val="28"/>
          <w:szCs w:val="28"/>
        </w:rPr>
        <w:t xml:space="preserve">a </w:t>
      </w:r>
      <w:r w:rsidRPr="009D20DE">
        <w:rPr>
          <w:rFonts w:ascii="Garamond" w:hAnsi="Garamond"/>
          <w:sz w:val="28"/>
          <w:szCs w:val="28"/>
        </w:rPr>
        <w:t xml:space="preserve">good idea because those were the very things Satan promised to give Jesus when he was tempting </w:t>
      </w:r>
      <w:r w:rsidR="00BA699C">
        <w:rPr>
          <w:rFonts w:ascii="Garamond" w:hAnsi="Garamond"/>
          <w:sz w:val="28"/>
          <w:szCs w:val="28"/>
        </w:rPr>
        <w:t>him</w:t>
      </w:r>
      <w:r w:rsidR="0089200B">
        <w:rPr>
          <w:rFonts w:ascii="Garamond" w:hAnsi="Garamond"/>
          <w:sz w:val="28"/>
          <w:szCs w:val="28"/>
        </w:rPr>
        <w:t>.</w:t>
      </w:r>
      <w:r w:rsidRPr="009D20DE">
        <w:rPr>
          <w:rFonts w:ascii="Garamond" w:hAnsi="Garamond"/>
          <w:sz w:val="28"/>
          <w:szCs w:val="28"/>
        </w:rPr>
        <w:t xml:space="preserve"> So</w:t>
      </w:r>
      <w:r w:rsidR="00A6048E">
        <w:rPr>
          <w:rFonts w:ascii="Garamond" w:hAnsi="Garamond"/>
          <w:sz w:val="28"/>
          <w:szCs w:val="28"/>
        </w:rPr>
        <w:t>,</w:t>
      </w:r>
      <w:r w:rsidRPr="009D20DE">
        <w:rPr>
          <w:rFonts w:ascii="Garamond" w:hAnsi="Garamond"/>
          <w:sz w:val="28"/>
          <w:szCs w:val="28"/>
        </w:rPr>
        <w:t xml:space="preserve"> it follows that we should define the good</w:t>
      </w:r>
      <w:r w:rsidR="00A97218">
        <w:rPr>
          <w:rFonts w:ascii="Garamond" w:hAnsi="Garamond"/>
          <w:sz w:val="28"/>
          <w:szCs w:val="28"/>
        </w:rPr>
        <w:t xml:space="preserve"> </w:t>
      </w:r>
      <w:r w:rsidRPr="009D20DE">
        <w:rPr>
          <w:rFonts w:ascii="Garamond" w:hAnsi="Garamond"/>
          <w:sz w:val="28"/>
          <w:szCs w:val="28"/>
        </w:rPr>
        <w:t xml:space="preserve">in view spiritually. But what good spiritually does God intend to bring us? Well, the context of our passage helps. </w:t>
      </w:r>
      <w:r w:rsidR="00BE408E">
        <w:rPr>
          <w:rFonts w:ascii="Garamond" w:hAnsi="Garamond"/>
          <w:sz w:val="28"/>
          <w:szCs w:val="28"/>
        </w:rPr>
        <w:t xml:space="preserve">Verse </w:t>
      </w:r>
      <w:r w:rsidRPr="009D20DE">
        <w:rPr>
          <w:rFonts w:ascii="Garamond" w:hAnsi="Garamond"/>
          <w:sz w:val="28"/>
          <w:szCs w:val="28"/>
        </w:rPr>
        <w:t>29 speaks of our being conformed to the image of Christ. Is that the good? I think so. Why? Look how v</w:t>
      </w:r>
      <w:r w:rsidR="00BE408E">
        <w:rPr>
          <w:rFonts w:ascii="Garamond" w:hAnsi="Garamond"/>
          <w:sz w:val="28"/>
          <w:szCs w:val="28"/>
        </w:rPr>
        <w:t xml:space="preserve">. </w:t>
      </w:r>
      <w:r w:rsidRPr="009D20DE">
        <w:rPr>
          <w:rFonts w:ascii="Garamond" w:hAnsi="Garamond"/>
          <w:sz w:val="28"/>
          <w:szCs w:val="28"/>
        </w:rPr>
        <w:t>28 ends.</w:t>
      </w:r>
    </w:p>
    <w:p w14:paraId="077D4547" w14:textId="77777777" w:rsidR="008F3A69" w:rsidRPr="009D20DE" w:rsidRDefault="008F3A69" w:rsidP="005C32F8">
      <w:pPr>
        <w:jc w:val="both"/>
        <w:rPr>
          <w:rFonts w:ascii="Garamond" w:hAnsi="Garamond"/>
          <w:sz w:val="28"/>
          <w:szCs w:val="28"/>
        </w:rPr>
      </w:pPr>
    </w:p>
    <w:p w14:paraId="6BD76C16" w14:textId="77777777" w:rsidR="008F3A69" w:rsidRPr="006E4033" w:rsidRDefault="008F3A69" w:rsidP="005C32F8">
      <w:pPr>
        <w:jc w:val="both"/>
        <w:rPr>
          <w:rFonts w:ascii="Garamond" w:hAnsi="Garamond"/>
          <w:iCs/>
          <w:sz w:val="28"/>
          <w:szCs w:val="28"/>
        </w:rPr>
      </w:pPr>
      <w:r w:rsidRPr="006E4033">
        <w:rPr>
          <w:rFonts w:ascii="Garamond" w:hAnsi="Garamond"/>
          <w:bCs w:val="0"/>
          <w:iCs/>
          <w:sz w:val="28"/>
          <w:szCs w:val="28"/>
        </w:rPr>
        <w:t xml:space="preserve">“And we know that for those who love God all things work together for good, for those who are called according to </w:t>
      </w:r>
      <w:r w:rsidR="001A1AE8" w:rsidRPr="006E4033">
        <w:rPr>
          <w:rFonts w:ascii="Garamond" w:hAnsi="Garamond"/>
          <w:bCs w:val="0"/>
          <w:iCs/>
          <w:sz w:val="28"/>
          <w:szCs w:val="28"/>
        </w:rPr>
        <w:t>h</w:t>
      </w:r>
      <w:r w:rsidRPr="006E4033">
        <w:rPr>
          <w:rFonts w:ascii="Garamond" w:hAnsi="Garamond"/>
          <w:bCs w:val="0"/>
          <w:iCs/>
          <w:sz w:val="28"/>
          <w:szCs w:val="28"/>
        </w:rPr>
        <w:t>is purpose.”</w:t>
      </w:r>
      <w:r w:rsidRPr="006E4033">
        <w:rPr>
          <w:rFonts w:ascii="Garamond" w:hAnsi="Garamond"/>
          <w:iCs/>
          <w:sz w:val="28"/>
          <w:szCs w:val="28"/>
        </w:rPr>
        <w:t xml:space="preserve"> </w:t>
      </w:r>
    </w:p>
    <w:p w14:paraId="425A8A25" w14:textId="77777777" w:rsidR="008F3A69" w:rsidRPr="006E4033" w:rsidRDefault="008F3A69" w:rsidP="005C32F8">
      <w:pPr>
        <w:jc w:val="both"/>
        <w:rPr>
          <w:rFonts w:ascii="Garamond" w:hAnsi="Garamond"/>
          <w:sz w:val="28"/>
          <w:szCs w:val="28"/>
        </w:rPr>
      </w:pPr>
    </w:p>
    <w:p w14:paraId="2672748D" w14:textId="77777777" w:rsidR="008F3A69" w:rsidRPr="009D20DE" w:rsidRDefault="008F3A69" w:rsidP="005C32F8">
      <w:pPr>
        <w:jc w:val="both"/>
        <w:rPr>
          <w:rFonts w:ascii="Garamond" w:hAnsi="Garamond"/>
          <w:sz w:val="28"/>
          <w:szCs w:val="28"/>
        </w:rPr>
      </w:pPr>
      <w:r w:rsidRPr="009D20DE">
        <w:rPr>
          <w:rFonts w:ascii="Garamond" w:hAnsi="Garamond"/>
          <w:sz w:val="28"/>
          <w:szCs w:val="28"/>
        </w:rPr>
        <w:t>Once again</w:t>
      </w:r>
      <w:r w:rsidR="001A1AE8">
        <w:rPr>
          <w:rFonts w:ascii="Garamond" w:hAnsi="Garamond"/>
          <w:sz w:val="28"/>
          <w:szCs w:val="28"/>
        </w:rPr>
        <w:t>,</w:t>
      </w:r>
      <w:r w:rsidRPr="009D20DE">
        <w:rPr>
          <w:rFonts w:ascii="Garamond" w:hAnsi="Garamond"/>
          <w:sz w:val="28"/>
          <w:szCs w:val="28"/>
        </w:rPr>
        <w:t xml:space="preserve"> those who receive this great promise are defined. Earlier we saw it’s those who love God, now we see it’s </w:t>
      </w:r>
      <w:r w:rsidRPr="00B33B49">
        <w:rPr>
          <w:rFonts w:ascii="Garamond" w:hAnsi="Garamond"/>
          <w:i/>
          <w:sz w:val="28"/>
          <w:szCs w:val="28"/>
        </w:rPr>
        <w:t>those</w:t>
      </w:r>
      <w:r w:rsidRPr="009D20DE">
        <w:rPr>
          <w:rFonts w:ascii="Garamond" w:hAnsi="Garamond"/>
          <w:sz w:val="28"/>
          <w:szCs w:val="28"/>
        </w:rPr>
        <w:t xml:space="preserve"> </w:t>
      </w:r>
      <w:r w:rsidRPr="0046672A">
        <w:rPr>
          <w:rFonts w:ascii="Garamond" w:hAnsi="Garamond"/>
          <w:i/>
          <w:sz w:val="28"/>
          <w:szCs w:val="28"/>
        </w:rPr>
        <w:t xml:space="preserve">who are called according to </w:t>
      </w:r>
      <w:r w:rsidR="002E5E8E" w:rsidRPr="0046672A">
        <w:rPr>
          <w:rFonts w:ascii="Garamond" w:hAnsi="Garamond"/>
          <w:i/>
          <w:sz w:val="28"/>
          <w:szCs w:val="28"/>
        </w:rPr>
        <w:t>h</w:t>
      </w:r>
      <w:r w:rsidRPr="0046672A">
        <w:rPr>
          <w:rFonts w:ascii="Garamond" w:hAnsi="Garamond"/>
          <w:i/>
          <w:sz w:val="28"/>
          <w:szCs w:val="28"/>
        </w:rPr>
        <w:t>is purpose.</w:t>
      </w:r>
      <w:r w:rsidRPr="009D20DE">
        <w:rPr>
          <w:rFonts w:ascii="Garamond" w:hAnsi="Garamond"/>
          <w:sz w:val="28"/>
          <w:szCs w:val="28"/>
        </w:rPr>
        <w:t xml:space="preserve"> But ask</w:t>
      </w:r>
      <w:r w:rsidR="00A97218">
        <w:rPr>
          <w:rFonts w:ascii="Garamond" w:hAnsi="Garamond"/>
          <w:sz w:val="28"/>
          <w:szCs w:val="28"/>
        </w:rPr>
        <w:t>:</w:t>
      </w:r>
      <w:r w:rsidRPr="009D20DE">
        <w:rPr>
          <w:rFonts w:ascii="Garamond" w:hAnsi="Garamond"/>
          <w:sz w:val="28"/>
          <w:szCs w:val="28"/>
        </w:rPr>
        <w:t xml:space="preserve"> called to what purpose? That v</w:t>
      </w:r>
      <w:r w:rsidR="00BE408E">
        <w:rPr>
          <w:rFonts w:ascii="Garamond" w:hAnsi="Garamond"/>
          <w:sz w:val="28"/>
          <w:szCs w:val="28"/>
        </w:rPr>
        <w:t xml:space="preserve">. </w:t>
      </w:r>
      <w:r w:rsidRPr="009D20DE">
        <w:rPr>
          <w:rFonts w:ascii="Garamond" w:hAnsi="Garamond"/>
          <w:sz w:val="28"/>
          <w:szCs w:val="28"/>
        </w:rPr>
        <w:t xml:space="preserve">29 follows this leads me to believe </w:t>
      </w:r>
      <w:r w:rsidR="00A97218">
        <w:rPr>
          <w:rFonts w:ascii="Garamond" w:hAnsi="Garamond"/>
          <w:sz w:val="28"/>
          <w:szCs w:val="28"/>
        </w:rPr>
        <w:t xml:space="preserve">that </w:t>
      </w:r>
      <w:r w:rsidRPr="009D20DE">
        <w:rPr>
          <w:rFonts w:ascii="Garamond" w:hAnsi="Garamond"/>
          <w:sz w:val="28"/>
          <w:szCs w:val="28"/>
        </w:rPr>
        <w:t>the good God is working all things toward is also the very purpose God has called us t</w:t>
      </w:r>
      <w:r w:rsidR="00303E2C">
        <w:rPr>
          <w:rFonts w:ascii="Garamond" w:hAnsi="Garamond"/>
          <w:sz w:val="28"/>
          <w:szCs w:val="28"/>
        </w:rPr>
        <w:t xml:space="preserve">o—to </w:t>
      </w:r>
      <w:r w:rsidRPr="009D20DE">
        <w:rPr>
          <w:rFonts w:ascii="Garamond" w:hAnsi="Garamond"/>
          <w:sz w:val="28"/>
          <w:szCs w:val="28"/>
        </w:rPr>
        <w:t>grow us further into the image of Christ.</w:t>
      </w:r>
    </w:p>
    <w:p w14:paraId="0FEE072A" w14:textId="77777777" w:rsidR="008F3A69" w:rsidRPr="009D20DE" w:rsidRDefault="008F3A69" w:rsidP="005C32F8">
      <w:pPr>
        <w:jc w:val="both"/>
        <w:rPr>
          <w:rFonts w:ascii="Garamond" w:hAnsi="Garamond"/>
          <w:sz w:val="28"/>
          <w:szCs w:val="28"/>
        </w:rPr>
      </w:pPr>
    </w:p>
    <w:p w14:paraId="399583BD" w14:textId="77777777" w:rsidR="008F3A69" w:rsidRPr="009D20DE" w:rsidRDefault="0089008C" w:rsidP="005C32F8">
      <w:pPr>
        <w:jc w:val="both"/>
        <w:rPr>
          <w:rFonts w:ascii="Garamond" w:hAnsi="Garamond"/>
          <w:sz w:val="28"/>
          <w:szCs w:val="28"/>
        </w:rPr>
      </w:pPr>
      <w:r w:rsidRPr="009D20DE">
        <w:rPr>
          <w:rFonts w:ascii="Garamond" w:hAnsi="Garamond"/>
          <w:sz w:val="28"/>
          <w:szCs w:val="28"/>
        </w:rPr>
        <w:t>T</w:t>
      </w:r>
      <w:r w:rsidR="008F3A69" w:rsidRPr="009D20DE">
        <w:rPr>
          <w:rFonts w:ascii="Garamond" w:hAnsi="Garamond"/>
          <w:sz w:val="28"/>
          <w:szCs w:val="28"/>
        </w:rPr>
        <w:t>his brings us to v</w:t>
      </w:r>
      <w:r w:rsidRPr="009D20DE">
        <w:rPr>
          <w:rFonts w:ascii="Garamond" w:hAnsi="Garamond"/>
          <w:sz w:val="28"/>
          <w:szCs w:val="28"/>
        </w:rPr>
        <w:t xml:space="preserve">v. </w:t>
      </w:r>
      <w:r w:rsidR="008F3A69" w:rsidRPr="009D20DE">
        <w:rPr>
          <w:rFonts w:ascii="Garamond" w:hAnsi="Garamond"/>
          <w:sz w:val="28"/>
          <w:szCs w:val="28"/>
        </w:rPr>
        <w:t>29-30 which, Lord willing, we’ll cover next. For now, let me just say this.</w:t>
      </w:r>
      <w:r w:rsidR="0089200B">
        <w:rPr>
          <w:rFonts w:ascii="Garamond" w:hAnsi="Garamond"/>
          <w:sz w:val="28"/>
          <w:szCs w:val="28"/>
        </w:rPr>
        <w:t xml:space="preserve"> </w:t>
      </w:r>
      <w:r w:rsidR="008F3A69" w:rsidRPr="009D20DE">
        <w:rPr>
          <w:rFonts w:ascii="Garamond" w:hAnsi="Garamond"/>
          <w:sz w:val="28"/>
          <w:szCs w:val="28"/>
        </w:rPr>
        <w:t>Romans 8:28 enables us to</w:t>
      </w:r>
      <w:r w:rsidR="0089200B">
        <w:rPr>
          <w:rFonts w:ascii="Garamond" w:hAnsi="Garamond"/>
          <w:sz w:val="28"/>
          <w:szCs w:val="28"/>
        </w:rPr>
        <w:t xml:space="preserve"> say something. </w:t>
      </w:r>
      <w:r w:rsidR="008F3A69" w:rsidRPr="009D20DE">
        <w:rPr>
          <w:rFonts w:ascii="Garamond" w:hAnsi="Garamond"/>
          <w:sz w:val="28"/>
          <w:szCs w:val="28"/>
        </w:rPr>
        <w:t xml:space="preserve">Regardless of how many deep and prolonged minor keys there are in your life, God is working it all into a grand symphony culminating in our </w:t>
      </w:r>
      <w:r w:rsidR="001A1AE8" w:rsidRPr="009D20DE">
        <w:rPr>
          <w:rFonts w:ascii="Garamond" w:hAnsi="Garamond"/>
          <w:sz w:val="28"/>
          <w:szCs w:val="28"/>
        </w:rPr>
        <w:t>good</w:t>
      </w:r>
      <w:r w:rsidR="001A1AE8">
        <w:rPr>
          <w:rFonts w:ascii="Garamond" w:hAnsi="Garamond"/>
          <w:sz w:val="28"/>
          <w:szCs w:val="28"/>
        </w:rPr>
        <w:t>, and</w:t>
      </w:r>
      <w:r w:rsidR="008F3A69" w:rsidRPr="009D20DE">
        <w:rPr>
          <w:rFonts w:ascii="Garamond" w:hAnsi="Garamond"/>
          <w:sz w:val="28"/>
          <w:szCs w:val="28"/>
        </w:rPr>
        <w:t xml:space="preserve"> resounding to the great glory of </w:t>
      </w:r>
      <w:r w:rsidR="002E5E8E">
        <w:rPr>
          <w:rFonts w:ascii="Garamond" w:hAnsi="Garamond"/>
          <w:sz w:val="28"/>
          <w:szCs w:val="28"/>
        </w:rPr>
        <w:t>h</w:t>
      </w:r>
      <w:r w:rsidR="008F3A69" w:rsidRPr="009D20DE">
        <w:rPr>
          <w:rFonts w:ascii="Garamond" w:hAnsi="Garamond"/>
          <w:sz w:val="28"/>
          <w:szCs w:val="28"/>
        </w:rPr>
        <w:t>is name.</w:t>
      </w:r>
      <w:r w:rsidR="0089200B">
        <w:rPr>
          <w:rFonts w:ascii="Garamond" w:hAnsi="Garamond"/>
          <w:sz w:val="28"/>
          <w:szCs w:val="28"/>
        </w:rPr>
        <w:t xml:space="preserve"> </w:t>
      </w:r>
      <w:proofErr w:type="gramStart"/>
      <w:r w:rsidR="0089200B">
        <w:rPr>
          <w:rFonts w:ascii="Garamond" w:hAnsi="Garamond"/>
          <w:sz w:val="28"/>
          <w:szCs w:val="28"/>
        </w:rPr>
        <w:t>So</w:t>
      </w:r>
      <w:proofErr w:type="gramEnd"/>
      <w:r w:rsidR="0089200B">
        <w:rPr>
          <w:rFonts w:ascii="Garamond" w:hAnsi="Garamond"/>
          <w:sz w:val="28"/>
          <w:szCs w:val="28"/>
        </w:rPr>
        <w:t xml:space="preserve"> we can say in it all, ‘God is working for my good.’</w:t>
      </w:r>
    </w:p>
    <w:p w14:paraId="37EBCD51" w14:textId="77777777" w:rsidR="008F3A69" w:rsidRPr="009D20DE" w:rsidRDefault="008F3A69" w:rsidP="005C32F8">
      <w:pPr>
        <w:jc w:val="both"/>
        <w:rPr>
          <w:rFonts w:ascii="Garamond" w:hAnsi="Garamond"/>
          <w:sz w:val="28"/>
          <w:szCs w:val="28"/>
        </w:rPr>
      </w:pPr>
    </w:p>
    <w:p w14:paraId="6C30663A" w14:textId="77777777" w:rsidR="002E5E8E" w:rsidRDefault="008F3A69" w:rsidP="004D2779">
      <w:pPr>
        <w:jc w:val="both"/>
        <w:rPr>
          <w:rFonts w:ascii="Garamond" w:hAnsi="Garamond"/>
          <w:sz w:val="28"/>
          <w:szCs w:val="28"/>
        </w:rPr>
      </w:pPr>
      <w:r w:rsidRPr="009D20DE">
        <w:rPr>
          <w:rFonts w:ascii="Garamond" w:hAnsi="Garamond"/>
          <w:sz w:val="28"/>
          <w:szCs w:val="28"/>
        </w:rPr>
        <w:t>But, there are two sides to the coin of this great promise. On one side is the truth that God, for the Christian, will work everything in life toward our good. But the other side is that for those who reject the gospel and reject Jesus Christ</w:t>
      </w:r>
      <w:r w:rsidR="001A1AE8">
        <w:rPr>
          <w:rFonts w:ascii="Garamond" w:hAnsi="Garamond"/>
          <w:sz w:val="28"/>
          <w:szCs w:val="28"/>
        </w:rPr>
        <w:t>,</w:t>
      </w:r>
      <w:r w:rsidRPr="009D20DE">
        <w:rPr>
          <w:rFonts w:ascii="Garamond" w:hAnsi="Garamond"/>
          <w:sz w:val="28"/>
          <w:szCs w:val="28"/>
        </w:rPr>
        <w:t xml:space="preserve"> everything in life will ultimately work toward their condemnation. Conclusion</w:t>
      </w:r>
      <w:r w:rsidR="001A29F7">
        <w:rPr>
          <w:rFonts w:ascii="Garamond" w:hAnsi="Garamond"/>
          <w:sz w:val="28"/>
          <w:szCs w:val="28"/>
        </w:rPr>
        <w:t>? Come to Christ!</w:t>
      </w:r>
      <w:r w:rsidR="007D7526">
        <w:rPr>
          <w:rFonts w:ascii="Garamond" w:hAnsi="Garamond"/>
          <w:sz w:val="28"/>
          <w:szCs w:val="28"/>
        </w:rPr>
        <w:t xml:space="preserve"> If you come, you’ll find this promise to be true in your own life as well.</w:t>
      </w:r>
    </w:p>
    <w:p w14:paraId="17CEBC0E" w14:textId="77777777" w:rsidR="0026040E" w:rsidRDefault="0026040E" w:rsidP="004D2779">
      <w:pPr>
        <w:jc w:val="both"/>
        <w:rPr>
          <w:rFonts w:ascii="Garamond" w:hAnsi="Garamond"/>
          <w:sz w:val="28"/>
          <w:szCs w:val="28"/>
        </w:rPr>
      </w:pPr>
    </w:p>
    <w:p w14:paraId="711117A9" w14:textId="77777777" w:rsidR="0077234B" w:rsidRDefault="0077234B" w:rsidP="004D2779">
      <w:pPr>
        <w:jc w:val="both"/>
        <w:rPr>
          <w:rFonts w:ascii="Garamond" w:hAnsi="Garamond"/>
          <w:sz w:val="28"/>
          <w:szCs w:val="28"/>
        </w:rPr>
      </w:pPr>
    </w:p>
    <w:p w14:paraId="37C59F89" w14:textId="77777777" w:rsidR="0077234B" w:rsidRDefault="0077234B" w:rsidP="004D2779">
      <w:pPr>
        <w:jc w:val="both"/>
        <w:rPr>
          <w:rFonts w:ascii="Garamond" w:hAnsi="Garamond"/>
          <w:sz w:val="28"/>
          <w:szCs w:val="28"/>
        </w:rPr>
      </w:pPr>
    </w:p>
    <w:p w14:paraId="33862F66" w14:textId="77777777" w:rsidR="0026040E" w:rsidRDefault="0026040E" w:rsidP="004D2779">
      <w:pPr>
        <w:jc w:val="both"/>
        <w:rPr>
          <w:rFonts w:ascii="Garamond" w:hAnsi="Garamond"/>
          <w:sz w:val="28"/>
          <w:szCs w:val="28"/>
        </w:rPr>
      </w:pPr>
    </w:p>
    <w:p w14:paraId="3DD533B9" w14:textId="77777777" w:rsidR="0026040E" w:rsidRPr="004D2779" w:rsidRDefault="0026040E" w:rsidP="004D2779">
      <w:pPr>
        <w:jc w:val="both"/>
        <w:rPr>
          <w:rFonts w:ascii="Garamond" w:hAnsi="Garamond"/>
          <w:sz w:val="28"/>
          <w:szCs w:val="28"/>
        </w:rPr>
      </w:pPr>
    </w:p>
    <w:p w14:paraId="372E079D" w14:textId="77777777" w:rsidR="00B21AAF" w:rsidRDefault="00B21AAF" w:rsidP="000B3790">
      <w:pPr>
        <w:rPr>
          <w:rFonts w:ascii="Garamond" w:hAnsi="Garamond"/>
          <w:b/>
          <w:bCs w:val="0"/>
          <w:sz w:val="28"/>
          <w:szCs w:val="28"/>
        </w:rPr>
      </w:pPr>
    </w:p>
    <w:p w14:paraId="658C1B31" w14:textId="1708C370" w:rsidR="00B92B43" w:rsidRPr="009D20DE" w:rsidRDefault="00B21AAF" w:rsidP="00087749">
      <w:pPr>
        <w:jc w:val="center"/>
        <w:rPr>
          <w:rFonts w:ascii="Garamond" w:hAnsi="Garamond"/>
          <w:b/>
          <w:bCs w:val="0"/>
          <w:sz w:val="28"/>
          <w:szCs w:val="28"/>
        </w:rPr>
      </w:pPr>
      <w:r>
        <w:rPr>
          <w:rFonts w:ascii="Garamond" w:hAnsi="Garamond"/>
          <w:b/>
          <w:bCs w:val="0"/>
          <w:sz w:val="28"/>
          <w:szCs w:val="28"/>
        </w:rPr>
        <w:lastRenderedPageBreak/>
        <w:t>9</w:t>
      </w:r>
    </w:p>
    <w:p w14:paraId="4AFC0C07" w14:textId="77777777" w:rsidR="00B92B43" w:rsidRPr="009D20DE" w:rsidRDefault="008F3A69" w:rsidP="00087749">
      <w:pPr>
        <w:pStyle w:val="Heading1"/>
        <w:rPr>
          <w:bCs w:val="0"/>
        </w:rPr>
      </w:pPr>
      <w:bookmarkStart w:id="9" w:name="_Toc143080547"/>
      <w:r w:rsidRPr="009D20DE">
        <w:rPr>
          <w:bCs w:val="0"/>
        </w:rPr>
        <w:t>T</w:t>
      </w:r>
      <w:r w:rsidR="00B92B43" w:rsidRPr="009D20DE">
        <w:rPr>
          <w:bCs w:val="0"/>
        </w:rPr>
        <w:t>HE GOLDEN CHAIN</w:t>
      </w:r>
      <w:bookmarkEnd w:id="9"/>
    </w:p>
    <w:p w14:paraId="42665198" w14:textId="77777777" w:rsidR="008F3A69" w:rsidRPr="009D20DE" w:rsidRDefault="008F3A69" w:rsidP="00B92B43">
      <w:pPr>
        <w:jc w:val="center"/>
        <w:rPr>
          <w:rFonts w:ascii="Garamond" w:hAnsi="Garamond"/>
          <w:i/>
          <w:sz w:val="28"/>
          <w:szCs w:val="28"/>
        </w:rPr>
      </w:pPr>
      <w:r w:rsidRPr="009D20DE">
        <w:rPr>
          <w:rFonts w:ascii="Garamond" w:hAnsi="Garamond"/>
          <w:i/>
          <w:sz w:val="28"/>
          <w:szCs w:val="28"/>
        </w:rPr>
        <w:t>Romans 8:29-30</w:t>
      </w:r>
    </w:p>
    <w:p w14:paraId="6A550105" w14:textId="77777777" w:rsidR="008F3A69" w:rsidRPr="009D20DE" w:rsidRDefault="008F3A69" w:rsidP="005C32F8">
      <w:pPr>
        <w:jc w:val="both"/>
        <w:rPr>
          <w:rFonts w:ascii="Garamond" w:hAnsi="Garamond"/>
          <w:sz w:val="28"/>
          <w:szCs w:val="28"/>
        </w:rPr>
      </w:pPr>
    </w:p>
    <w:p w14:paraId="5A14FD9F" w14:textId="77777777" w:rsidR="00B92B43" w:rsidRPr="009D20DE" w:rsidRDefault="00B92B43" w:rsidP="005C32F8">
      <w:pPr>
        <w:jc w:val="both"/>
        <w:rPr>
          <w:rFonts w:ascii="Garamond" w:hAnsi="Garamond"/>
          <w:b/>
          <w:bCs w:val="0"/>
          <w:i/>
          <w:sz w:val="28"/>
          <w:szCs w:val="28"/>
        </w:rPr>
      </w:pPr>
      <w:r w:rsidRPr="009D20DE">
        <w:rPr>
          <w:rFonts w:ascii="Garamond" w:hAnsi="Garamond"/>
          <w:b/>
          <w:bCs w:val="0"/>
          <w:i/>
          <w:sz w:val="28"/>
          <w:szCs w:val="28"/>
        </w:rPr>
        <w:t>Introduction</w:t>
      </w:r>
    </w:p>
    <w:p w14:paraId="7252B0AC" w14:textId="77777777" w:rsidR="008F3A69" w:rsidRPr="009D20DE" w:rsidRDefault="00097C71" w:rsidP="005C32F8">
      <w:pPr>
        <w:jc w:val="both"/>
        <w:rPr>
          <w:rFonts w:ascii="Garamond" w:hAnsi="Garamond"/>
          <w:sz w:val="28"/>
          <w:szCs w:val="28"/>
        </w:rPr>
      </w:pPr>
      <w:r>
        <w:rPr>
          <w:rFonts w:ascii="Garamond" w:hAnsi="Garamond"/>
          <w:sz w:val="28"/>
          <w:szCs w:val="28"/>
        </w:rPr>
        <w:t>We just handled</w:t>
      </w:r>
      <w:r w:rsidR="008F3A69" w:rsidRPr="009D20DE">
        <w:rPr>
          <w:rFonts w:ascii="Garamond" w:hAnsi="Garamond"/>
          <w:sz w:val="28"/>
          <w:szCs w:val="28"/>
        </w:rPr>
        <w:t xml:space="preserve"> a passage many of us have</w:t>
      </w:r>
      <w:r w:rsidR="00E9283E" w:rsidRPr="009D20DE">
        <w:rPr>
          <w:rFonts w:ascii="Garamond" w:hAnsi="Garamond"/>
          <w:sz w:val="28"/>
          <w:szCs w:val="28"/>
        </w:rPr>
        <w:t xml:space="preserve"> </w:t>
      </w:r>
      <w:r w:rsidR="008F3A69" w:rsidRPr="009D20DE">
        <w:rPr>
          <w:rFonts w:ascii="Garamond" w:hAnsi="Garamond"/>
          <w:sz w:val="28"/>
          <w:szCs w:val="28"/>
        </w:rPr>
        <w:t>been looking forward to</w:t>
      </w:r>
      <w:r>
        <w:rPr>
          <w:rFonts w:ascii="Garamond" w:hAnsi="Garamond"/>
          <w:sz w:val="28"/>
          <w:szCs w:val="28"/>
        </w:rPr>
        <w:t>,</w:t>
      </w:r>
      <w:r w:rsidR="008F3A69" w:rsidRPr="009D20DE">
        <w:rPr>
          <w:rFonts w:ascii="Garamond" w:hAnsi="Garamond"/>
          <w:sz w:val="28"/>
          <w:szCs w:val="28"/>
        </w:rPr>
        <w:t xml:space="preserve"> Romans 8:28. We lingered on it, and slowly turned </w:t>
      </w:r>
      <w:r w:rsidR="004D2779">
        <w:rPr>
          <w:rFonts w:ascii="Garamond" w:hAnsi="Garamond"/>
          <w:sz w:val="28"/>
          <w:szCs w:val="28"/>
        </w:rPr>
        <w:t xml:space="preserve">it </w:t>
      </w:r>
      <w:r w:rsidR="008F3A69" w:rsidRPr="009D20DE">
        <w:rPr>
          <w:rFonts w:ascii="Garamond" w:hAnsi="Garamond"/>
          <w:sz w:val="28"/>
          <w:szCs w:val="28"/>
        </w:rPr>
        <w:t>like a gem to see it shine from many different angles. And we were encouraged to hear the great promise it contains</w:t>
      </w:r>
      <w:r>
        <w:rPr>
          <w:rFonts w:ascii="Garamond" w:hAnsi="Garamond"/>
          <w:sz w:val="28"/>
          <w:szCs w:val="28"/>
        </w:rPr>
        <w:t>,</w:t>
      </w:r>
      <w:r w:rsidR="008F3A69" w:rsidRPr="009D20DE">
        <w:rPr>
          <w:rFonts w:ascii="Garamond" w:hAnsi="Garamond"/>
          <w:sz w:val="28"/>
          <w:szCs w:val="28"/>
        </w:rPr>
        <w:t xml:space="preserve"> </w:t>
      </w:r>
      <w:r w:rsidR="00AA23E9" w:rsidRPr="009D20DE">
        <w:rPr>
          <w:rFonts w:ascii="Garamond" w:hAnsi="Garamond"/>
          <w:sz w:val="28"/>
          <w:szCs w:val="28"/>
        </w:rPr>
        <w:t>t</w:t>
      </w:r>
      <w:r w:rsidR="008F3A69" w:rsidRPr="009D20DE">
        <w:rPr>
          <w:rFonts w:ascii="Garamond" w:hAnsi="Garamond"/>
          <w:sz w:val="28"/>
          <w:szCs w:val="28"/>
        </w:rPr>
        <w:t>hat God sovereignly and wisely rules over all things and causes all things to work together toward one goal</w:t>
      </w:r>
      <w:r w:rsidR="003E7F34">
        <w:rPr>
          <w:rFonts w:ascii="Garamond" w:hAnsi="Garamond"/>
          <w:sz w:val="28"/>
          <w:szCs w:val="28"/>
        </w:rPr>
        <w:t>,</w:t>
      </w:r>
      <w:r w:rsidR="008F3A69" w:rsidRPr="009D20DE">
        <w:rPr>
          <w:rFonts w:ascii="Garamond" w:hAnsi="Garamond"/>
          <w:sz w:val="28"/>
          <w:szCs w:val="28"/>
        </w:rPr>
        <w:t xml:space="preserve"> our good. But </w:t>
      </w:r>
      <w:r w:rsidR="00FB6B5A">
        <w:rPr>
          <w:rFonts w:ascii="Garamond" w:hAnsi="Garamond"/>
          <w:sz w:val="28"/>
          <w:szCs w:val="28"/>
        </w:rPr>
        <w:t>h</w:t>
      </w:r>
      <w:r w:rsidR="008F3A69" w:rsidRPr="009D20DE">
        <w:rPr>
          <w:rFonts w:ascii="Garamond" w:hAnsi="Garamond"/>
          <w:sz w:val="28"/>
          <w:szCs w:val="28"/>
        </w:rPr>
        <w:t>e doesn’t do this for everyone</w:t>
      </w:r>
      <w:r w:rsidR="00AA23E9" w:rsidRPr="009D20DE">
        <w:rPr>
          <w:rFonts w:ascii="Garamond" w:hAnsi="Garamond"/>
          <w:sz w:val="28"/>
          <w:szCs w:val="28"/>
        </w:rPr>
        <w:t xml:space="preserve">; </w:t>
      </w:r>
      <w:r w:rsidR="00FB6B5A">
        <w:rPr>
          <w:rFonts w:ascii="Garamond" w:hAnsi="Garamond"/>
          <w:sz w:val="28"/>
          <w:szCs w:val="28"/>
        </w:rPr>
        <w:t>h</w:t>
      </w:r>
      <w:r w:rsidR="008F3A69" w:rsidRPr="009D20DE">
        <w:rPr>
          <w:rFonts w:ascii="Garamond" w:hAnsi="Garamond"/>
          <w:sz w:val="28"/>
          <w:szCs w:val="28"/>
        </w:rPr>
        <w:t xml:space="preserve">e only does it for those who love </w:t>
      </w:r>
      <w:r w:rsidR="00BA699C">
        <w:rPr>
          <w:rFonts w:ascii="Garamond" w:hAnsi="Garamond"/>
          <w:sz w:val="28"/>
          <w:szCs w:val="28"/>
        </w:rPr>
        <w:t>him</w:t>
      </w:r>
      <w:r w:rsidR="008F3A69" w:rsidRPr="009D20DE">
        <w:rPr>
          <w:rFonts w:ascii="Garamond" w:hAnsi="Garamond"/>
          <w:sz w:val="28"/>
          <w:szCs w:val="28"/>
        </w:rPr>
        <w:t xml:space="preserve">, those whom </w:t>
      </w:r>
      <w:r w:rsidR="00FB6B5A">
        <w:rPr>
          <w:rFonts w:ascii="Garamond" w:hAnsi="Garamond"/>
          <w:sz w:val="28"/>
          <w:szCs w:val="28"/>
        </w:rPr>
        <w:t>h</w:t>
      </w:r>
      <w:r w:rsidR="008F3A69" w:rsidRPr="009D20DE">
        <w:rPr>
          <w:rFonts w:ascii="Garamond" w:hAnsi="Garamond"/>
          <w:sz w:val="28"/>
          <w:szCs w:val="28"/>
        </w:rPr>
        <w:t xml:space="preserve">e calls according to </w:t>
      </w:r>
      <w:r w:rsidR="00FB6B5A">
        <w:rPr>
          <w:rFonts w:ascii="Garamond" w:hAnsi="Garamond"/>
          <w:sz w:val="28"/>
          <w:szCs w:val="28"/>
        </w:rPr>
        <w:t>h</w:t>
      </w:r>
      <w:r w:rsidR="008F3A69" w:rsidRPr="009D20DE">
        <w:rPr>
          <w:rFonts w:ascii="Garamond" w:hAnsi="Garamond"/>
          <w:sz w:val="28"/>
          <w:szCs w:val="28"/>
        </w:rPr>
        <w:t>is purpose. One of the questions we asked of this verse was</w:t>
      </w:r>
      <w:r w:rsidR="00F55891">
        <w:rPr>
          <w:rFonts w:ascii="Garamond" w:hAnsi="Garamond"/>
          <w:sz w:val="28"/>
          <w:szCs w:val="28"/>
        </w:rPr>
        <w:t xml:space="preserve"> h</w:t>
      </w:r>
      <w:r w:rsidR="008F3A69" w:rsidRPr="009D20DE">
        <w:rPr>
          <w:rFonts w:ascii="Garamond" w:hAnsi="Garamond"/>
          <w:sz w:val="28"/>
          <w:szCs w:val="28"/>
        </w:rPr>
        <w:t>ow do we define the good God promises to work all things towar</w:t>
      </w:r>
      <w:r w:rsidR="00F55891">
        <w:rPr>
          <w:rFonts w:ascii="Garamond" w:hAnsi="Garamond"/>
          <w:sz w:val="28"/>
          <w:szCs w:val="28"/>
        </w:rPr>
        <w:t xml:space="preserve">d? </w:t>
      </w:r>
      <w:r w:rsidR="00473394">
        <w:rPr>
          <w:rFonts w:ascii="Garamond" w:hAnsi="Garamond"/>
          <w:sz w:val="28"/>
          <w:szCs w:val="28"/>
        </w:rPr>
        <w:t>W</w:t>
      </w:r>
      <w:r w:rsidR="008F3A69" w:rsidRPr="009D20DE">
        <w:rPr>
          <w:rFonts w:ascii="Garamond" w:hAnsi="Garamond"/>
          <w:sz w:val="28"/>
          <w:szCs w:val="28"/>
        </w:rPr>
        <w:t xml:space="preserve">e only briefly touched on </w:t>
      </w:r>
      <w:r>
        <w:rPr>
          <w:rFonts w:ascii="Garamond" w:hAnsi="Garamond"/>
          <w:sz w:val="28"/>
          <w:szCs w:val="28"/>
        </w:rPr>
        <w:t>it</w:t>
      </w:r>
      <w:r w:rsidR="008F3A69" w:rsidRPr="009D20DE">
        <w:rPr>
          <w:rFonts w:ascii="Garamond" w:hAnsi="Garamond"/>
          <w:sz w:val="28"/>
          <w:szCs w:val="28"/>
        </w:rPr>
        <w:t xml:space="preserve">. </w:t>
      </w:r>
      <w:r>
        <w:rPr>
          <w:rFonts w:ascii="Garamond" w:hAnsi="Garamond"/>
          <w:sz w:val="28"/>
          <w:szCs w:val="28"/>
        </w:rPr>
        <w:t>Now,</w:t>
      </w:r>
      <w:r w:rsidR="008F3A69" w:rsidRPr="009D20DE">
        <w:rPr>
          <w:rFonts w:ascii="Garamond" w:hAnsi="Garamond"/>
          <w:sz w:val="28"/>
          <w:szCs w:val="28"/>
        </w:rPr>
        <w:t xml:space="preserve"> we arrive at a full answer as we continue on to v</w:t>
      </w:r>
      <w:r w:rsidR="00AA23E9" w:rsidRPr="009D20DE">
        <w:rPr>
          <w:rFonts w:ascii="Garamond" w:hAnsi="Garamond"/>
          <w:sz w:val="28"/>
          <w:szCs w:val="28"/>
        </w:rPr>
        <w:t xml:space="preserve">v. </w:t>
      </w:r>
      <w:r w:rsidR="008F3A69" w:rsidRPr="009D20DE">
        <w:rPr>
          <w:rFonts w:ascii="Garamond" w:hAnsi="Garamond"/>
          <w:sz w:val="28"/>
          <w:szCs w:val="28"/>
        </w:rPr>
        <w:t>29-30</w:t>
      </w:r>
      <w:r w:rsidR="00AA23E9" w:rsidRPr="009D20DE">
        <w:rPr>
          <w:rFonts w:ascii="Garamond" w:hAnsi="Garamond"/>
          <w:sz w:val="28"/>
          <w:szCs w:val="28"/>
        </w:rPr>
        <w:t>, w</w:t>
      </w:r>
      <w:r w:rsidR="008F3A69" w:rsidRPr="009D20DE">
        <w:rPr>
          <w:rFonts w:ascii="Garamond" w:hAnsi="Garamond"/>
          <w:sz w:val="28"/>
          <w:szCs w:val="28"/>
        </w:rPr>
        <w:t>here we find</w:t>
      </w:r>
      <w:r w:rsidR="00AA23E9" w:rsidRPr="009D20DE">
        <w:rPr>
          <w:rFonts w:ascii="Garamond" w:hAnsi="Garamond"/>
          <w:sz w:val="28"/>
          <w:szCs w:val="28"/>
        </w:rPr>
        <w:t xml:space="preserve"> that</w:t>
      </w:r>
      <w:r w:rsidR="008F3A69" w:rsidRPr="009D20DE">
        <w:rPr>
          <w:rFonts w:ascii="Garamond" w:hAnsi="Garamond"/>
          <w:sz w:val="28"/>
          <w:szCs w:val="28"/>
        </w:rPr>
        <w:t xml:space="preserve"> the good God works all things towards</w:t>
      </w:r>
      <w:r w:rsidR="00473394">
        <w:rPr>
          <w:rFonts w:ascii="Garamond" w:hAnsi="Garamond"/>
          <w:sz w:val="28"/>
          <w:szCs w:val="28"/>
        </w:rPr>
        <w:t xml:space="preserve"> is</w:t>
      </w:r>
      <w:r w:rsidR="008F3A69" w:rsidRPr="009D20DE">
        <w:rPr>
          <w:rFonts w:ascii="Garamond" w:hAnsi="Garamond"/>
          <w:sz w:val="28"/>
          <w:szCs w:val="28"/>
        </w:rPr>
        <w:t xml:space="preserve"> our growth in</w:t>
      </w:r>
      <w:r w:rsidR="001A29F7">
        <w:rPr>
          <w:rFonts w:ascii="Garamond" w:hAnsi="Garamond"/>
          <w:sz w:val="28"/>
          <w:szCs w:val="28"/>
        </w:rPr>
        <w:t>to</w:t>
      </w:r>
      <w:r w:rsidR="008F3A69" w:rsidRPr="009D20DE">
        <w:rPr>
          <w:rFonts w:ascii="Garamond" w:hAnsi="Garamond"/>
          <w:sz w:val="28"/>
          <w:szCs w:val="28"/>
        </w:rPr>
        <w:t xml:space="preserve"> the image of Christ.</w:t>
      </w:r>
    </w:p>
    <w:p w14:paraId="6950B69C" w14:textId="77777777" w:rsidR="008F3A69" w:rsidRPr="009D20DE" w:rsidRDefault="008F3A69" w:rsidP="005C32F8">
      <w:pPr>
        <w:jc w:val="both"/>
        <w:rPr>
          <w:rFonts w:ascii="Garamond" w:hAnsi="Garamond"/>
          <w:sz w:val="28"/>
          <w:szCs w:val="28"/>
        </w:rPr>
      </w:pPr>
    </w:p>
    <w:p w14:paraId="587A6FE3"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So, right here at the outset, we see it’s </w:t>
      </w:r>
      <w:r w:rsidRPr="00392CF1">
        <w:rPr>
          <w:rFonts w:ascii="Garamond" w:hAnsi="Garamond"/>
          <w:iCs/>
          <w:sz w:val="28"/>
          <w:szCs w:val="28"/>
        </w:rPr>
        <w:t>really</w:t>
      </w:r>
      <w:r w:rsidRPr="009D20DE">
        <w:rPr>
          <w:rFonts w:ascii="Garamond" w:hAnsi="Garamond"/>
          <w:sz w:val="28"/>
          <w:szCs w:val="28"/>
        </w:rPr>
        <w:t xml:space="preserve"> important to read, understand, and take in not only what comes before Romans 8:28</w:t>
      </w:r>
      <w:r w:rsidR="00AA23E9" w:rsidRPr="009D20DE">
        <w:rPr>
          <w:rFonts w:ascii="Garamond" w:hAnsi="Garamond"/>
          <w:sz w:val="28"/>
          <w:szCs w:val="28"/>
        </w:rPr>
        <w:t>,</w:t>
      </w:r>
      <w:r w:rsidRPr="009D20DE">
        <w:rPr>
          <w:rFonts w:ascii="Garamond" w:hAnsi="Garamond"/>
          <w:sz w:val="28"/>
          <w:szCs w:val="28"/>
        </w:rPr>
        <w:t xml:space="preserve"> but what comes after it as well.</w:t>
      </w:r>
    </w:p>
    <w:p w14:paraId="6C2342E9" w14:textId="77777777" w:rsidR="008F3A69" w:rsidRPr="009D20DE" w:rsidRDefault="008F3A69" w:rsidP="005C32F8">
      <w:pPr>
        <w:jc w:val="both"/>
        <w:rPr>
          <w:rFonts w:ascii="Garamond" w:hAnsi="Garamond"/>
          <w:sz w:val="28"/>
          <w:szCs w:val="28"/>
        </w:rPr>
      </w:pPr>
    </w:p>
    <w:p w14:paraId="1FCAD09E" w14:textId="77777777" w:rsidR="008F3A69" w:rsidRPr="009D20DE" w:rsidRDefault="008F3A69" w:rsidP="005C32F8">
      <w:pPr>
        <w:jc w:val="both"/>
        <w:rPr>
          <w:rFonts w:ascii="Garamond" w:hAnsi="Garamond"/>
          <w:sz w:val="28"/>
          <w:szCs w:val="28"/>
        </w:rPr>
      </w:pPr>
      <w:r w:rsidRPr="009D20DE">
        <w:rPr>
          <w:rFonts w:ascii="Garamond" w:hAnsi="Garamond"/>
          <w:sz w:val="28"/>
          <w:szCs w:val="28"/>
        </w:rPr>
        <w:t>As we come to it, you should know many throughout Church history have called v</w:t>
      </w:r>
      <w:r w:rsidR="00AA23E9" w:rsidRPr="009D20DE">
        <w:rPr>
          <w:rFonts w:ascii="Garamond" w:hAnsi="Garamond"/>
          <w:sz w:val="28"/>
          <w:szCs w:val="28"/>
        </w:rPr>
        <w:t xml:space="preserve">v. </w:t>
      </w:r>
      <w:r w:rsidRPr="009D20DE">
        <w:rPr>
          <w:rFonts w:ascii="Garamond" w:hAnsi="Garamond"/>
          <w:sz w:val="28"/>
          <w:szCs w:val="28"/>
        </w:rPr>
        <w:t>29-30 the golden chain of salvation. Think about chains. Many of the popular songs in Christian circles</w:t>
      </w:r>
      <w:r w:rsidR="00473394">
        <w:rPr>
          <w:rFonts w:ascii="Garamond" w:hAnsi="Garamond"/>
          <w:sz w:val="28"/>
          <w:szCs w:val="28"/>
        </w:rPr>
        <w:t xml:space="preserve"> and </w:t>
      </w:r>
      <w:r w:rsidRPr="009D20DE">
        <w:rPr>
          <w:rFonts w:ascii="Garamond" w:hAnsi="Garamond"/>
          <w:sz w:val="28"/>
          <w:szCs w:val="28"/>
        </w:rPr>
        <w:t>many songs we sing here mention chains. When this happens it</w:t>
      </w:r>
      <w:r w:rsidR="00AA23E9" w:rsidRPr="009D20DE">
        <w:rPr>
          <w:rFonts w:ascii="Garamond" w:hAnsi="Garamond"/>
          <w:sz w:val="28"/>
          <w:szCs w:val="28"/>
        </w:rPr>
        <w:t>’</w:t>
      </w:r>
      <w:r w:rsidRPr="009D20DE">
        <w:rPr>
          <w:rFonts w:ascii="Garamond" w:hAnsi="Garamond"/>
          <w:sz w:val="28"/>
          <w:szCs w:val="28"/>
        </w:rPr>
        <w:t>s usually in the context of chains of sin being broken. For example</w:t>
      </w:r>
      <w:r w:rsidR="000E2767">
        <w:rPr>
          <w:rFonts w:ascii="Garamond" w:hAnsi="Garamond"/>
          <w:sz w:val="28"/>
          <w:szCs w:val="28"/>
        </w:rPr>
        <w:t>,</w:t>
      </w:r>
      <w:r w:rsidRPr="009D20DE">
        <w:rPr>
          <w:rFonts w:ascii="Garamond" w:hAnsi="Garamond"/>
          <w:sz w:val="28"/>
          <w:szCs w:val="28"/>
        </w:rPr>
        <w:t xml:space="preserve"> in the song </w:t>
      </w:r>
      <w:r w:rsidRPr="009D20DE">
        <w:rPr>
          <w:rFonts w:ascii="Garamond" w:hAnsi="Garamond"/>
          <w:i/>
          <w:iCs/>
          <w:sz w:val="28"/>
          <w:szCs w:val="28"/>
        </w:rPr>
        <w:t>Death Was Arrested</w:t>
      </w:r>
      <w:r w:rsidRPr="009D20DE">
        <w:rPr>
          <w:rFonts w:ascii="Garamond" w:hAnsi="Garamond"/>
          <w:sz w:val="28"/>
          <w:szCs w:val="28"/>
        </w:rPr>
        <w:t>, “Released from my chains I’m a prisoner no more…</w:t>
      </w:r>
      <w:r w:rsidR="006E4033">
        <w:rPr>
          <w:rFonts w:ascii="Garamond" w:hAnsi="Garamond"/>
          <w:sz w:val="28"/>
          <w:szCs w:val="28"/>
        </w:rPr>
        <w:t>.</w:t>
      </w:r>
      <w:r w:rsidRPr="009D20DE">
        <w:rPr>
          <w:rFonts w:ascii="Garamond" w:hAnsi="Garamond"/>
          <w:sz w:val="28"/>
          <w:szCs w:val="28"/>
        </w:rPr>
        <w:t xml:space="preserve">” Or in the song </w:t>
      </w:r>
      <w:r w:rsidRPr="009D20DE">
        <w:rPr>
          <w:rFonts w:ascii="Garamond" w:hAnsi="Garamond"/>
          <w:i/>
          <w:iCs/>
          <w:sz w:val="28"/>
          <w:szCs w:val="28"/>
        </w:rPr>
        <w:t>Living Hope</w:t>
      </w:r>
      <w:r w:rsidRPr="009D20DE">
        <w:rPr>
          <w:rFonts w:ascii="Garamond" w:hAnsi="Garamond"/>
          <w:sz w:val="28"/>
          <w:szCs w:val="28"/>
        </w:rPr>
        <w:t>, “Hallelujah, praise the One who set me free. Hallelujah, death has lost its grip on me. You have broken every chain…</w:t>
      </w:r>
      <w:r w:rsidR="006E4033">
        <w:rPr>
          <w:rFonts w:ascii="Garamond" w:hAnsi="Garamond"/>
          <w:sz w:val="28"/>
          <w:szCs w:val="28"/>
        </w:rPr>
        <w:t>.</w:t>
      </w:r>
      <w:r w:rsidRPr="009D20DE">
        <w:rPr>
          <w:rFonts w:ascii="Garamond" w:hAnsi="Garamond"/>
          <w:sz w:val="28"/>
          <w:szCs w:val="28"/>
        </w:rPr>
        <w:t xml:space="preserve">” Or my favorite example, the hymn </w:t>
      </w:r>
      <w:r w:rsidRPr="009D20DE">
        <w:rPr>
          <w:rFonts w:ascii="Garamond" w:hAnsi="Garamond"/>
          <w:i/>
          <w:iCs/>
          <w:sz w:val="28"/>
          <w:szCs w:val="28"/>
        </w:rPr>
        <w:t>And Can It Be</w:t>
      </w:r>
      <w:r w:rsidR="000E2767">
        <w:rPr>
          <w:rFonts w:ascii="Garamond" w:hAnsi="Garamond"/>
          <w:i/>
          <w:iCs/>
          <w:sz w:val="28"/>
          <w:szCs w:val="28"/>
        </w:rPr>
        <w:t>,</w:t>
      </w:r>
      <w:r w:rsidRPr="009D20DE">
        <w:rPr>
          <w:rFonts w:ascii="Garamond" w:hAnsi="Garamond"/>
          <w:i/>
          <w:iCs/>
          <w:sz w:val="28"/>
          <w:szCs w:val="28"/>
        </w:rPr>
        <w:t xml:space="preserve"> </w:t>
      </w:r>
      <w:r w:rsidRPr="009D20DE">
        <w:rPr>
          <w:rFonts w:ascii="Garamond" w:hAnsi="Garamond"/>
          <w:sz w:val="28"/>
          <w:szCs w:val="28"/>
        </w:rPr>
        <w:t>contains the lyric, “My chains fell off</w:t>
      </w:r>
      <w:r w:rsidR="00AA23E9" w:rsidRPr="009D20DE">
        <w:rPr>
          <w:rFonts w:ascii="Garamond" w:hAnsi="Garamond"/>
          <w:sz w:val="28"/>
          <w:szCs w:val="28"/>
        </w:rPr>
        <w:t>,</w:t>
      </w:r>
      <w:r w:rsidRPr="009D20DE">
        <w:rPr>
          <w:rFonts w:ascii="Garamond" w:hAnsi="Garamond"/>
          <w:sz w:val="28"/>
          <w:szCs w:val="28"/>
        </w:rPr>
        <w:t xml:space="preserve"> my heart was free, I rose</w:t>
      </w:r>
      <w:r w:rsidR="00AA23E9" w:rsidRPr="009D20DE">
        <w:rPr>
          <w:rFonts w:ascii="Garamond" w:hAnsi="Garamond"/>
          <w:sz w:val="28"/>
          <w:szCs w:val="28"/>
        </w:rPr>
        <w:t xml:space="preserve">, </w:t>
      </w:r>
      <w:r w:rsidRPr="009D20DE">
        <w:rPr>
          <w:rFonts w:ascii="Garamond" w:hAnsi="Garamond"/>
          <w:sz w:val="28"/>
          <w:szCs w:val="28"/>
        </w:rPr>
        <w:t>went forth and followed Thee.”</w:t>
      </w:r>
    </w:p>
    <w:p w14:paraId="42B20D7F" w14:textId="77777777" w:rsidR="008F3A69" w:rsidRPr="009D20DE" w:rsidRDefault="008F3A69" w:rsidP="005C32F8">
      <w:pPr>
        <w:jc w:val="both"/>
        <w:rPr>
          <w:rFonts w:ascii="Garamond" w:hAnsi="Garamond"/>
          <w:sz w:val="28"/>
          <w:szCs w:val="28"/>
        </w:rPr>
      </w:pPr>
    </w:p>
    <w:p w14:paraId="43BCA1A5" w14:textId="77777777" w:rsidR="008F3A69" w:rsidRPr="009D20DE" w:rsidRDefault="00097C71" w:rsidP="005C32F8">
      <w:pPr>
        <w:jc w:val="both"/>
        <w:rPr>
          <w:rFonts w:ascii="Garamond" w:hAnsi="Garamond"/>
          <w:sz w:val="28"/>
          <w:szCs w:val="28"/>
        </w:rPr>
      </w:pPr>
      <w:r>
        <w:rPr>
          <w:rFonts w:ascii="Garamond" w:hAnsi="Garamond"/>
          <w:sz w:val="28"/>
          <w:szCs w:val="28"/>
        </w:rPr>
        <w:t>I</w:t>
      </w:r>
      <w:r w:rsidR="008F3A69" w:rsidRPr="009D20DE">
        <w:rPr>
          <w:rFonts w:ascii="Garamond" w:hAnsi="Garamond"/>
          <w:sz w:val="28"/>
          <w:szCs w:val="28"/>
        </w:rPr>
        <w:t>n the sense of being set free from sin and death</w:t>
      </w:r>
      <w:r w:rsidR="000E2767">
        <w:rPr>
          <w:rFonts w:ascii="Garamond" w:hAnsi="Garamond"/>
          <w:sz w:val="28"/>
          <w:szCs w:val="28"/>
        </w:rPr>
        <w:t>,</w:t>
      </w:r>
      <w:r w:rsidR="008F3A69" w:rsidRPr="009D20DE">
        <w:rPr>
          <w:rFonts w:ascii="Garamond" w:hAnsi="Garamond"/>
          <w:sz w:val="28"/>
          <w:szCs w:val="28"/>
        </w:rPr>
        <w:t xml:space="preserve"> these lyrics are wonderful</w:t>
      </w:r>
      <w:r w:rsidR="000E135C">
        <w:rPr>
          <w:rFonts w:ascii="Garamond" w:hAnsi="Garamond"/>
          <w:sz w:val="28"/>
          <w:szCs w:val="28"/>
        </w:rPr>
        <w:t>,</w:t>
      </w:r>
      <w:r w:rsidR="008F3A69" w:rsidRPr="009D20DE">
        <w:rPr>
          <w:rFonts w:ascii="Garamond" w:hAnsi="Garamond"/>
          <w:sz w:val="28"/>
          <w:szCs w:val="28"/>
        </w:rPr>
        <w:t xml:space="preserve"> and we should sing them and enjoy the truth present in them. But there’s another way to view chains in the Bible, especially as we come to Romans 8:29-30. Here God shows us </w:t>
      </w:r>
      <w:r w:rsidR="00AA23E9" w:rsidRPr="009D20DE">
        <w:rPr>
          <w:rFonts w:ascii="Garamond" w:hAnsi="Garamond"/>
          <w:sz w:val="28"/>
          <w:szCs w:val="28"/>
        </w:rPr>
        <w:t>the</w:t>
      </w:r>
      <w:r w:rsidR="008F3A69" w:rsidRPr="009D20DE">
        <w:rPr>
          <w:rFonts w:ascii="Garamond" w:hAnsi="Garamond"/>
          <w:sz w:val="28"/>
          <w:szCs w:val="28"/>
        </w:rPr>
        <w:t xml:space="preserve"> chain </w:t>
      </w:r>
      <w:r w:rsidR="00D8698B">
        <w:rPr>
          <w:rFonts w:ascii="Garamond" w:hAnsi="Garamond"/>
          <w:sz w:val="28"/>
          <w:szCs w:val="28"/>
        </w:rPr>
        <w:t>h</w:t>
      </w:r>
      <w:r w:rsidR="008F3A69" w:rsidRPr="009D20DE">
        <w:rPr>
          <w:rFonts w:ascii="Garamond" w:hAnsi="Garamond"/>
          <w:sz w:val="28"/>
          <w:szCs w:val="28"/>
        </w:rPr>
        <w:t xml:space="preserve">e has bound us with, a chain that secures us and our salvation, </w:t>
      </w:r>
      <w:r w:rsidR="000E135C">
        <w:rPr>
          <w:rFonts w:ascii="Garamond" w:hAnsi="Garamond"/>
          <w:sz w:val="28"/>
          <w:szCs w:val="28"/>
        </w:rPr>
        <w:t>a</w:t>
      </w:r>
      <w:r w:rsidR="000E135C" w:rsidRPr="009D20DE">
        <w:rPr>
          <w:rFonts w:ascii="Garamond" w:hAnsi="Garamond"/>
          <w:sz w:val="28"/>
          <w:szCs w:val="28"/>
        </w:rPr>
        <w:t xml:space="preserve"> chain that will never break</w:t>
      </w:r>
      <w:r w:rsidR="000E135C">
        <w:rPr>
          <w:rFonts w:ascii="Garamond" w:hAnsi="Garamond"/>
          <w:sz w:val="28"/>
          <w:szCs w:val="28"/>
        </w:rPr>
        <w:t xml:space="preserve">. </w:t>
      </w:r>
      <w:r w:rsidR="001947E5">
        <w:rPr>
          <w:rFonts w:ascii="Garamond" w:hAnsi="Garamond"/>
          <w:sz w:val="28"/>
          <w:szCs w:val="28"/>
        </w:rPr>
        <w:t>This</w:t>
      </w:r>
      <w:r w:rsidR="008F3A69" w:rsidRPr="009D20DE">
        <w:rPr>
          <w:rFonts w:ascii="Garamond" w:hAnsi="Garamond"/>
          <w:sz w:val="28"/>
          <w:szCs w:val="28"/>
        </w:rPr>
        <w:t xml:space="preserve"> chain</w:t>
      </w:r>
      <w:r w:rsidR="001947E5">
        <w:rPr>
          <w:rFonts w:ascii="Garamond" w:hAnsi="Garamond"/>
          <w:sz w:val="28"/>
          <w:szCs w:val="28"/>
        </w:rPr>
        <w:t xml:space="preserve"> </w:t>
      </w:r>
      <w:r w:rsidR="008F3A69" w:rsidRPr="009D20DE">
        <w:rPr>
          <w:rFonts w:ascii="Garamond" w:hAnsi="Garamond"/>
          <w:sz w:val="28"/>
          <w:szCs w:val="28"/>
        </w:rPr>
        <w:t xml:space="preserve">stretches back into eternity past before time </w:t>
      </w:r>
      <w:r w:rsidR="000E135C" w:rsidRPr="009D20DE">
        <w:rPr>
          <w:rFonts w:ascii="Garamond" w:hAnsi="Garamond"/>
          <w:sz w:val="28"/>
          <w:szCs w:val="28"/>
        </w:rPr>
        <w:t>began</w:t>
      </w:r>
      <w:r w:rsidR="000E135C">
        <w:rPr>
          <w:rFonts w:ascii="Garamond" w:hAnsi="Garamond"/>
          <w:sz w:val="28"/>
          <w:szCs w:val="28"/>
        </w:rPr>
        <w:t xml:space="preserve"> and</w:t>
      </w:r>
      <w:r w:rsidR="008F3A69" w:rsidRPr="009D20DE">
        <w:rPr>
          <w:rFonts w:ascii="Garamond" w:hAnsi="Garamond"/>
          <w:sz w:val="28"/>
          <w:szCs w:val="28"/>
        </w:rPr>
        <w:t xml:space="preserve"> stretches forward into </w:t>
      </w:r>
      <w:r w:rsidR="001A29F7">
        <w:rPr>
          <w:rFonts w:ascii="Garamond" w:hAnsi="Garamond"/>
          <w:sz w:val="28"/>
          <w:szCs w:val="28"/>
        </w:rPr>
        <w:t>our eternal</w:t>
      </w:r>
      <w:r w:rsidR="008F3A69" w:rsidRPr="009D20DE">
        <w:rPr>
          <w:rFonts w:ascii="Garamond" w:hAnsi="Garamond"/>
          <w:sz w:val="28"/>
          <w:szCs w:val="28"/>
        </w:rPr>
        <w:t xml:space="preserve"> future in glory. </w:t>
      </w:r>
      <w:r w:rsidR="00AA23E9" w:rsidRPr="009D20DE">
        <w:rPr>
          <w:rFonts w:ascii="Garamond" w:hAnsi="Garamond"/>
          <w:sz w:val="28"/>
          <w:szCs w:val="28"/>
        </w:rPr>
        <w:t>T</w:t>
      </w:r>
      <w:r w:rsidR="008F3A69" w:rsidRPr="009D20DE">
        <w:rPr>
          <w:rFonts w:ascii="Garamond" w:hAnsi="Garamond"/>
          <w:sz w:val="28"/>
          <w:szCs w:val="28"/>
        </w:rPr>
        <w:t xml:space="preserve">here are five links in this golden chain: foreknowledge, predestination, calling, justification, and glorification. </w:t>
      </w:r>
      <w:r w:rsidR="00AA23E9" w:rsidRPr="009D20DE">
        <w:rPr>
          <w:rFonts w:ascii="Garamond" w:hAnsi="Garamond"/>
          <w:sz w:val="28"/>
          <w:szCs w:val="28"/>
        </w:rPr>
        <w:t>Yet, t</w:t>
      </w:r>
      <w:r w:rsidR="008F3A69" w:rsidRPr="009D20DE">
        <w:rPr>
          <w:rFonts w:ascii="Garamond" w:hAnsi="Garamond"/>
          <w:sz w:val="28"/>
          <w:szCs w:val="28"/>
        </w:rPr>
        <w:t>hese are not all the links present in our redemption.</w:t>
      </w:r>
      <w:r w:rsidR="008F3A69" w:rsidRPr="009D20DE">
        <w:rPr>
          <w:rStyle w:val="FootnoteReference"/>
          <w:rFonts w:ascii="Garamond" w:hAnsi="Garamond"/>
          <w:sz w:val="28"/>
          <w:szCs w:val="28"/>
        </w:rPr>
        <w:footnoteReference w:id="78"/>
      </w:r>
      <w:r w:rsidR="008F3A69" w:rsidRPr="009D20DE">
        <w:rPr>
          <w:rFonts w:ascii="Garamond" w:hAnsi="Garamond"/>
          <w:sz w:val="28"/>
          <w:szCs w:val="28"/>
        </w:rPr>
        <w:t xml:space="preserve"> There’s no mention here of regeneration, faith, repentance, adoption, or sanctificatio</w:t>
      </w:r>
      <w:r w:rsidR="00D068D2" w:rsidRPr="009D20DE">
        <w:rPr>
          <w:rFonts w:ascii="Garamond" w:hAnsi="Garamond"/>
          <w:sz w:val="28"/>
          <w:szCs w:val="28"/>
        </w:rPr>
        <w:t>n</w:t>
      </w:r>
      <w:r w:rsidR="008F3A69" w:rsidRPr="009D20DE">
        <w:rPr>
          <w:rFonts w:ascii="Garamond" w:hAnsi="Garamond"/>
          <w:sz w:val="28"/>
          <w:szCs w:val="28"/>
        </w:rPr>
        <w:t xml:space="preserve">. So, clearly the point in this is not to provide us </w:t>
      </w:r>
      <w:r w:rsidR="008F3A69" w:rsidRPr="009D20DE">
        <w:rPr>
          <w:rFonts w:ascii="Garamond" w:hAnsi="Garamond"/>
          <w:sz w:val="28"/>
          <w:szCs w:val="28"/>
        </w:rPr>
        <w:lastRenderedPageBreak/>
        <w:t>with a complete picture of our salvation</w:t>
      </w:r>
      <w:r w:rsidR="00D068D2" w:rsidRPr="009D20DE">
        <w:rPr>
          <w:rFonts w:ascii="Garamond" w:hAnsi="Garamond"/>
          <w:sz w:val="28"/>
          <w:szCs w:val="28"/>
        </w:rPr>
        <w:t xml:space="preserve">, </w:t>
      </w:r>
      <w:r w:rsidR="008F3A69" w:rsidRPr="009D20DE">
        <w:rPr>
          <w:rFonts w:ascii="Garamond" w:hAnsi="Garamond"/>
          <w:sz w:val="28"/>
          <w:szCs w:val="28"/>
        </w:rPr>
        <w:t>no. Rather, God desires us to know these five links of the golden chain in particular to show us how invincible our salvation truly is.</w:t>
      </w:r>
    </w:p>
    <w:p w14:paraId="36920EFC" w14:textId="77777777" w:rsidR="008F3A69" w:rsidRPr="009D20DE" w:rsidRDefault="008F3A69" w:rsidP="005C32F8">
      <w:pPr>
        <w:jc w:val="both"/>
        <w:rPr>
          <w:rFonts w:ascii="Garamond" w:hAnsi="Garamond"/>
          <w:sz w:val="28"/>
          <w:szCs w:val="28"/>
        </w:rPr>
      </w:pPr>
    </w:p>
    <w:p w14:paraId="1C559D6F" w14:textId="77777777" w:rsidR="008F3A69" w:rsidRPr="009D20DE" w:rsidRDefault="008F3A69" w:rsidP="005C32F8">
      <w:pPr>
        <w:jc w:val="both"/>
        <w:rPr>
          <w:rFonts w:ascii="Garamond" w:hAnsi="Garamond"/>
          <w:sz w:val="28"/>
          <w:szCs w:val="28"/>
        </w:rPr>
      </w:pPr>
      <w:r w:rsidRPr="009D20DE">
        <w:rPr>
          <w:rFonts w:ascii="Garamond" w:hAnsi="Garamond"/>
          <w:sz w:val="28"/>
          <w:szCs w:val="28"/>
        </w:rPr>
        <w:t>So</w:t>
      </w:r>
      <w:r w:rsidR="00A6048E">
        <w:rPr>
          <w:rFonts w:ascii="Garamond" w:hAnsi="Garamond"/>
          <w:sz w:val="28"/>
          <w:szCs w:val="28"/>
        </w:rPr>
        <w:t>,</w:t>
      </w:r>
      <w:r w:rsidRPr="009D20DE">
        <w:rPr>
          <w:rFonts w:ascii="Garamond" w:hAnsi="Garamond"/>
          <w:sz w:val="28"/>
          <w:szCs w:val="28"/>
        </w:rPr>
        <w:t xml:space="preserve"> let’s begin by looking at…</w:t>
      </w:r>
    </w:p>
    <w:p w14:paraId="1B857488" w14:textId="77777777" w:rsidR="008F3A69" w:rsidRPr="009D20DE" w:rsidRDefault="008F3A69" w:rsidP="005C32F8">
      <w:pPr>
        <w:jc w:val="both"/>
        <w:rPr>
          <w:rFonts w:ascii="Garamond" w:hAnsi="Garamond"/>
          <w:b/>
          <w:bCs w:val="0"/>
          <w:sz w:val="28"/>
          <w:szCs w:val="28"/>
        </w:rPr>
      </w:pPr>
    </w:p>
    <w:p w14:paraId="69D44AA3"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The Purpose of the Chain (</w:t>
      </w:r>
      <w:r w:rsidR="000B11D7">
        <w:rPr>
          <w:rFonts w:ascii="Garamond" w:hAnsi="Garamond"/>
          <w:b/>
          <w:bCs w:val="0"/>
          <w:i/>
          <w:sz w:val="28"/>
          <w:szCs w:val="28"/>
        </w:rPr>
        <w:t>v</w:t>
      </w:r>
      <w:r w:rsidR="00255C6B">
        <w:rPr>
          <w:rFonts w:ascii="Garamond" w:hAnsi="Garamond"/>
          <w:b/>
          <w:bCs w:val="0"/>
          <w:i/>
          <w:sz w:val="28"/>
          <w:szCs w:val="28"/>
        </w:rPr>
        <w:t>erse</w:t>
      </w:r>
      <w:r w:rsidR="00CB0996" w:rsidRPr="009D20DE">
        <w:rPr>
          <w:rFonts w:ascii="Garamond" w:hAnsi="Garamond"/>
          <w:b/>
          <w:bCs w:val="0"/>
          <w:i/>
          <w:sz w:val="28"/>
          <w:szCs w:val="28"/>
        </w:rPr>
        <w:t xml:space="preserve"> </w:t>
      </w:r>
      <w:r w:rsidRPr="009D20DE">
        <w:rPr>
          <w:rFonts w:ascii="Garamond" w:hAnsi="Garamond"/>
          <w:b/>
          <w:bCs w:val="0"/>
          <w:i/>
          <w:sz w:val="28"/>
          <w:szCs w:val="28"/>
        </w:rPr>
        <w:t>29)</w:t>
      </w:r>
    </w:p>
    <w:p w14:paraId="10404920"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“For those whom </w:t>
      </w:r>
      <w:r w:rsidR="00A6048E">
        <w:rPr>
          <w:rFonts w:ascii="Garamond" w:hAnsi="Garamond"/>
          <w:sz w:val="28"/>
          <w:szCs w:val="28"/>
        </w:rPr>
        <w:t>h</w:t>
      </w:r>
      <w:r w:rsidRPr="009D20DE">
        <w:rPr>
          <w:rFonts w:ascii="Garamond" w:hAnsi="Garamond"/>
          <w:sz w:val="28"/>
          <w:szCs w:val="28"/>
        </w:rPr>
        <w:t xml:space="preserve">e foreknew </w:t>
      </w:r>
      <w:r w:rsidR="00A6048E">
        <w:rPr>
          <w:rFonts w:ascii="Garamond" w:hAnsi="Garamond"/>
          <w:sz w:val="28"/>
          <w:szCs w:val="28"/>
        </w:rPr>
        <w:t>h</w:t>
      </w:r>
      <w:r w:rsidRPr="009D20DE">
        <w:rPr>
          <w:rFonts w:ascii="Garamond" w:hAnsi="Garamond"/>
          <w:sz w:val="28"/>
          <w:szCs w:val="28"/>
        </w:rPr>
        <w:t xml:space="preserve">e also predestined to be conformed to the image of </w:t>
      </w:r>
      <w:r w:rsidR="00A6048E">
        <w:rPr>
          <w:rFonts w:ascii="Garamond" w:hAnsi="Garamond"/>
          <w:sz w:val="28"/>
          <w:szCs w:val="28"/>
        </w:rPr>
        <w:t>h</w:t>
      </w:r>
      <w:r w:rsidRPr="009D20DE">
        <w:rPr>
          <w:rFonts w:ascii="Garamond" w:hAnsi="Garamond"/>
          <w:sz w:val="28"/>
          <w:szCs w:val="28"/>
        </w:rPr>
        <w:t xml:space="preserve">is Son, in order that </w:t>
      </w:r>
      <w:r w:rsidR="00A6048E">
        <w:rPr>
          <w:rFonts w:ascii="Garamond" w:hAnsi="Garamond"/>
          <w:sz w:val="28"/>
          <w:szCs w:val="28"/>
        </w:rPr>
        <w:t>h</w:t>
      </w:r>
      <w:r w:rsidRPr="009D20DE">
        <w:rPr>
          <w:rFonts w:ascii="Garamond" w:hAnsi="Garamond"/>
          <w:sz w:val="28"/>
          <w:szCs w:val="28"/>
        </w:rPr>
        <w:t>e might be the firstborn among many brothers.”</w:t>
      </w:r>
    </w:p>
    <w:p w14:paraId="0D421869" w14:textId="77777777" w:rsidR="008F3A69" w:rsidRPr="009D20DE" w:rsidRDefault="008F3A69" w:rsidP="005C32F8">
      <w:pPr>
        <w:jc w:val="both"/>
        <w:rPr>
          <w:rFonts w:ascii="Garamond" w:hAnsi="Garamond"/>
          <w:sz w:val="28"/>
          <w:szCs w:val="28"/>
        </w:rPr>
      </w:pPr>
    </w:p>
    <w:p w14:paraId="3BAF2812" w14:textId="77777777" w:rsidR="008F3A69" w:rsidRPr="009D20DE" w:rsidRDefault="008F3A69" w:rsidP="005C32F8">
      <w:pPr>
        <w:jc w:val="both"/>
        <w:rPr>
          <w:rFonts w:ascii="Garamond" w:hAnsi="Garamond"/>
          <w:sz w:val="28"/>
          <w:szCs w:val="28"/>
        </w:rPr>
      </w:pPr>
      <w:r w:rsidRPr="009D20DE">
        <w:rPr>
          <w:rFonts w:ascii="Garamond" w:hAnsi="Garamond"/>
          <w:sz w:val="28"/>
          <w:szCs w:val="28"/>
        </w:rPr>
        <w:t>Don’t you find it so encouraging that Paul begins with the love of God?</w:t>
      </w:r>
      <w:r w:rsidRPr="009D20DE">
        <w:rPr>
          <w:rStyle w:val="FootnoteReference"/>
          <w:rFonts w:ascii="Garamond" w:hAnsi="Garamond"/>
          <w:sz w:val="28"/>
          <w:szCs w:val="28"/>
        </w:rPr>
        <w:footnoteReference w:id="79"/>
      </w:r>
      <w:r w:rsidRPr="009D20DE">
        <w:rPr>
          <w:rFonts w:ascii="Garamond" w:hAnsi="Garamond"/>
          <w:sz w:val="28"/>
          <w:szCs w:val="28"/>
        </w:rPr>
        <w:t xml:space="preserve"> Do you see that? Or have I just confused you? At first glance it might not be immediately </w:t>
      </w:r>
      <w:r w:rsidR="001947E5" w:rsidRPr="009D20DE">
        <w:rPr>
          <w:rFonts w:ascii="Garamond" w:hAnsi="Garamond"/>
          <w:sz w:val="28"/>
          <w:szCs w:val="28"/>
        </w:rPr>
        <w:t>clear</w:t>
      </w:r>
      <w:r w:rsidR="00A6048E">
        <w:rPr>
          <w:rFonts w:ascii="Garamond" w:hAnsi="Garamond"/>
          <w:sz w:val="28"/>
          <w:szCs w:val="28"/>
        </w:rPr>
        <w:t>,</w:t>
      </w:r>
      <w:r w:rsidR="001947E5" w:rsidRPr="009D20DE">
        <w:rPr>
          <w:rFonts w:ascii="Garamond" w:hAnsi="Garamond"/>
          <w:sz w:val="28"/>
          <w:szCs w:val="28"/>
        </w:rPr>
        <w:t xml:space="preserve"> but</w:t>
      </w:r>
      <w:r w:rsidRPr="009D20DE">
        <w:rPr>
          <w:rFonts w:ascii="Garamond" w:hAnsi="Garamond"/>
          <w:sz w:val="28"/>
          <w:szCs w:val="28"/>
        </w:rPr>
        <w:t xml:space="preserve"> </w:t>
      </w:r>
      <w:r w:rsidR="00A6048E">
        <w:rPr>
          <w:rFonts w:ascii="Garamond" w:hAnsi="Garamond"/>
          <w:sz w:val="28"/>
          <w:szCs w:val="28"/>
        </w:rPr>
        <w:t xml:space="preserve">the </w:t>
      </w:r>
      <w:r w:rsidRPr="009D20DE">
        <w:rPr>
          <w:rFonts w:ascii="Garamond" w:hAnsi="Garamond"/>
          <w:sz w:val="28"/>
          <w:szCs w:val="28"/>
        </w:rPr>
        <w:t xml:space="preserve">love of God is front and center in the word </w:t>
      </w:r>
      <w:r w:rsidRPr="009D20DE">
        <w:rPr>
          <w:rFonts w:ascii="Garamond" w:hAnsi="Garamond"/>
          <w:i/>
          <w:iCs/>
          <w:sz w:val="28"/>
          <w:szCs w:val="28"/>
        </w:rPr>
        <w:t>foreknew</w:t>
      </w:r>
      <w:r w:rsidRPr="009D20DE">
        <w:rPr>
          <w:rFonts w:ascii="Garamond" w:hAnsi="Garamond"/>
          <w:sz w:val="28"/>
          <w:szCs w:val="28"/>
        </w:rPr>
        <w:t>. Let me explain. I think when most people see the word foreknew they think of the idea of the foresight of faith</w:t>
      </w:r>
      <w:r w:rsidR="001947E5">
        <w:rPr>
          <w:rFonts w:ascii="Garamond" w:hAnsi="Garamond"/>
          <w:sz w:val="28"/>
          <w:szCs w:val="28"/>
        </w:rPr>
        <w:t>.</w:t>
      </w:r>
      <w:r w:rsidRPr="009D20DE">
        <w:rPr>
          <w:rStyle w:val="FootnoteReference"/>
          <w:rFonts w:ascii="Garamond" w:hAnsi="Garamond"/>
          <w:sz w:val="28"/>
          <w:szCs w:val="28"/>
        </w:rPr>
        <w:footnoteReference w:id="80"/>
      </w:r>
      <w:r w:rsidR="001947E5">
        <w:rPr>
          <w:rFonts w:ascii="Garamond" w:hAnsi="Garamond"/>
          <w:sz w:val="28"/>
          <w:szCs w:val="28"/>
        </w:rPr>
        <w:t xml:space="preserve"> That</w:t>
      </w:r>
      <w:r w:rsidRPr="009D20DE">
        <w:rPr>
          <w:rFonts w:ascii="Garamond" w:hAnsi="Garamond"/>
          <w:sz w:val="28"/>
          <w:szCs w:val="28"/>
        </w:rPr>
        <w:t xml:space="preserve"> God in eternity past looked down the corridor of time or hallway of history, saw who said yes to Jesus, and then on that basis chose or predestined them. That’s what most people think of when they see this word foreknew. This is the majority view today</w:t>
      </w:r>
      <w:r w:rsidR="00F55891">
        <w:rPr>
          <w:rFonts w:ascii="Garamond" w:hAnsi="Garamond"/>
          <w:sz w:val="28"/>
          <w:szCs w:val="28"/>
        </w:rPr>
        <w:t xml:space="preserve">, </w:t>
      </w:r>
      <w:r w:rsidR="00B249EE">
        <w:rPr>
          <w:rFonts w:ascii="Garamond" w:hAnsi="Garamond"/>
          <w:sz w:val="28"/>
          <w:szCs w:val="28"/>
        </w:rPr>
        <w:t>t</w:t>
      </w:r>
      <w:r w:rsidRPr="009D20DE">
        <w:rPr>
          <w:rFonts w:ascii="Garamond" w:hAnsi="Garamond"/>
          <w:sz w:val="28"/>
          <w:szCs w:val="28"/>
        </w:rPr>
        <w:t xml:space="preserve">hat God chose us long ago because </w:t>
      </w:r>
      <w:r w:rsidR="00D8698B">
        <w:rPr>
          <w:rFonts w:ascii="Garamond" w:hAnsi="Garamond"/>
          <w:sz w:val="28"/>
          <w:szCs w:val="28"/>
        </w:rPr>
        <w:t>h</w:t>
      </w:r>
      <w:r w:rsidRPr="009D20DE">
        <w:rPr>
          <w:rFonts w:ascii="Garamond" w:hAnsi="Garamond"/>
          <w:sz w:val="28"/>
          <w:szCs w:val="28"/>
        </w:rPr>
        <w:t xml:space="preserve">e knows we’ll choose </w:t>
      </w:r>
      <w:r w:rsidR="00BA699C">
        <w:rPr>
          <w:rFonts w:ascii="Garamond" w:hAnsi="Garamond"/>
          <w:sz w:val="28"/>
          <w:szCs w:val="28"/>
        </w:rPr>
        <w:t>him</w:t>
      </w:r>
      <w:r w:rsidRPr="009D20DE">
        <w:rPr>
          <w:rFonts w:ascii="Garamond" w:hAnsi="Garamond"/>
          <w:sz w:val="28"/>
          <w:szCs w:val="28"/>
        </w:rPr>
        <w:t xml:space="preserve"> one day</w:t>
      </w:r>
      <w:r w:rsidR="008916DB">
        <w:rPr>
          <w:rFonts w:ascii="Garamond" w:hAnsi="Garamond"/>
          <w:sz w:val="28"/>
          <w:szCs w:val="28"/>
        </w:rPr>
        <w:t>.</w:t>
      </w:r>
      <w:r w:rsidRPr="009D20DE">
        <w:rPr>
          <w:rFonts w:ascii="Garamond" w:hAnsi="Garamond"/>
          <w:sz w:val="28"/>
          <w:szCs w:val="28"/>
        </w:rPr>
        <w:t xml:space="preserve"> </w:t>
      </w:r>
      <w:r w:rsidR="008916DB">
        <w:rPr>
          <w:rFonts w:ascii="Garamond" w:hAnsi="Garamond"/>
          <w:sz w:val="28"/>
          <w:szCs w:val="28"/>
        </w:rPr>
        <w:t xml:space="preserve">But I disagree because this </w:t>
      </w:r>
      <w:r w:rsidRPr="009D20DE">
        <w:rPr>
          <w:rFonts w:ascii="Garamond" w:hAnsi="Garamond"/>
          <w:sz w:val="28"/>
          <w:szCs w:val="28"/>
        </w:rPr>
        <w:t xml:space="preserve">roots predestination in the decision of man rather than the pleasure of God. </w:t>
      </w:r>
      <w:r w:rsidR="008916DB">
        <w:rPr>
          <w:rFonts w:ascii="Garamond" w:hAnsi="Garamond"/>
          <w:sz w:val="28"/>
          <w:szCs w:val="28"/>
        </w:rPr>
        <w:t>Let me explain more.</w:t>
      </w:r>
    </w:p>
    <w:p w14:paraId="49A10FA8" w14:textId="77777777" w:rsidR="008F3A69" w:rsidRPr="009D20DE" w:rsidRDefault="008F3A69" w:rsidP="005C32F8">
      <w:pPr>
        <w:jc w:val="both"/>
        <w:rPr>
          <w:rFonts w:ascii="Garamond" w:hAnsi="Garamond"/>
          <w:sz w:val="28"/>
          <w:szCs w:val="28"/>
        </w:rPr>
      </w:pPr>
    </w:p>
    <w:p w14:paraId="42E2870F" w14:textId="77777777" w:rsidR="008F3A69" w:rsidRPr="009D20DE" w:rsidRDefault="008F3A69" w:rsidP="005C32F8">
      <w:pPr>
        <w:autoSpaceDE w:val="0"/>
        <w:autoSpaceDN w:val="0"/>
        <w:adjustRightInd w:val="0"/>
        <w:jc w:val="both"/>
        <w:rPr>
          <w:rFonts w:ascii="Garamond" w:hAnsi="Garamond"/>
          <w:sz w:val="28"/>
          <w:szCs w:val="28"/>
        </w:rPr>
      </w:pPr>
      <w:r w:rsidRPr="009D20DE">
        <w:rPr>
          <w:rFonts w:ascii="Garamond" w:hAnsi="Garamond"/>
          <w:sz w:val="28"/>
          <w:szCs w:val="28"/>
        </w:rPr>
        <w:t>You see, in the Bible to know is to love. In Genesis 4:1 it says, “Now Adam knew Eve his wife…</w:t>
      </w:r>
      <w:r w:rsidR="006E4033">
        <w:rPr>
          <w:rFonts w:ascii="Garamond" w:hAnsi="Garamond"/>
          <w:sz w:val="28"/>
          <w:szCs w:val="28"/>
        </w:rPr>
        <w:t>.</w:t>
      </w:r>
      <w:r w:rsidRPr="009D20DE">
        <w:rPr>
          <w:rFonts w:ascii="Garamond" w:hAnsi="Garamond"/>
          <w:sz w:val="28"/>
          <w:szCs w:val="28"/>
        </w:rPr>
        <w:t>” Does that refer to Adam being mentally aware that Eve was his wife? Of course not. This knowing between Adam and Eve is an intimate and personal knowledge, the result of which was the birth of a child. Later in the O</w:t>
      </w:r>
      <w:r w:rsidR="00580C1E">
        <w:rPr>
          <w:rFonts w:ascii="Garamond" w:hAnsi="Garamond"/>
          <w:sz w:val="28"/>
          <w:szCs w:val="28"/>
        </w:rPr>
        <w:t xml:space="preserve">ld </w:t>
      </w:r>
      <w:r w:rsidR="00473394">
        <w:rPr>
          <w:rFonts w:ascii="Garamond" w:hAnsi="Garamond"/>
          <w:sz w:val="28"/>
          <w:szCs w:val="28"/>
        </w:rPr>
        <w:t>T</w:t>
      </w:r>
      <w:r w:rsidR="00580C1E">
        <w:rPr>
          <w:rFonts w:ascii="Garamond" w:hAnsi="Garamond"/>
          <w:sz w:val="28"/>
          <w:szCs w:val="28"/>
        </w:rPr>
        <w:t>estamen</w:t>
      </w:r>
      <w:r w:rsidR="0046672A">
        <w:rPr>
          <w:rFonts w:ascii="Garamond" w:hAnsi="Garamond"/>
          <w:sz w:val="28"/>
          <w:szCs w:val="28"/>
        </w:rPr>
        <w:t>t,</w:t>
      </w:r>
      <w:r w:rsidRPr="009D20DE">
        <w:rPr>
          <w:rFonts w:ascii="Garamond" w:hAnsi="Garamond"/>
          <w:sz w:val="28"/>
          <w:szCs w:val="28"/>
        </w:rPr>
        <w:t xml:space="preserve"> Hosea speaks in the same manner. In Hosea 13:4-5 God says, “</w:t>
      </w:r>
      <w:r w:rsidR="00A6048E">
        <w:rPr>
          <w:rFonts w:ascii="Garamond" w:hAnsi="Garamond"/>
          <w:sz w:val="28"/>
          <w:szCs w:val="28"/>
        </w:rPr>
        <w:t>…</w:t>
      </w:r>
      <w:r w:rsidRPr="009D20DE">
        <w:rPr>
          <w:rFonts w:ascii="Garamond" w:hAnsi="Garamond"/>
          <w:sz w:val="28"/>
          <w:szCs w:val="28"/>
        </w:rPr>
        <w:t>I am the LORD your God</w:t>
      </w:r>
      <w:r w:rsidR="006E4033">
        <w:rPr>
          <w:rFonts w:ascii="Garamond" w:hAnsi="Garamond"/>
          <w:sz w:val="28"/>
          <w:szCs w:val="28"/>
        </w:rPr>
        <w:t>.</w:t>
      </w:r>
      <w:r w:rsidRPr="009D20DE">
        <w:rPr>
          <w:rFonts w:ascii="Garamond" w:hAnsi="Garamond"/>
          <w:sz w:val="28"/>
          <w:szCs w:val="28"/>
        </w:rPr>
        <w:t>…</w:t>
      </w:r>
      <w:r w:rsidR="006E4033">
        <w:rPr>
          <w:rFonts w:ascii="Garamond" w:hAnsi="Garamond"/>
          <w:sz w:val="28"/>
          <w:szCs w:val="28"/>
        </w:rPr>
        <w:t xml:space="preserve"> </w:t>
      </w:r>
      <w:r w:rsidR="00A6048E">
        <w:rPr>
          <w:rFonts w:ascii="Garamond" w:hAnsi="Garamond"/>
          <w:sz w:val="28"/>
          <w:szCs w:val="28"/>
        </w:rPr>
        <w:t>I</w:t>
      </w:r>
      <w:r w:rsidRPr="009D20DE">
        <w:rPr>
          <w:rFonts w:ascii="Garamond" w:hAnsi="Garamond"/>
          <w:sz w:val="28"/>
          <w:szCs w:val="28"/>
        </w:rPr>
        <w:t xml:space="preserve">t was I who </w:t>
      </w:r>
      <w:r w:rsidRPr="00580C1E">
        <w:rPr>
          <w:rFonts w:ascii="Garamond" w:hAnsi="Garamond"/>
          <w:iCs/>
          <w:sz w:val="28"/>
          <w:szCs w:val="28"/>
        </w:rPr>
        <w:t>knew you</w:t>
      </w:r>
      <w:r w:rsidRPr="009D20DE">
        <w:rPr>
          <w:rFonts w:ascii="Garamond" w:hAnsi="Garamond"/>
          <w:i/>
          <w:iCs/>
          <w:sz w:val="28"/>
          <w:szCs w:val="28"/>
        </w:rPr>
        <w:t xml:space="preserve"> </w:t>
      </w:r>
      <w:r w:rsidRPr="009D20DE">
        <w:rPr>
          <w:rFonts w:ascii="Garamond" w:hAnsi="Garamond"/>
          <w:sz w:val="28"/>
          <w:szCs w:val="28"/>
        </w:rPr>
        <w:t>in the wilderness, in the land of drought</w:t>
      </w:r>
      <w:r w:rsidR="003F1530">
        <w:rPr>
          <w:rFonts w:ascii="Garamond" w:hAnsi="Garamond"/>
          <w:sz w:val="28"/>
          <w:szCs w:val="28"/>
        </w:rPr>
        <w:t>…</w:t>
      </w:r>
      <w:r w:rsidR="006E4033">
        <w:rPr>
          <w:rFonts w:ascii="Garamond" w:hAnsi="Garamond"/>
          <w:sz w:val="28"/>
          <w:szCs w:val="28"/>
        </w:rPr>
        <w:t>.</w:t>
      </w:r>
      <w:r w:rsidR="00D8698B">
        <w:rPr>
          <w:rFonts w:ascii="Garamond" w:hAnsi="Garamond"/>
          <w:sz w:val="28"/>
          <w:szCs w:val="28"/>
        </w:rPr>
        <w:t>”</w:t>
      </w:r>
      <w:r w:rsidRPr="009D20DE">
        <w:rPr>
          <w:rFonts w:ascii="Garamond" w:hAnsi="Garamond"/>
          <w:sz w:val="28"/>
          <w:szCs w:val="28"/>
        </w:rPr>
        <w:t xml:space="preserve"> Amos </w:t>
      </w:r>
      <w:r w:rsidR="00D068D2" w:rsidRPr="009D20DE">
        <w:rPr>
          <w:rFonts w:ascii="Garamond" w:hAnsi="Garamond"/>
          <w:sz w:val="28"/>
          <w:szCs w:val="28"/>
        </w:rPr>
        <w:t>says</w:t>
      </w:r>
      <w:r w:rsidRPr="009D20DE">
        <w:rPr>
          <w:rFonts w:ascii="Garamond" w:hAnsi="Garamond"/>
          <w:sz w:val="28"/>
          <w:szCs w:val="28"/>
        </w:rPr>
        <w:t xml:space="preserve"> the s</w:t>
      </w:r>
      <w:r w:rsidR="00D8698B">
        <w:rPr>
          <w:rFonts w:ascii="Garamond" w:hAnsi="Garamond"/>
          <w:sz w:val="28"/>
          <w:szCs w:val="28"/>
        </w:rPr>
        <w:t>a</w:t>
      </w:r>
      <w:r w:rsidRPr="009D20DE">
        <w:rPr>
          <w:rFonts w:ascii="Garamond" w:hAnsi="Garamond"/>
          <w:sz w:val="28"/>
          <w:szCs w:val="28"/>
        </w:rPr>
        <w:t xml:space="preserve">me thing. In Amos 3:2 God says, “You only have </w:t>
      </w:r>
      <w:r w:rsidRPr="00580C1E">
        <w:rPr>
          <w:rFonts w:ascii="Garamond" w:hAnsi="Garamond"/>
          <w:iCs/>
          <w:sz w:val="28"/>
          <w:szCs w:val="28"/>
        </w:rPr>
        <w:t>I</w:t>
      </w:r>
      <w:r w:rsidRPr="009D20DE">
        <w:rPr>
          <w:rFonts w:ascii="Garamond" w:hAnsi="Garamond"/>
          <w:i/>
          <w:iCs/>
          <w:sz w:val="28"/>
          <w:szCs w:val="28"/>
        </w:rPr>
        <w:t xml:space="preserve"> </w:t>
      </w:r>
      <w:r w:rsidRPr="00580C1E">
        <w:rPr>
          <w:rFonts w:ascii="Garamond" w:hAnsi="Garamond"/>
          <w:iCs/>
          <w:sz w:val="28"/>
          <w:szCs w:val="28"/>
        </w:rPr>
        <w:t>known</w:t>
      </w:r>
      <w:r w:rsidRPr="009D20DE">
        <w:rPr>
          <w:rFonts w:ascii="Garamond" w:hAnsi="Garamond"/>
          <w:i/>
          <w:iCs/>
          <w:sz w:val="28"/>
          <w:szCs w:val="28"/>
        </w:rPr>
        <w:t xml:space="preserve"> </w:t>
      </w:r>
      <w:r w:rsidRPr="009D20DE">
        <w:rPr>
          <w:rFonts w:ascii="Garamond" w:hAnsi="Garamond"/>
          <w:sz w:val="28"/>
          <w:szCs w:val="28"/>
        </w:rPr>
        <w:t>of all the families of the earth…</w:t>
      </w:r>
      <w:r w:rsidR="006E4033">
        <w:rPr>
          <w:rFonts w:ascii="Garamond" w:hAnsi="Garamond"/>
          <w:sz w:val="28"/>
          <w:szCs w:val="28"/>
        </w:rPr>
        <w:t>.</w:t>
      </w:r>
      <w:r w:rsidRPr="009D20DE">
        <w:rPr>
          <w:rFonts w:ascii="Garamond" w:hAnsi="Garamond"/>
          <w:sz w:val="28"/>
          <w:szCs w:val="28"/>
        </w:rPr>
        <w:t xml:space="preserve">” Question: do these passages teach that God is only mentally aware of </w:t>
      </w:r>
      <w:r w:rsidR="00624428">
        <w:rPr>
          <w:rFonts w:ascii="Garamond" w:hAnsi="Garamond"/>
          <w:sz w:val="28"/>
          <w:szCs w:val="28"/>
        </w:rPr>
        <w:t>h</w:t>
      </w:r>
      <w:r w:rsidRPr="009D20DE">
        <w:rPr>
          <w:rFonts w:ascii="Garamond" w:hAnsi="Garamond"/>
          <w:sz w:val="28"/>
          <w:szCs w:val="28"/>
        </w:rPr>
        <w:t>is people Israel and was ignorant of all others? Of course not. God is omniscient, all</w:t>
      </w:r>
      <w:r w:rsidR="00F83FE7">
        <w:rPr>
          <w:rFonts w:ascii="Garamond" w:hAnsi="Garamond"/>
          <w:sz w:val="28"/>
          <w:szCs w:val="28"/>
        </w:rPr>
        <w:t>-</w:t>
      </w:r>
      <w:r w:rsidRPr="009D20DE">
        <w:rPr>
          <w:rFonts w:ascii="Garamond" w:hAnsi="Garamond"/>
          <w:sz w:val="28"/>
          <w:szCs w:val="28"/>
        </w:rPr>
        <w:t>knowing. So</w:t>
      </w:r>
      <w:r w:rsidR="00C32A77">
        <w:rPr>
          <w:rFonts w:ascii="Garamond" w:hAnsi="Garamond"/>
          <w:sz w:val="28"/>
          <w:szCs w:val="28"/>
        </w:rPr>
        <w:t>,</w:t>
      </w:r>
      <w:r w:rsidRPr="009D20DE">
        <w:rPr>
          <w:rFonts w:ascii="Garamond" w:hAnsi="Garamond"/>
          <w:sz w:val="28"/>
          <w:szCs w:val="28"/>
        </w:rPr>
        <w:t xml:space="preserve"> when the Bible speaks of God knowing </w:t>
      </w:r>
      <w:r w:rsidR="00B249EE">
        <w:rPr>
          <w:rFonts w:ascii="Garamond" w:hAnsi="Garamond"/>
          <w:sz w:val="28"/>
          <w:szCs w:val="28"/>
        </w:rPr>
        <w:t>h</w:t>
      </w:r>
      <w:r w:rsidRPr="009D20DE">
        <w:rPr>
          <w:rFonts w:ascii="Garamond" w:hAnsi="Garamond"/>
          <w:sz w:val="28"/>
          <w:szCs w:val="28"/>
        </w:rPr>
        <w:t>is people</w:t>
      </w:r>
      <w:r w:rsidR="00D068D2" w:rsidRPr="009D20DE">
        <w:rPr>
          <w:rFonts w:ascii="Garamond" w:hAnsi="Garamond"/>
          <w:sz w:val="28"/>
          <w:szCs w:val="28"/>
        </w:rPr>
        <w:t>,</w:t>
      </w:r>
      <w:r w:rsidRPr="009D20DE">
        <w:rPr>
          <w:rFonts w:ascii="Garamond" w:hAnsi="Garamond"/>
          <w:sz w:val="28"/>
          <w:szCs w:val="28"/>
        </w:rPr>
        <w:t xml:space="preserve"> more is in view than mere awareness or knowledge. This gives us a deeper insight into what Jesus meant when </w:t>
      </w:r>
      <w:r w:rsidR="00624428">
        <w:rPr>
          <w:rFonts w:ascii="Garamond" w:hAnsi="Garamond"/>
          <w:sz w:val="28"/>
          <w:szCs w:val="28"/>
        </w:rPr>
        <w:t xml:space="preserve">he </w:t>
      </w:r>
      <w:r w:rsidRPr="009D20DE">
        <w:rPr>
          <w:rFonts w:ascii="Garamond" w:hAnsi="Garamond"/>
          <w:sz w:val="28"/>
          <w:szCs w:val="28"/>
        </w:rPr>
        <w:t xml:space="preserve">spoke to false converts in Matthew 7:23 saying, </w:t>
      </w:r>
      <w:r w:rsidR="005132D8">
        <w:rPr>
          <w:rFonts w:ascii="Garamond" w:hAnsi="Garamond"/>
          <w:sz w:val="28"/>
          <w:szCs w:val="28"/>
        </w:rPr>
        <w:t>“…</w:t>
      </w:r>
      <w:r w:rsidRPr="009D20DE">
        <w:rPr>
          <w:rFonts w:ascii="Garamond" w:hAnsi="Garamond"/>
          <w:sz w:val="28"/>
          <w:szCs w:val="28"/>
        </w:rPr>
        <w:t>I never knew you</w:t>
      </w:r>
      <w:r w:rsidR="00580C1E">
        <w:rPr>
          <w:rFonts w:ascii="Garamond" w:hAnsi="Garamond"/>
          <w:sz w:val="28"/>
          <w:szCs w:val="28"/>
        </w:rPr>
        <w:t>…</w:t>
      </w:r>
      <w:r w:rsidR="006E4033">
        <w:rPr>
          <w:rFonts w:ascii="Garamond" w:hAnsi="Garamond"/>
          <w:sz w:val="28"/>
          <w:szCs w:val="28"/>
        </w:rPr>
        <w:t>.</w:t>
      </w:r>
      <w:r w:rsidRPr="009D20DE">
        <w:rPr>
          <w:rFonts w:ascii="Garamond" w:hAnsi="Garamond"/>
          <w:sz w:val="28"/>
          <w:szCs w:val="28"/>
        </w:rPr>
        <w:t>” And even in Romans itself further on in 11:2</w:t>
      </w:r>
      <w:r w:rsidR="00C32A77">
        <w:rPr>
          <w:rFonts w:ascii="Garamond" w:hAnsi="Garamond"/>
          <w:sz w:val="28"/>
          <w:szCs w:val="28"/>
        </w:rPr>
        <w:t>a</w:t>
      </w:r>
      <w:r w:rsidR="00D068D2" w:rsidRPr="009D20DE">
        <w:rPr>
          <w:rFonts w:ascii="Garamond" w:hAnsi="Garamond"/>
          <w:sz w:val="28"/>
          <w:szCs w:val="28"/>
        </w:rPr>
        <w:t xml:space="preserve"> </w:t>
      </w:r>
      <w:r w:rsidRPr="009D20DE">
        <w:rPr>
          <w:rFonts w:ascii="Garamond" w:hAnsi="Garamond"/>
          <w:sz w:val="28"/>
          <w:szCs w:val="28"/>
        </w:rPr>
        <w:t>Paul says,</w:t>
      </w:r>
      <w:r w:rsidR="00F55891">
        <w:rPr>
          <w:rFonts w:ascii="Garamond" w:hAnsi="Garamond"/>
          <w:sz w:val="28"/>
          <w:szCs w:val="28"/>
        </w:rPr>
        <w:t xml:space="preserve"> </w:t>
      </w:r>
      <w:r w:rsidRPr="009D20DE">
        <w:rPr>
          <w:rFonts w:ascii="Garamond" w:hAnsi="Garamond"/>
          <w:sz w:val="28"/>
          <w:szCs w:val="28"/>
        </w:rPr>
        <w:t xml:space="preserve">“God has not rejected </w:t>
      </w:r>
      <w:r w:rsidR="001521CC">
        <w:rPr>
          <w:rFonts w:ascii="Garamond" w:hAnsi="Garamond"/>
          <w:sz w:val="28"/>
          <w:szCs w:val="28"/>
        </w:rPr>
        <w:t>h</w:t>
      </w:r>
      <w:r w:rsidRPr="009D20DE">
        <w:rPr>
          <w:rFonts w:ascii="Garamond" w:hAnsi="Garamond"/>
          <w:sz w:val="28"/>
          <w:szCs w:val="28"/>
        </w:rPr>
        <w:t xml:space="preserve">is people whom </w:t>
      </w:r>
      <w:r w:rsidR="001521CC">
        <w:rPr>
          <w:rFonts w:ascii="Garamond" w:hAnsi="Garamond"/>
          <w:sz w:val="28"/>
          <w:szCs w:val="28"/>
        </w:rPr>
        <w:t>h</w:t>
      </w:r>
      <w:r w:rsidRPr="009D20DE">
        <w:rPr>
          <w:rFonts w:ascii="Garamond" w:hAnsi="Garamond"/>
          <w:sz w:val="28"/>
          <w:szCs w:val="28"/>
        </w:rPr>
        <w:t>e foreknew.”</w:t>
      </w:r>
    </w:p>
    <w:p w14:paraId="07641AED" w14:textId="77777777" w:rsidR="008F3A69" w:rsidRPr="009D20DE" w:rsidRDefault="008F3A69" w:rsidP="005C32F8">
      <w:pPr>
        <w:autoSpaceDE w:val="0"/>
        <w:autoSpaceDN w:val="0"/>
        <w:adjustRightInd w:val="0"/>
        <w:jc w:val="both"/>
        <w:rPr>
          <w:rFonts w:ascii="Garamond" w:hAnsi="Garamond"/>
          <w:sz w:val="28"/>
          <w:szCs w:val="28"/>
        </w:rPr>
      </w:pPr>
    </w:p>
    <w:p w14:paraId="2669ACB9" w14:textId="77777777" w:rsidR="008F3A69" w:rsidRPr="009D20DE" w:rsidRDefault="008F3A69" w:rsidP="005C32F8">
      <w:pPr>
        <w:autoSpaceDE w:val="0"/>
        <w:autoSpaceDN w:val="0"/>
        <w:adjustRightInd w:val="0"/>
        <w:jc w:val="both"/>
        <w:rPr>
          <w:rFonts w:ascii="Garamond" w:hAnsi="Garamond"/>
          <w:sz w:val="28"/>
          <w:szCs w:val="28"/>
        </w:rPr>
      </w:pPr>
      <w:r w:rsidRPr="009D20DE">
        <w:rPr>
          <w:rFonts w:ascii="Garamond" w:hAnsi="Garamond"/>
          <w:sz w:val="28"/>
          <w:szCs w:val="28"/>
        </w:rPr>
        <w:t>Come back to v</w:t>
      </w:r>
      <w:r w:rsidR="00D068D2" w:rsidRPr="009D20DE">
        <w:rPr>
          <w:rFonts w:ascii="Garamond" w:hAnsi="Garamond"/>
          <w:sz w:val="28"/>
          <w:szCs w:val="28"/>
        </w:rPr>
        <w:t xml:space="preserve">. </w:t>
      </w:r>
      <w:r w:rsidRPr="009D20DE">
        <w:rPr>
          <w:rFonts w:ascii="Garamond" w:hAnsi="Garamond"/>
          <w:sz w:val="28"/>
          <w:szCs w:val="28"/>
        </w:rPr>
        <w:t xml:space="preserve">29. While we certainly believe that God does know all things, and that God can look back and forth throughout all history and observe what man does and does not do, </w:t>
      </w:r>
      <w:r w:rsidR="003F1530">
        <w:rPr>
          <w:rFonts w:ascii="Garamond" w:hAnsi="Garamond"/>
          <w:sz w:val="28"/>
          <w:szCs w:val="28"/>
        </w:rPr>
        <w:t>this is not what</w:t>
      </w:r>
      <w:r w:rsidRPr="009D20DE">
        <w:rPr>
          <w:rFonts w:ascii="Garamond" w:hAnsi="Garamond"/>
          <w:sz w:val="28"/>
          <w:szCs w:val="28"/>
        </w:rPr>
        <w:t xml:space="preserve"> Paul is speaking of. When it says God foreknew us in v</w:t>
      </w:r>
      <w:r w:rsidR="00D068D2" w:rsidRPr="009D20DE">
        <w:rPr>
          <w:rFonts w:ascii="Garamond" w:hAnsi="Garamond"/>
          <w:sz w:val="28"/>
          <w:szCs w:val="28"/>
        </w:rPr>
        <w:t xml:space="preserve">. </w:t>
      </w:r>
      <w:r w:rsidRPr="009D20DE">
        <w:rPr>
          <w:rFonts w:ascii="Garamond" w:hAnsi="Garamond"/>
          <w:sz w:val="28"/>
          <w:szCs w:val="28"/>
        </w:rPr>
        <w:t xml:space="preserve">29, it doesn’t just mean that God knows what decision about Jesus we would one day </w:t>
      </w:r>
      <w:r w:rsidRPr="009D20DE">
        <w:rPr>
          <w:rFonts w:ascii="Garamond" w:hAnsi="Garamond"/>
          <w:sz w:val="28"/>
          <w:szCs w:val="28"/>
        </w:rPr>
        <w:lastRenderedPageBreak/>
        <w:t xml:space="preserve">make. It means God </w:t>
      </w:r>
      <w:r w:rsidRPr="003F1530">
        <w:rPr>
          <w:rFonts w:ascii="Garamond" w:hAnsi="Garamond"/>
          <w:i/>
          <w:iCs/>
          <w:sz w:val="28"/>
          <w:szCs w:val="28"/>
        </w:rPr>
        <w:t>fore</w:t>
      </w:r>
      <w:r w:rsidR="000F3845" w:rsidRPr="003F1530">
        <w:rPr>
          <w:rFonts w:ascii="Garamond" w:hAnsi="Garamond"/>
          <w:i/>
          <w:iCs/>
          <w:sz w:val="28"/>
          <w:szCs w:val="28"/>
        </w:rPr>
        <w:t>-</w:t>
      </w:r>
      <w:r w:rsidRPr="003F1530">
        <w:rPr>
          <w:rFonts w:ascii="Garamond" w:hAnsi="Garamond"/>
          <w:i/>
          <w:iCs/>
          <w:sz w:val="28"/>
          <w:szCs w:val="28"/>
        </w:rPr>
        <w:t>loved</w:t>
      </w:r>
      <w:r w:rsidRPr="009D20DE">
        <w:rPr>
          <w:rFonts w:ascii="Garamond" w:hAnsi="Garamond"/>
          <w:sz w:val="28"/>
          <w:szCs w:val="28"/>
        </w:rPr>
        <w:t xml:space="preserve"> us and set </w:t>
      </w:r>
      <w:r w:rsidR="001F49DC">
        <w:rPr>
          <w:rFonts w:ascii="Garamond" w:hAnsi="Garamond"/>
          <w:sz w:val="28"/>
          <w:szCs w:val="28"/>
        </w:rPr>
        <w:t>h</w:t>
      </w:r>
      <w:r w:rsidRPr="009D20DE">
        <w:rPr>
          <w:rFonts w:ascii="Garamond" w:hAnsi="Garamond"/>
          <w:sz w:val="28"/>
          <w:szCs w:val="28"/>
        </w:rPr>
        <w:t xml:space="preserve">is affection </w:t>
      </w:r>
      <w:r w:rsidR="00580C1E">
        <w:rPr>
          <w:rFonts w:ascii="Garamond" w:hAnsi="Garamond"/>
          <w:sz w:val="28"/>
          <w:szCs w:val="28"/>
        </w:rPr>
        <w:t>on</w:t>
      </w:r>
      <w:r w:rsidRPr="009D20DE">
        <w:rPr>
          <w:rFonts w:ascii="Garamond" w:hAnsi="Garamond"/>
          <w:sz w:val="28"/>
          <w:szCs w:val="28"/>
        </w:rPr>
        <w:t xml:space="preserve"> us. Then out of </w:t>
      </w:r>
      <w:r w:rsidR="00C1331C">
        <w:rPr>
          <w:rFonts w:ascii="Garamond" w:hAnsi="Garamond"/>
          <w:sz w:val="28"/>
          <w:szCs w:val="28"/>
        </w:rPr>
        <w:t>h</w:t>
      </w:r>
      <w:r w:rsidRPr="009D20DE">
        <w:rPr>
          <w:rFonts w:ascii="Garamond" w:hAnsi="Garamond"/>
          <w:sz w:val="28"/>
          <w:szCs w:val="28"/>
        </w:rPr>
        <w:t xml:space="preserve">is great love </w:t>
      </w:r>
      <w:r w:rsidR="00C1331C">
        <w:rPr>
          <w:rFonts w:ascii="Garamond" w:hAnsi="Garamond"/>
          <w:sz w:val="28"/>
          <w:szCs w:val="28"/>
        </w:rPr>
        <w:t>h</w:t>
      </w:r>
      <w:r w:rsidRPr="009D20DE">
        <w:rPr>
          <w:rFonts w:ascii="Garamond" w:hAnsi="Garamond"/>
          <w:sz w:val="28"/>
          <w:szCs w:val="28"/>
        </w:rPr>
        <w:t>e then predestined us. This is echoed in Ephesians 1:4-5</w:t>
      </w:r>
      <w:r w:rsidR="003F1530">
        <w:rPr>
          <w:rFonts w:ascii="Garamond" w:hAnsi="Garamond"/>
          <w:sz w:val="28"/>
          <w:szCs w:val="28"/>
        </w:rPr>
        <w:t>,</w:t>
      </w:r>
      <w:r w:rsidRPr="009D20DE">
        <w:rPr>
          <w:rFonts w:ascii="Garamond" w:hAnsi="Garamond"/>
          <w:sz w:val="28"/>
          <w:szCs w:val="28"/>
        </w:rPr>
        <w:t xml:space="preserve"> “</w:t>
      </w:r>
      <w:r w:rsidR="00C32A77">
        <w:rPr>
          <w:rFonts w:ascii="Garamond" w:hAnsi="Garamond"/>
          <w:sz w:val="28"/>
          <w:szCs w:val="28"/>
        </w:rPr>
        <w:t>…</w:t>
      </w:r>
      <w:r w:rsidRPr="009D20DE">
        <w:rPr>
          <w:rFonts w:ascii="Garamond" w:hAnsi="Garamond"/>
          <w:sz w:val="28"/>
          <w:szCs w:val="28"/>
        </w:rPr>
        <w:t xml:space="preserve">In love </w:t>
      </w:r>
      <w:r w:rsidR="00C1331C">
        <w:rPr>
          <w:rFonts w:ascii="Garamond" w:hAnsi="Garamond"/>
          <w:sz w:val="28"/>
          <w:szCs w:val="28"/>
        </w:rPr>
        <w:t>h</w:t>
      </w:r>
      <w:r w:rsidRPr="009D20DE">
        <w:rPr>
          <w:rFonts w:ascii="Garamond" w:hAnsi="Garamond"/>
          <w:sz w:val="28"/>
          <w:szCs w:val="28"/>
        </w:rPr>
        <w:t xml:space="preserve">e predestined us </w:t>
      </w:r>
      <w:r w:rsidR="00580C1E">
        <w:rPr>
          <w:rFonts w:ascii="Garamond" w:hAnsi="Garamond"/>
          <w:sz w:val="28"/>
          <w:szCs w:val="28"/>
        </w:rPr>
        <w:t>for</w:t>
      </w:r>
      <w:r w:rsidRPr="009D20DE">
        <w:rPr>
          <w:rFonts w:ascii="Garamond" w:hAnsi="Garamond"/>
          <w:sz w:val="28"/>
          <w:szCs w:val="28"/>
        </w:rPr>
        <w:t xml:space="preserve"> adoption </w:t>
      </w:r>
      <w:r w:rsidR="00580C1E">
        <w:rPr>
          <w:rFonts w:ascii="Garamond" w:hAnsi="Garamond"/>
          <w:sz w:val="28"/>
          <w:szCs w:val="28"/>
        </w:rPr>
        <w:t xml:space="preserve">to </w:t>
      </w:r>
      <w:r w:rsidR="00BA699C">
        <w:rPr>
          <w:rFonts w:ascii="Garamond" w:hAnsi="Garamond"/>
          <w:sz w:val="28"/>
          <w:szCs w:val="28"/>
        </w:rPr>
        <w:t>him</w:t>
      </w:r>
      <w:r w:rsidR="00580C1E">
        <w:rPr>
          <w:rFonts w:ascii="Garamond" w:hAnsi="Garamond"/>
          <w:sz w:val="28"/>
          <w:szCs w:val="28"/>
        </w:rPr>
        <w:t xml:space="preserve">self </w:t>
      </w:r>
      <w:r w:rsidRPr="009D20DE">
        <w:rPr>
          <w:rFonts w:ascii="Garamond" w:hAnsi="Garamond"/>
          <w:sz w:val="28"/>
          <w:szCs w:val="28"/>
        </w:rPr>
        <w:t>as sons through Jesus Christ…</w:t>
      </w:r>
      <w:r w:rsidR="006E4033">
        <w:rPr>
          <w:rFonts w:ascii="Garamond" w:hAnsi="Garamond"/>
          <w:sz w:val="28"/>
          <w:szCs w:val="28"/>
        </w:rPr>
        <w:t>.</w:t>
      </w:r>
      <w:r w:rsidRPr="009D20DE">
        <w:rPr>
          <w:rFonts w:ascii="Garamond" w:hAnsi="Garamond"/>
          <w:sz w:val="28"/>
          <w:szCs w:val="28"/>
        </w:rPr>
        <w:t>”</w:t>
      </w:r>
    </w:p>
    <w:p w14:paraId="3F13F8A5" w14:textId="77777777" w:rsidR="008F3A69" w:rsidRPr="009D20DE" w:rsidRDefault="008F3A69" w:rsidP="005C32F8">
      <w:pPr>
        <w:autoSpaceDE w:val="0"/>
        <w:autoSpaceDN w:val="0"/>
        <w:adjustRightInd w:val="0"/>
        <w:jc w:val="both"/>
        <w:rPr>
          <w:rFonts w:ascii="Garamond" w:hAnsi="Garamond"/>
          <w:sz w:val="28"/>
          <w:szCs w:val="28"/>
        </w:rPr>
      </w:pPr>
    </w:p>
    <w:p w14:paraId="7C3697B2"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But maybe you’re asking, </w:t>
      </w:r>
      <w:r w:rsidR="0046672A">
        <w:rPr>
          <w:rFonts w:ascii="Garamond" w:hAnsi="Garamond"/>
          <w:sz w:val="28"/>
          <w:szCs w:val="28"/>
        </w:rPr>
        <w:t>w</w:t>
      </w:r>
      <w:r w:rsidRPr="009D20DE">
        <w:rPr>
          <w:rFonts w:ascii="Garamond" w:hAnsi="Garamond"/>
          <w:sz w:val="28"/>
          <w:szCs w:val="28"/>
        </w:rPr>
        <w:t>hy spend time on this? Isn’t this all just wildly debated anyway? Does it matter at all? Yes</w:t>
      </w:r>
      <w:r w:rsidR="00D068D2" w:rsidRPr="009D20DE">
        <w:rPr>
          <w:rFonts w:ascii="Garamond" w:hAnsi="Garamond"/>
          <w:sz w:val="28"/>
          <w:szCs w:val="28"/>
        </w:rPr>
        <w:t>,</w:t>
      </w:r>
      <w:r w:rsidRPr="009D20DE">
        <w:rPr>
          <w:rFonts w:ascii="Garamond" w:hAnsi="Garamond"/>
          <w:sz w:val="28"/>
          <w:szCs w:val="28"/>
        </w:rPr>
        <w:t xml:space="preserve"> it does. It matters a great deal. Look at v</w:t>
      </w:r>
      <w:r w:rsidR="00D068D2" w:rsidRPr="009D20DE">
        <w:rPr>
          <w:rFonts w:ascii="Garamond" w:hAnsi="Garamond"/>
          <w:sz w:val="28"/>
          <w:szCs w:val="28"/>
        </w:rPr>
        <w:t xml:space="preserve">v. </w:t>
      </w:r>
      <w:r w:rsidRPr="009D20DE">
        <w:rPr>
          <w:rFonts w:ascii="Garamond" w:hAnsi="Garamond"/>
          <w:sz w:val="28"/>
          <w:szCs w:val="28"/>
        </w:rPr>
        <w:t>29-30. Foreknowledge is the beginning of the golden chain, and since foreknowledge is the first link, how we define foreknowledge matters because it sets the tone for the whole chain. If foreknowledge is all about us and our choice of God, th</w:t>
      </w:r>
      <w:r w:rsidR="00D068D2" w:rsidRPr="009D20DE">
        <w:rPr>
          <w:rFonts w:ascii="Garamond" w:hAnsi="Garamond"/>
          <w:sz w:val="28"/>
          <w:szCs w:val="28"/>
        </w:rPr>
        <w:t>e</w:t>
      </w:r>
      <w:r w:rsidRPr="009D20DE">
        <w:rPr>
          <w:rFonts w:ascii="Garamond" w:hAnsi="Garamond"/>
          <w:sz w:val="28"/>
          <w:szCs w:val="28"/>
        </w:rPr>
        <w:t xml:space="preserve">n all the rest God does here really </w:t>
      </w:r>
      <w:proofErr w:type="gramStart"/>
      <w:r w:rsidRPr="009D20DE">
        <w:rPr>
          <w:rFonts w:ascii="Garamond" w:hAnsi="Garamond"/>
          <w:sz w:val="28"/>
          <w:szCs w:val="28"/>
        </w:rPr>
        <w:t>began</w:t>
      </w:r>
      <w:proofErr w:type="gramEnd"/>
      <w:r w:rsidRPr="009D20DE">
        <w:rPr>
          <w:rFonts w:ascii="Garamond" w:hAnsi="Garamond"/>
          <w:sz w:val="28"/>
          <w:szCs w:val="28"/>
        </w:rPr>
        <w:t xml:space="preserve"> with us and our own choice. </w:t>
      </w:r>
      <w:r w:rsidR="00D8698B">
        <w:rPr>
          <w:rFonts w:ascii="Garamond" w:hAnsi="Garamond"/>
          <w:sz w:val="28"/>
          <w:szCs w:val="28"/>
        </w:rPr>
        <w:t>I</w:t>
      </w:r>
      <w:r w:rsidRPr="009D20DE">
        <w:rPr>
          <w:rFonts w:ascii="Garamond" w:hAnsi="Garamond"/>
          <w:sz w:val="28"/>
          <w:szCs w:val="28"/>
        </w:rPr>
        <w:t>n effect</w:t>
      </w:r>
      <w:r w:rsidR="00C32A77">
        <w:rPr>
          <w:rFonts w:ascii="Garamond" w:hAnsi="Garamond"/>
          <w:sz w:val="28"/>
          <w:szCs w:val="28"/>
        </w:rPr>
        <w:t>,</w:t>
      </w:r>
      <w:r w:rsidRPr="009D20DE">
        <w:rPr>
          <w:rFonts w:ascii="Garamond" w:hAnsi="Garamond"/>
          <w:sz w:val="28"/>
          <w:szCs w:val="28"/>
        </w:rPr>
        <w:t xml:space="preserve"> </w:t>
      </w:r>
      <w:r w:rsidR="00D8698B">
        <w:rPr>
          <w:rFonts w:ascii="Garamond" w:hAnsi="Garamond"/>
          <w:sz w:val="28"/>
          <w:szCs w:val="28"/>
        </w:rPr>
        <w:t xml:space="preserve">this </w:t>
      </w:r>
      <w:r w:rsidRPr="009D20DE">
        <w:rPr>
          <w:rFonts w:ascii="Garamond" w:hAnsi="Garamond"/>
          <w:sz w:val="28"/>
          <w:szCs w:val="28"/>
        </w:rPr>
        <w:t xml:space="preserve">makes man the center of all these verses rather than God. </w:t>
      </w:r>
      <w:proofErr w:type="gramStart"/>
      <w:r w:rsidRPr="009D20DE">
        <w:rPr>
          <w:rFonts w:ascii="Garamond" w:hAnsi="Garamond"/>
          <w:sz w:val="28"/>
          <w:szCs w:val="28"/>
        </w:rPr>
        <w:t>Church,</w:t>
      </w:r>
      <w:proofErr w:type="gramEnd"/>
      <w:r w:rsidRPr="009D20DE">
        <w:rPr>
          <w:rFonts w:ascii="Garamond" w:hAnsi="Garamond"/>
          <w:sz w:val="28"/>
          <w:szCs w:val="28"/>
        </w:rPr>
        <w:t xml:space="preserve"> don’t make this mistake. Foreknowledge refers to God’s setting </w:t>
      </w:r>
      <w:r w:rsidR="001F49DC">
        <w:rPr>
          <w:rFonts w:ascii="Garamond" w:hAnsi="Garamond"/>
          <w:sz w:val="28"/>
          <w:szCs w:val="28"/>
        </w:rPr>
        <w:t>h</w:t>
      </w:r>
      <w:r w:rsidRPr="009D20DE">
        <w:rPr>
          <w:rFonts w:ascii="Garamond" w:hAnsi="Garamond"/>
          <w:sz w:val="28"/>
          <w:szCs w:val="28"/>
        </w:rPr>
        <w:t xml:space="preserve">is affection on </w:t>
      </w:r>
      <w:r w:rsidR="001F49DC">
        <w:rPr>
          <w:rFonts w:ascii="Garamond" w:hAnsi="Garamond"/>
          <w:sz w:val="28"/>
          <w:szCs w:val="28"/>
        </w:rPr>
        <w:t>h</w:t>
      </w:r>
      <w:r w:rsidRPr="009D20DE">
        <w:rPr>
          <w:rFonts w:ascii="Garamond" w:hAnsi="Garamond"/>
          <w:sz w:val="28"/>
          <w:szCs w:val="28"/>
        </w:rPr>
        <w:t>is people before the world was made. So, if we were to reword Romans 8:29 to display this it would read</w:t>
      </w:r>
      <w:r w:rsidR="00261E21">
        <w:rPr>
          <w:rFonts w:ascii="Garamond" w:hAnsi="Garamond"/>
          <w:sz w:val="28"/>
          <w:szCs w:val="28"/>
        </w:rPr>
        <w:t>,</w:t>
      </w:r>
      <w:r w:rsidRPr="009D20DE">
        <w:rPr>
          <w:rFonts w:ascii="Garamond" w:hAnsi="Garamond"/>
          <w:sz w:val="28"/>
          <w:szCs w:val="28"/>
        </w:rPr>
        <w:t xml:space="preserve"> </w:t>
      </w:r>
      <w:r w:rsidR="00B249EE">
        <w:rPr>
          <w:rFonts w:ascii="Garamond" w:hAnsi="Garamond"/>
          <w:sz w:val="28"/>
          <w:szCs w:val="28"/>
        </w:rPr>
        <w:t>f</w:t>
      </w:r>
      <w:r w:rsidRPr="009D20DE">
        <w:rPr>
          <w:rFonts w:ascii="Garamond" w:hAnsi="Garamond"/>
          <w:sz w:val="28"/>
          <w:szCs w:val="28"/>
        </w:rPr>
        <w:t xml:space="preserve">or those whom God intimately set </w:t>
      </w:r>
      <w:r w:rsidR="00392CF1">
        <w:rPr>
          <w:rFonts w:ascii="Garamond" w:hAnsi="Garamond"/>
          <w:sz w:val="28"/>
          <w:szCs w:val="28"/>
        </w:rPr>
        <w:t>h</w:t>
      </w:r>
      <w:r w:rsidRPr="009D20DE">
        <w:rPr>
          <w:rFonts w:ascii="Garamond" w:hAnsi="Garamond"/>
          <w:sz w:val="28"/>
          <w:szCs w:val="28"/>
        </w:rPr>
        <w:t xml:space="preserve">is affection upon, </w:t>
      </w:r>
      <w:r w:rsidR="00392CF1">
        <w:rPr>
          <w:rFonts w:ascii="Garamond" w:hAnsi="Garamond"/>
          <w:sz w:val="28"/>
          <w:szCs w:val="28"/>
        </w:rPr>
        <w:t>h</w:t>
      </w:r>
      <w:r w:rsidRPr="009D20DE">
        <w:rPr>
          <w:rFonts w:ascii="Garamond" w:hAnsi="Garamond"/>
          <w:sz w:val="28"/>
          <w:szCs w:val="28"/>
        </w:rPr>
        <w:t>e also predestined</w:t>
      </w:r>
      <w:r w:rsidR="00624428">
        <w:rPr>
          <w:rFonts w:ascii="Garamond" w:hAnsi="Garamond"/>
          <w:sz w:val="28"/>
          <w:szCs w:val="28"/>
        </w:rPr>
        <w:t>.</w:t>
      </w:r>
    </w:p>
    <w:p w14:paraId="55668BFD" w14:textId="77777777" w:rsidR="008F3A69" w:rsidRPr="009D20DE" w:rsidRDefault="008F3A69" w:rsidP="005C32F8">
      <w:pPr>
        <w:jc w:val="both"/>
        <w:rPr>
          <w:rFonts w:ascii="Garamond" w:hAnsi="Garamond"/>
          <w:sz w:val="28"/>
          <w:szCs w:val="28"/>
        </w:rPr>
      </w:pPr>
    </w:p>
    <w:p w14:paraId="5A153A5B" w14:textId="77777777" w:rsidR="008F3A69" w:rsidRPr="009D20DE" w:rsidRDefault="00261E21" w:rsidP="005C32F8">
      <w:pPr>
        <w:jc w:val="both"/>
        <w:rPr>
          <w:rFonts w:ascii="Garamond" w:hAnsi="Garamond"/>
          <w:sz w:val="28"/>
          <w:szCs w:val="28"/>
        </w:rPr>
      </w:pPr>
      <w:r>
        <w:rPr>
          <w:rFonts w:ascii="Garamond" w:hAnsi="Garamond"/>
          <w:sz w:val="28"/>
          <w:szCs w:val="28"/>
        </w:rPr>
        <w:t>F</w:t>
      </w:r>
      <w:r w:rsidR="008F3A69" w:rsidRPr="009D20DE">
        <w:rPr>
          <w:rFonts w:ascii="Garamond" w:hAnsi="Garamond"/>
          <w:sz w:val="28"/>
          <w:szCs w:val="28"/>
        </w:rPr>
        <w:t>or what purpose did God foreknow us? See v</w:t>
      </w:r>
      <w:r w:rsidR="00D068D2" w:rsidRPr="009D20DE">
        <w:rPr>
          <w:rFonts w:ascii="Garamond" w:hAnsi="Garamond"/>
          <w:sz w:val="28"/>
          <w:szCs w:val="28"/>
        </w:rPr>
        <w:t xml:space="preserve">. </w:t>
      </w:r>
      <w:r w:rsidR="008F3A69" w:rsidRPr="009D20DE">
        <w:rPr>
          <w:rFonts w:ascii="Garamond" w:hAnsi="Garamond"/>
          <w:sz w:val="28"/>
          <w:szCs w:val="28"/>
        </w:rPr>
        <w:t xml:space="preserve">29. He foreknew us to predestine us. Why did </w:t>
      </w:r>
      <w:r w:rsidR="00C1331C">
        <w:rPr>
          <w:rFonts w:ascii="Garamond" w:hAnsi="Garamond"/>
          <w:sz w:val="28"/>
          <w:szCs w:val="28"/>
        </w:rPr>
        <w:t>h</w:t>
      </w:r>
      <w:r w:rsidR="008F3A69" w:rsidRPr="009D20DE">
        <w:rPr>
          <w:rFonts w:ascii="Garamond" w:hAnsi="Garamond"/>
          <w:sz w:val="28"/>
          <w:szCs w:val="28"/>
        </w:rPr>
        <w:t xml:space="preserve">e predestine us? So that we would be </w:t>
      </w:r>
      <w:r w:rsidR="008F3A69" w:rsidRPr="0049718C">
        <w:rPr>
          <w:rFonts w:ascii="Garamond" w:hAnsi="Garamond"/>
          <w:i/>
          <w:sz w:val="28"/>
          <w:szCs w:val="28"/>
        </w:rPr>
        <w:t xml:space="preserve">conformed to the image of </w:t>
      </w:r>
      <w:r w:rsidR="00C1331C" w:rsidRPr="0049718C">
        <w:rPr>
          <w:rFonts w:ascii="Garamond" w:hAnsi="Garamond"/>
          <w:i/>
          <w:sz w:val="28"/>
          <w:szCs w:val="28"/>
        </w:rPr>
        <w:t>h</w:t>
      </w:r>
      <w:r w:rsidR="008F3A69" w:rsidRPr="0049718C">
        <w:rPr>
          <w:rFonts w:ascii="Garamond" w:hAnsi="Garamond"/>
          <w:i/>
          <w:sz w:val="28"/>
          <w:szCs w:val="28"/>
        </w:rPr>
        <w:t>is Son</w:t>
      </w:r>
      <w:r w:rsidR="0049718C" w:rsidRPr="0049718C">
        <w:rPr>
          <w:rFonts w:ascii="Garamond" w:hAnsi="Garamond"/>
          <w:i/>
          <w:sz w:val="28"/>
          <w:szCs w:val="28"/>
        </w:rPr>
        <w:t>.</w:t>
      </w:r>
      <w:r w:rsidR="008F3A69" w:rsidRPr="009D20DE">
        <w:rPr>
          <w:rFonts w:ascii="Garamond" w:hAnsi="Garamond"/>
          <w:sz w:val="28"/>
          <w:szCs w:val="28"/>
        </w:rPr>
        <w:t xml:space="preserve"> Why does God conform us to the image of </w:t>
      </w:r>
      <w:r w:rsidR="002F2227">
        <w:rPr>
          <w:rFonts w:ascii="Garamond" w:hAnsi="Garamond"/>
          <w:sz w:val="28"/>
          <w:szCs w:val="28"/>
        </w:rPr>
        <w:t>h</w:t>
      </w:r>
      <w:r w:rsidR="008F3A69" w:rsidRPr="009D20DE">
        <w:rPr>
          <w:rFonts w:ascii="Garamond" w:hAnsi="Garamond"/>
          <w:sz w:val="28"/>
          <w:szCs w:val="28"/>
        </w:rPr>
        <w:t xml:space="preserve">is Son? So that </w:t>
      </w:r>
      <w:r w:rsidR="002F2227">
        <w:rPr>
          <w:rFonts w:ascii="Garamond" w:hAnsi="Garamond"/>
          <w:sz w:val="28"/>
          <w:szCs w:val="28"/>
        </w:rPr>
        <w:t>h</w:t>
      </w:r>
      <w:r w:rsidR="008F3A69" w:rsidRPr="009D20DE">
        <w:rPr>
          <w:rFonts w:ascii="Garamond" w:hAnsi="Garamond"/>
          <w:sz w:val="28"/>
          <w:szCs w:val="28"/>
        </w:rPr>
        <w:t xml:space="preserve">is Son </w:t>
      </w:r>
      <w:r w:rsidR="008F3A69" w:rsidRPr="00C32A77">
        <w:rPr>
          <w:rFonts w:ascii="Garamond" w:hAnsi="Garamond"/>
          <w:sz w:val="28"/>
          <w:szCs w:val="28"/>
        </w:rPr>
        <w:t>might be</w:t>
      </w:r>
      <w:r w:rsidR="008F3A69" w:rsidRPr="0049718C">
        <w:rPr>
          <w:rFonts w:ascii="Garamond" w:hAnsi="Garamond"/>
          <w:i/>
          <w:sz w:val="28"/>
          <w:szCs w:val="28"/>
        </w:rPr>
        <w:t xml:space="preserve"> the firstborn among many brothers.</w:t>
      </w:r>
      <w:r w:rsidR="0049718C">
        <w:rPr>
          <w:rFonts w:ascii="Garamond" w:hAnsi="Garamond"/>
          <w:sz w:val="28"/>
          <w:szCs w:val="28"/>
        </w:rPr>
        <w:t xml:space="preserve"> </w:t>
      </w:r>
      <w:r w:rsidR="008F3A69" w:rsidRPr="009D20DE">
        <w:rPr>
          <w:rFonts w:ascii="Garamond" w:hAnsi="Garamond"/>
          <w:sz w:val="28"/>
          <w:szCs w:val="28"/>
        </w:rPr>
        <w:t xml:space="preserve">Here is the purpose of the golden chain. That Jesus would receive the glory as the firstborn. This is resurrection language. Jesus was the first to come out of the grave in triumph over sin. And by doing all of these things </w:t>
      </w:r>
      <w:r w:rsidR="007E56FF">
        <w:rPr>
          <w:rFonts w:ascii="Garamond" w:hAnsi="Garamond"/>
          <w:sz w:val="28"/>
          <w:szCs w:val="28"/>
        </w:rPr>
        <w:t>in</w:t>
      </w:r>
      <w:r w:rsidR="008F3A69" w:rsidRPr="009D20DE">
        <w:rPr>
          <w:rFonts w:ascii="Garamond" w:hAnsi="Garamond"/>
          <w:sz w:val="28"/>
          <w:szCs w:val="28"/>
        </w:rPr>
        <w:t xml:space="preserve"> us</w:t>
      </w:r>
      <w:r w:rsidR="00D068D2" w:rsidRPr="009D20DE">
        <w:rPr>
          <w:rFonts w:ascii="Garamond" w:hAnsi="Garamond"/>
          <w:sz w:val="28"/>
          <w:szCs w:val="28"/>
        </w:rPr>
        <w:t>,</w:t>
      </w:r>
      <w:r w:rsidR="008F3A69" w:rsidRPr="009D20DE">
        <w:rPr>
          <w:rFonts w:ascii="Garamond" w:hAnsi="Garamond"/>
          <w:sz w:val="28"/>
          <w:szCs w:val="28"/>
        </w:rPr>
        <w:t xml:space="preserve"> God will see to it that </w:t>
      </w:r>
      <w:r w:rsidR="002F2227">
        <w:rPr>
          <w:rFonts w:ascii="Garamond" w:hAnsi="Garamond"/>
          <w:sz w:val="28"/>
          <w:szCs w:val="28"/>
        </w:rPr>
        <w:t>h</w:t>
      </w:r>
      <w:r w:rsidR="008F3A69" w:rsidRPr="009D20DE">
        <w:rPr>
          <w:rFonts w:ascii="Garamond" w:hAnsi="Garamond"/>
          <w:sz w:val="28"/>
          <w:szCs w:val="28"/>
        </w:rPr>
        <w:t xml:space="preserve">is Son is born in us, that </w:t>
      </w:r>
      <w:r w:rsidR="002F2227">
        <w:rPr>
          <w:rFonts w:ascii="Garamond" w:hAnsi="Garamond"/>
          <w:sz w:val="28"/>
          <w:szCs w:val="28"/>
        </w:rPr>
        <w:t>h</w:t>
      </w:r>
      <w:r w:rsidR="008F3A69" w:rsidRPr="009D20DE">
        <w:rPr>
          <w:rFonts w:ascii="Garamond" w:hAnsi="Garamond"/>
          <w:sz w:val="28"/>
          <w:szCs w:val="28"/>
        </w:rPr>
        <w:t xml:space="preserve">is image grows in us, until we too come out of our graves like </w:t>
      </w:r>
      <w:r w:rsidR="002F2227">
        <w:rPr>
          <w:rFonts w:ascii="Garamond" w:hAnsi="Garamond"/>
          <w:sz w:val="28"/>
          <w:szCs w:val="28"/>
        </w:rPr>
        <w:t>h</w:t>
      </w:r>
      <w:r w:rsidR="008F3A69" w:rsidRPr="009D20DE">
        <w:rPr>
          <w:rFonts w:ascii="Garamond" w:hAnsi="Garamond"/>
          <w:sz w:val="28"/>
          <w:szCs w:val="28"/>
        </w:rPr>
        <w:t>e did in the great resurrection on the final Day. This is the great purpose of the golden chain.</w:t>
      </w:r>
    </w:p>
    <w:p w14:paraId="7B6C9FE7" w14:textId="77777777" w:rsidR="008F3A69" w:rsidRPr="009D20DE" w:rsidRDefault="008F3A69" w:rsidP="005C32F8">
      <w:pPr>
        <w:jc w:val="both"/>
        <w:rPr>
          <w:rFonts w:ascii="Garamond" w:hAnsi="Garamond"/>
          <w:sz w:val="28"/>
          <w:szCs w:val="28"/>
        </w:rPr>
      </w:pPr>
    </w:p>
    <w:p w14:paraId="113F61DF" w14:textId="77777777" w:rsidR="008F3A69" w:rsidRDefault="008F3A69" w:rsidP="005C32F8">
      <w:pPr>
        <w:jc w:val="both"/>
        <w:rPr>
          <w:rFonts w:ascii="Garamond" w:hAnsi="Garamond"/>
          <w:sz w:val="28"/>
          <w:szCs w:val="28"/>
        </w:rPr>
      </w:pPr>
      <w:r w:rsidRPr="009D20DE">
        <w:rPr>
          <w:rFonts w:ascii="Garamond" w:hAnsi="Garamond"/>
          <w:sz w:val="28"/>
          <w:szCs w:val="28"/>
        </w:rPr>
        <w:t xml:space="preserve">Even so, I wonder if you see this purpose as many of our own purposes. I can purpose to not mindlessly scroll through the social media feeds on my phone. But, haven’t you been there? Before you even know you’re doing it, you’re </w:t>
      </w:r>
      <w:r w:rsidR="00C47733">
        <w:rPr>
          <w:rFonts w:ascii="Garamond" w:hAnsi="Garamond"/>
          <w:sz w:val="28"/>
          <w:szCs w:val="28"/>
        </w:rPr>
        <w:t xml:space="preserve">doing it and </w:t>
      </w:r>
      <w:r w:rsidRPr="009D20DE">
        <w:rPr>
          <w:rFonts w:ascii="Garamond" w:hAnsi="Garamond"/>
          <w:sz w:val="28"/>
          <w:szCs w:val="28"/>
        </w:rPr>
        <w:t xml:space="preserve">mindlessly scrolling. Many of our purposes fail, but </w:t>
      </w:r>
      <w:r w:rsidR="007E56FF">
        <w:rPr>
          <w:rFonts w:ascii="Garamond" w:hAnsi="Garamond"/>
          <w:sz w:val="28"/>
          <w:szCs w:val="28"/>
        </w:rPr>
        <w:t>(</w:t>
      </w:r>
      <w:r w:rsidRPr="009D20DE">
        <w:rPr>
          <w:rFonts w:ascii="Garamond" w:hAnsi="Garamond"/>
          <w:sz w:val="28"/>
          <w:szCs w:val="28"/>
        </w:rPr>
        <w:t xml:space="preserve">praise God!) God’s purposes never fail. </w:t>
      </w:r>
      <w:r w:rsidR="0049718C">
        <w:rPr>
          <w:rFonts w:ascii="Garamond" w:hAnsi="Garamond"/>
          <w:sz w:val="28"/>
          <w:szCs w:val="28"/>
        </w:rPr>
        <w:t>Verse</w:t>
      </w:r>
      <w:r w:rsidR="00A51B18" w:rsidRPr="009D20DE">
        <w:rPr>
          <w:rFonts w:ascii="Garamond" w:hAnsi="Garamond"/>
          <w:sz w:val="28"/>
          <w:szCs w:val="28"/>
        </w:rPr>
        <w:t xml:space="preserve"> </w:t>
      </w:r>
      <w:r w:rsidRPr="009D20DE">
        <w:rPr>
          <w:rFonts w:ascii="Garamond" w:hAnsi="Garamond"/>
          <w:sz w:val="28"/>
          <w:szCs w:val="28"/>
        </w:rPr>
        <w:t xml:space="preserve">29 is not only the purpose God intends or aims </w:t>
      </w:r>
      <w:r w:rsidR="00A51B18" w:rsidRPr="009D20DE">
        <w:rPr>
          <w:rFonts w:ascii="Garamond" w:hAnsi="Garamond"/>
          <w:sz w:val="28"/>
          <w:szCs w:val="28"/>
        </w:rPr>
        <w:t>for</w:t>
      </w:r>
      <w:r w:rsidR="008C599F">
        <w:rPr>
          <w:rFonts w:ascii="Garamond" w:hAnsi="Garamond"/>
          <w:sz w:val="28"/>
          <w:szCs w:val="28"/>
        </w:rPr>
        <w:t>, i</w:t>
      </w:r>
      <w:r w:rsidRPr="009D20DE">
        <w:rPr>
          <w:rFonts w:ascii="Garamond" w:hAnsi="Garamond"/>
          <w:sz w:val="28"/>
          <w:szCs w:val="28"/>
        </w:rPr>
        <w:t xml:space="preserve">t’s the purpose </w:t>
      </w:r>
      <w:r w:rsidR="002F2227">
        <w:rPr>
          <w:rFonts w:ascii="Garamond" w:hAnsi="Garamond"/>
          <w:sz w:val="28"/>
          <w:szCs w:val="28"/>
        </w:rPr>
        <w:t>h</w:t>
      </w:r>
      <w:r w:rsidRPr="009D20DE">
        <w:rPr>
          <w:rFonts w:ascii="Garamond" w:hAnsi="Garamond"/>
          <w:sz w:val="28"/>
          <w:szCs w:val="28"/>
        </w:rPr>
        <w:t>e will achieve in us.</w:t>
      </w:r>
    </w:p>
    <w:p w14:paraId="479A72B7" w14:textId="77777777" w:rsidR="00F37311" w:rsidRDefault="00F37311" w:rsidP="005C32F8">
      <w:pPr>
        <w:jc w:val="both"/>
        <w:rPr>
          <w:rFonts w:ascii="Garamond" w:hAnsi="Garamond"/>
          <w:sz w:val="28"/>
          <w:szCs w:val="28"/>
        </w:rPr>
      </w:pPr>
    </w:p>
    <w:p w14:paraId="0B2FB3FF" w14:textId="77777777" w:rsidR="00F37311" w:rsidRPr="009D20DE" w:rsidRDefault="00F37311" w:rsidP="005C32F8">
      <w:pPr>
        <w:jc w:val="both"/>
        <w:rPr>
          <w:rFonts w:ascii="Garamond" w:hAnsi="Garamond"/>
          <w:sz w:val="28"/>
          <w:szCs w:val="28"/>
        </w:rPr>
      </w:pPr>
      <w:r w:rsidRPr="009D20DE">
        <w:rPr>
          <w:rFonts w:ascii="Garamond" w:hAnsi="Garamond"/>
          <w:sz w:val="28"/>
          <w:szCs w:val="28"/>
        </w:rPr>
        <w:t>We’ve looked at foreknowledge, the first link in the chain</w:t>
      </w:r>
      <w:r w:rsidR="008C599F">
        <w:rPr>
          <w:rFonts w:ascii="Garamond" w:hAnsi="Garamond"/>
          <w:sz w:val="28"/>
          <w:szCs w:val="28"/>
        </w:rPr>
        <w:t>. N</w:t>
      </w:r>
      <w:r w:rsidRPr="009D20DE">
        <w:rPr>
          <w:rFonts w:ascii="Garamond" w:hAnsi="Garamond"/>
          <w:sz w:val="28"/>
          <w:szCs w:val="28"/>
        </w:rPr>
        <w:t>ow we can move on to the others.</w:t>
      </w:r>
    </w:p>
    <w:p w14:paraId="4018E520" w14:textId="77777777" w:rsidR="008F3A69" w:rsidRPr="009D20DE" w:rsidRDefault="008F3A69" w:rsidP="005C32F8">
      <w:pPr>
        <w:jc w:val="both"/>
        <w:rPr>
          <w:rFonts w:ascii="Garamond" w:hAnsi="Garamond"/>
          <w:sz w:val="28"/>
          <w:szCs w:val="28"/>
        </w:rPr>
      </w:pPr>
    </w:p>
    <w:p w14:paraId="161ACBE7" w14:textId="77777777" w:rsidR="008F3A69" w:rsidRPr="009D20DE" w:rsidRDefault="008F3A69" w:rsidP="005C32F8">
      <w:pPr>
        <w:jc w:val="both"/>
        <w:rPr>
          <w:rFonts w:ascii="Garamond" w:hAnsi="Garamond"/>
          <w:b/>
          <w:bCs w:val="0"/>
          <w:i/>
          <w:sz w:val="28"/>
          <w:szCs w:val="28"/>
        </w:rPr>
      </w:pPr>
      <w:r w:rsidRPr="009D20DE">
        <w:rPr>
          <w:rFonts w:ascii="Garamond" w:hAnsi="Garamond"/>
          <w:b/>
          <w:bCs w:val="0"/>
          <w:i/>
          <w:sz w:val="28"/>
          <w:szCs w:val="28"/>
        </w:rPr>
        <w:t xml:space="preserve">The </w:t>
      </w:r>
      <w:r w:rsidR="008A010A">
        <w:rPr>
          <w:rFonts w:ascii="Garamond" w:hAnsi="Garamond"/>
          <w:b/>
          <w:bCs w:val="0"/>
          <w:i/>
          <w:sz w:val="28"/>
          <w:szCs w:val="28"/>
        </w:rPr>
        <w:t xml:space="preserve">Other </w:t>
      </w:r>
      <w:r w:rsidRPr="009D20DE">
        <w:rPr>
          <w:rFonts w:ascii="Garamond" w:hAnsi="Garamond"/>
          <w:b/>
          <w:bCs w:val="0"/>
          <w:i/>
          <w:sz w:val="28"/>
          <w:szCs w:val="28"/>
        </w:rPr>
        <w:t>Link</w:t>
      </w:r>
      <w:r w:rsidR="008A010A">
        <w:rPr>
          <w:rFonts w:ascii="Garamond" w:hAnsi="Garamond"/>
          <w:b/>
          <w:bCs w:val="0"/>
          <w:i/>
          <w:sz w:val="28"/>
          <w:szCs w:val="28"/>
        </w:rPr>
        <w:t>s</w:t>
      </w:r>
      <w:r w:rsidR="00D21477">
        <w:rPr>
          <w:rFonts w:ascii="Garamond" w:hAnsi="Garamond"/>
          <w:b/>
          <w:bCs w:val="0"/>
          <w:i/>
          <w:sz w:val="28"/>
          <w:szCs w:val="28"/>
        </w:rPr>
        <w:t xml:space="preserve"> </w:t>
      </w:r>
      <w:r w:rsidRPr="009D20DE">
        <w:rPr>
          <w:rFonts w:ascii="Garamond" w:hAnsi="Garamond"/>
          <w:b/>
          <w:bCs w:val="0"/>
          <w:i/>
          <w:sz w:val="28"/>
          <w:szCs w:val="28"/>
        </w:rPr>
        <w:t>(</w:t>
      </w:r>
      <w:r w:rsidR="00D21477">
        <w:rPr>
          <w:rFonts w:ascii="Garamond" w:hAnsi="Garamond"/>
          <w:b/>
          <w:bCs w:val="0"/>
          <w:i/>
          <w:sz w:val="28"/>
          <w:szCs w:val="28"/>
        </w:rPr>
        <w:t>v</w:t>
      </w:r>
      <w:r w:rsidR="00255C6B">
        <w:rPr>
          <w:rFonts w:ascii="Garamond" w:hAnsi="Garamond"/>
          <w:b/>
          <w:bCs w:val="0"/>
          <w:i/>
          <w:sz w:val="28"/>
          <w:szCs w:val="28"/>
        </w:rPr>
        <w:t>erse</w:t>
      </w:r>
      <w:r w:rsidR="00CB0996" w:rsidRPr="009D20DE">
        <w:rPr>
          <w:rFonts w:ascii="Garamond" w:hAnsi="Garamond"/>
          <w:b/>
          <w:bCs w:val="0"/>
          <w:i/>
          <w:sz w:val="28"/>
          <w:szCs w:val="28"/>
        </w:rPr>
        <w:t xml:space="preserve"> 3</w:t>
      </w:r>
      <w:r w:rsidRPr="009D20DE">
        <w:rPr>
          <w:rFonts w:ascii="Garamond" w:hAnsi="Garamond"/>
          <w:b/>
          <w:bCs w:val="0"/>
          <w:i/>
          <w:sz w:val="28"/>
          <w:szCs w:val="28"/>
        </w:rPr>
        <w:t>0)</w:t>
      </w:r>
    </w:p>
    <w:p w14:paraId="1D0D1724"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“And those whom </w:t>
      </w:r>
      <w:r w:rsidR="008C599F">
        <w:rPr>
          <w:rFonts w:ascii="Garamond" w:hAnsi="Garamond"/>
          <w:sz w:val="28"/>
          <w:szCs w:val="28"/>
        </w:rPr>
        <w:t>h</w:t>
      </w:r>
      <w:r w:rsidRPr="009D20DE">
        <w:rPr>
          <w:rFonts w:ascii="Garamond" w:hAnsi="Garamond"/>
          <w:sz w:val="28"/>
          <w:szCs w:val="28"/>
        </w:rPr>
        <w:t xml:space="preserve">e predestined </w:t>
      </w:r>
      <w:r w:rsidR="008C599F">
        <w:rPr>
          <w:rFonts w:ascii="Garamond" w:hAnsi="Garamond"/>
          <w:sz w:val="28"/>
          <w:szCs w:val="28"/>
        </w:rPr>
        <w:t>h</w:t>
      </w:r>
      <w:r w:rsidRPr="009D20DE">
        <w:rPr>
          <w:rFonts w:ascii="Garamond" w:hAnsi="Garamond"/>
          <w:sz w:val="28"/>
          <w:szCs w:val="28"/>
        </w:rPr>
        <w:t xml:space="preserve">e also called, and those whom </w:t>
      </w:r>
      <w:r w:rsidR="008C599F">
        <w:rPr>
          <w:rFonts w:ascii="Garamond" w:hAnsi="Garamond"/>
          <w:sz w:val="28"/>
          <w:szCs w:val="28"/>
        </w:rPr>
        <w:t>h</w:t>
      </w:r>
      <w:r w:rsidRPr="009D20DE">
        <w:rPr>
          <w:rFonts w:ascii="Garamond" w:hAnsi="Garamond"/>
          <w:sz w:val="28"/>
          <w:szCs w:val="28"/>
        </w:rPr>
        <w:t xml:space="preserve">e called </w:t>
      </w:r>
      <w:r w:rsidR="008C599F">
        <w:rPr>
          <w:rFonts w:ascii="Garamond" w:hAnsi="Garamond"/>
          <w:sz w:val="28"/>
          <w:szCs w:val="28"/>
        </w:rPr>
        <w:t>h</w:t>
      </w:r>
      <w:r w:rsidRPr="009D20DE">
        <w:rPr>
          <w:rFonts w:ascii="Garamond" w:hAnsi="Garamond"/>
          <w:sz w:val="28"/>
          <w:szCs w:val="28"/>
        </w:rPr>
        <w:t xml:space="preserve">e also justified, and those whom </w:t>
      </w:r>
      <w:r w:rsidR="008C599F">
        <w:rPr>
          <w:rFonts w:ascii="Garamond" w:hAnsi="Garamond"/>
          <w:sz w:val="28"/>
          <w:szCs w:val="28"/>
        </w:rPr>
        <w:t>h</w:t>
      </w:r>
      <w:r w:rsidRPr="009D20DE">
        <w:rPr>
          <w:rFonts w:ascii="Garamond" w:hAnsi="Garamond"/>
          <w:sz w:val="28"/>
          <w:szCs w:val="28"/>
        </w:rPr>
        <w:t xml:space="preserve">e justified </w:t>
      </w:r>
      <w:r w:rsidR="008C599F">
        <w:rPr>
          <w:rFonts w:ascii="Garamond" w:hAnsi="Garamond"/>
          <w:sz w:val="28"/>
          <w:szCs w:val="28"/>
        </w:rPr>
        <w:t>h</w:t>
      </w:r>
      <w:r w:rsidRPr="009D20DE">
        <w:rPr>
          <w:rFonts w:ascii="Garamond" w:hAnsi="Garamond"/>
          <w:sz w:val="28"/>
          <w:szCs w:val="28"/>
        </w:rPr>
        <w:t>e also glorified.”</w:t>
      </w:r>
    </w:p>
    <w:p w14:paraId="1A3D78BA" w14:textId="77777777" w:rsidR="00D21F51" w:rsidRDefault="00D21F51" w:rsidP="005C32F8">
      <w:pPr>
        <w:jc w:val="both"/>
        <w:rPr>
          <w:rFonts w:ascii="Garamond" w:hAnsi="Garamond"/>
          <w:sz w:val="28"/>
          <w:szCs w:val="28"/>
        </w:rPr>
      </w:pPr>
    </w:p>
    <w:p w14:paraId="434D3756"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It is lamentable that there is such a stout prejudice against </w:t>
      </w:r>
      <w:r w:rsidR="00F37311">
        <w:rPr>
          <w:rFonts w:ascii="Garamond" w:hAnsi="Garamond"/>
          <w:sz w:val="28"/>
          <w:szCs w:val="28"/>
        </w:rPr>
        <w:t xml:space="preserve">the </w:t>
      </w:r>
      <w:r w:rsidRPr="009D20DE">
        <w:rPr>
          <w:rFonts w:ascii="Garamond" w:hAnsi="Garamond"/>
          <w:sz w:val="28"/>
          <w:szCs w:val="28"/>
        </w:rPr>
        <w:t>doctrine</w:t>
      </w:r>
      <w:r w:rsidR="00F37311">
        <w:rPr>
          <w:rFonts w:ascii="Garamond" w:hAnsi="Garamond"/>
          <w:sz w:val="28"/>
          <w:szCs w:val="28"/>
        </w:rPr>
        <w:t xml:space="preserve"> of </w:t>
      </w:r>
      <w:r w:rsidR="00F37311" w:rsidRPr="008A010A">
        <w:rPr>
          <w:rFonts w:ascii="Garamond" w:hAnsi="Garamond"/>
          <w:i/>
          <w:sz w:val="28"/>
          <w:szCs w:val="28"/>
        </w:rPr>
        <w:t>predestination</w:t>
      </w:r>
      <w:r w:rsidRPr="009D20DE">
        <w:rPr>
          <w:rFonts w:ascii="Garamond" w:hAnsi="Garamond"/>
          <w:sz w:val="28"/>
          <w:szCs w:val="28"/>
        </w:rPr>
        <w:t xml:space="preserve">. Perhaps then firstly, just see that this word is in the Bible. Too many people believe the word and the concept of predestination was invented by John Calvin during the </w:t>
      </w:r>
      <w:r w:rsidRPr="009D20DE">
        <w:rPr>
          <w:rFonts w:ascii="Garamond" w:hAnsi="Garamond"/>
          <w:sz w:val="28"/>
          <w:szCs w:val="28"/>
        </w:rPr>
        <w:lastRenderedPageBreak/>
        <w:t>Reformation</w:t>
      </w:r>
      <w:r w:rsidR="00D21477">
        <w:rPr>
          <w:rFonts w:ascii="Garamond" w:hAnsi="Garamond"/>
          <w:sz w:val="28"/>
          <w:szCs w:val="28"/>
        </w:rPr>
        <w:t>. N</w:t>
      </w:r>
      <w:r w:rsidRPr="009D20DE">
        <w:rPr>
          <w:rFonts w:ascii="Garamond" w:hAnsi="Garamond"/>
          <w:sz w:val="28"/>
          <w:szCs w:val="28"/>
        </w:rPr>
        <w:t>ot at all.</w:t>
      </w:r>
      <w:r w:rsidRPr="009D20DE">
        <w:rPr>
          <w:rStyle w:val="FootnoteReference"/>
          <w:rFonts w:ascii="Garamond" w:hAnsi="Garamond"/>
          <w:sz w:val="28"/>
          <w:szCs w:val="28"/>
        </w:rPr>
        <w:footnoteReference w:id="81"/>
      </w:r>
      <w:r w:rsidRPr="009D20DE">
        <w:rPr>
          <w:rFonts w:ascii="Garamond" w:hAnsi="Garamond"/>
          <w:sz w:val="28"/>
          <w:szCs w:val="28"/>
        </w:rPr>
        <w:t xml:space="preserve"> It is and will ever remain to be God’s truth. And since it’s God’s truth we would do well to embrace it. See how this fits in the chain. All whom God foreknew, </w:t>
      </w:r>
      <w:r w:rsidR="002F2227">
        <w:rPr>
          <w:rFonts w:ascii="Garamond" w:hAnsi="Garamond"/>
          <w:sz w:val="28"/>
          <w:szCs w:val="28"/>
        </w:rPr>
        <w:t>h</w:t>
      </w:r>
      <w:r w:rsidRPr="009D20DE">
        <w:rPr>
          <w:rFonts w:ascii="Garamond" w:hAnsi="Garamond"/>
          <w:sz w:val="28"/>
          <w:szCs w:val="28"/>
        </w:rPr>
        <w:t xml:space="preserve">e predestined. This word means what it appears to mean. </w:t>
      </w:r>
      <w:r w:rsidRPr="0049718C">
        <w:rPr>
          <w:rFonts w:ascii="Garamond" w:hAnsi="Garamond"/>
          <w:iCs/>
          <w:sz w:val="28"/>
          <w:szCs w:val="28"/>
        </w:rPr>
        <w:t>Pre</w:t>
      </w:r>
      <w:r w:rsidR="00D21477">
        <w:rPr>
          <w:rFonts w:ascii="Garamond" w:hAnsi="Garamond"/>
          <w:sz w:val="28"/>
          <w:szCs w:val="28"/>
        </w:rPr>
        <w:t xml:space="preserve"> </w:t>
      </w:r>
      <w:r w:rsidRPr="009D20DE">
        <w:rPr>
          <w:rFonts w:ascii="Garamond" w:hAnsi="Garamond"/>
          <w:sz w:val="28"/>
          <w:szCs w:val="28"/>
        </w:rPr>
        <w:t>meaning beforehand</w:t>
      </w:r>
      <w:r w:rsidR="00D21477">
        <w:rPr>
          <w:rFonts w:ascii="Garamond" w:hAnsi="Garamond"/>
          <w:sz w:val="28"/>
          <w:szCs w:val="28"/>
        </w:rPr>
        <w:t xml:space="preserve">, </w:t>
      </w:r>
      <w:r w:rsidRPr="0049718C">
        <w:rPr>
          <w:rFonts w:ascii="Garamond" w:hAnsi="Garamond"/>
          <w:iCs/>
          <w:sz w:val="28"/>
          <w:szCs w:val="28"/>
        </w:rPr>
        <w:t>destined</w:t>
      </w:r>
      <w:r w:rsidRPr="009D20DE">
        <w:rPr>
          <w:rFonts w:ascii="Garamond" w:hAnsi="Garamond"/>
          <w:i/>
          <w:iCs/>
          <w:sz w:val="28"/>
          <w:szCs w:val="28"/>
        </w:rPr>
        <w:t xml:space="preserve"> </w:t>
      </w:r>
      <w:r w:rsidRPr="009D20DE">
        <w:rPr>
          <w:rFonts w:ascii="Garamond" w:hAnsi="Garamond"/>
          <w:sz w:val="28"/>
          <w:szCs w:val="28"/>
        </w:rPr>
        <w:t>meaning destination.</w:t>
      </w:r>
      <w:r w:rsidR="00D21477">
        <w:rPr>
          <w:rFonts w:ascii="Garamond" w:hAnsi="Garamond"/>
          <w:sz w:val="28"/>
          <w:szCs w:val="28"/>
        </w:rPr>
        <w:t xml:space="preserve"> </w:t>
      </w:r>
      <w:r w:rsidRPr="009D20DE">
        <w:rPr>
          <w:rFonts w:ascii="Garamond" w:hAnsi="Garamond"/>
          <w:sz w:val="28"/>
          <w:szCs w:val="28"/>
        </w:rPr>
        <w:t xml:space="preserve">God set our destination beforehand. The Greek word here is </w:t>
      </w:r>
      <w:r w:rsidRPr="009D20DE">
        <w:rPr>
          <w:rFonts w:ascii="Garamond" w:hAnsi="Garamond"/>
          <w:i/>
          <w:iCs/>
          <w:sz w:val="28"/>
          <w:szCs w:val="28"/>
        </w:rPr>
        <w:t>pro-horisen</w:t>
      </w:r>
      <w:r w:rsidRPr="009D20DE">
        <w:rPr>
          <w:rFonts w:ascii="Garamond" w:hAnsi="Garamond"/>
          <w:sz w:val="28"/>
          <w:szCs w:val="28"/>
        </w:rPr>
        <w:t xml:space="preserve">. </w:t>
      </w:r>
      <w:r w:rsidR="002F2227">
        <w:rPr>
          <w:rFonts w:ascii="Garamond" w:hAnsi="Garamond"/>
          <w:sz w:val="28"/>
          <w:szCs w:val="28"/>
        </w:rPr>
        <w:t>Do y</w:t>
      </w:r>
      <w:r w:rsidRPr="009D20DE">
        <w:rPr>
          <w:rFonts w:ascii="Garamond" w:hAnsi="Garamond"/>
          <w:sz w:val="28"/>
          <w:szCs w:val="28"/>
        </w:rPr>
        <w:t xml:space="preserve">ou hear the word </w:t>
      </w:r>
      <w:r w:rsidRPr="009D20DE">
        <w:rPr>
          <w:rFonts w:ascii="Garamond" w:hAnsi="Garamond"/>
          <w:i/>
          <w:iCs/>
          <w:sz w:val="28"/>
          <w:szCs w:val="28"/>
        </w:rPr>
        <w:t>horizon</w:t>
      </w:r>
      <w:r w:rsidRPr="009D20DE">
        <w:rPr>
          <w:rFonts w:ascii="Garamond" w:hAnsi="Garamond"/>
          <w:sz w:val="28"/>
          <w:szCs w:val="28"/>
        </w:rPr>
        <w:t xml:space="preserve"> in that? God determined our horizon and set our sail toward it.</w:t>
      </w:r>
      <w:r w:rsidRPr="009D20DE">
        <w:rPr>
          <w:rStyle w:val="FootnoteReference"/>
          <w:rFonts w:ascii="Garamond" w:hAnsi="Garamond"/>
          <w:sz w:val="28"/>
          <w:szCs w:val="28"/>
        </w:rPr>
        <w:footnoteReference w:id="82"/>
      </w:r>
    </w:p>
    <w:p w14:paraId="0450A7D3" w14:textId="77777777" w:rsidR="008F3A69" w:rsidRPr="009D20DE" w:rsidRDefault="008F3A69" w:rsidP="005C32F8">
      <w:pPr>
        <w:jc w:val="both"/>
        <w:rPr>
          <w:rFonts w:ascii="Garamond" w:hAnsi="Garamond"/>
          <w:sz w:val="28"/>
          <w:szCs w:val="28"/>
        </w:rPr>
      </w:pPr>
    </w:p>
    <w:p w14:paraId="25430B5E" w14:textId="77777777" w:rsidR="008F3A69" w:rsidRPr="009D20DE" w:rsidRDefault="008F3A69" w:rsidP="005C32F8">
      <w:pPr>
        <w:jc w:val="both"/>
        <w:rPr>
          <w:rFonts w:ascii="Garamond" w:hAnsi="Garamond"/>
          <w:i/>
          <w:iCs/>
          <w:sz w:val="28"/>
          <w:szCs w:val="28"/>
        </w:rPr>
      </w:pPr>
      <w:r w:rsidRPr="009D20DE">
        <w:rPr>
          <w:rFonts w:ascii="Garamond" w:hAnsi="Garamond"/>
          <w:sz w:val="28"/>
          <w:szCs w:val="28"/>
        </w:rPr>
        <w:t>Many hear this and say</w:t>
      </w:r>
      <w:r w:rsidR="00D05486">
        <w:rPr>
          <w:rFonts w:ascii="Garamond" w:hAnsi="Garamond"/>
          <w:sz w:val="28"/>
          <w:szCs w:val="28"/>
        </w:rPr>
        <w:t>,</w:t>
      </w:r>
      <w:r w:rsidRPr="009D20DE">
        <w:rPr>
          <w:rFonts w:ascii="Garamond" w:hAnsi="Garamond"/>
          <w:sz w:val="28"/>
          <w:szCs w:val="28"/>
        </w:rPr>
        <w:t xml:space="preserve"> </w:t>
      </w:r>
      <w:r w:rsidR="00D21477">
        <w:rPr>
          <w:rFonts w:ascii="Garamond" w:hAnsi="Garamond"/>
          <w:i/>
          <w:iCs/>
          <w:sz w:val="28"/>
          <w:szCs w:val="28"/>
        </w:rPr>
        <w:t>‘</w:t>
      </w:r>
      <w:r w:rsidR="00D05486">
        <w:rPr>
          <w:rFonts w:ascii="Garamond" w:hAnsi="Garamond"/>
          <w:i/>
          <w:sz w:val="28"/>
          <w:szCs w:val="28"/>
        </w:rPr>
        <w:t>O</w:t>
      </w:r>
      <w:r w:rsidRPr="00D05486">
        <w:rPr>
          <w:rFonts w:ascii="Garamond" w:hAnsi="Garamond"/>
          <w:i/>
          <w:sz w:val="28"/>
          <w:szCs w:val="28"/>
        </w:rPr>
        <w:t>k, so God just determines the destiny of all people randomly? That’s not fair</w:t>
      </w:r>
      <w:r w:rsidR="0049718C" w:rsidRPr="00D05486">
        <w:rPr>
          <w:rFonts w:ascii="Garamond" w:hAnsi="Garamond"/>
          <w:i/>
          <w:sz w:val="28"/>
          <w:szCs w:val="28"/>
        </w:rPr>
        <w:t>!</w:t>
      </w:r>
      <w:r w:rsidR="00D21477">
        <w:rPr>
          <w:rFonts w:ascii="Garamond" w:hAnsi="Garamond"/>
          <w:i/>
          <w:sz w:val="28"/>
          <w:szCs w:val="28"/>
        </w:rPr>
        <w:t>’</w:t>
      </w:r>
      <w:r w:rsidRPr="009D20DE">
        <w:rPr>
          <w:rFonts w:ascii="Garamond" w:hAnsi="Garamond"/>
          <w:sz w:val="28"/>
          <w:szCs w:val="28"/>
        </w:rPr>
        <w:t xml:space="preserve"> I do think that’s a natural reaction to this. It was my own reaction to it when I first came across it. But pause and ask, </w:t>
      </w:r>
      <w:r w:rsidR="002F0B87" w:rsidRPr="0049718C">
        <w:rPr>
          <w:rFonts w:ascii="Garamond" w:hAnsi="Garamond"/>
          <w:sz w:val="28"/>
          <w:szCs w:val="28"/>
        </w:rPr>
        <w:t>d</w:t>
      </w:r>
      <w:r w:rsidRPr="0049718C">
        <w:rPr>
          <w:rFonts w:ascii="Garamond" w:hAnsi="Garamond"/>
          <w:sz w:val="28"/>
          <w:szCs w:val="28"/>
        </w:rPr>
        <w:t>o we want God to be fair?</w:t>
      </w:r>
      <w:r w:rsidR="002F0B87">
        <w:rPr>
          <w:rFonts w:ascii="Garamond" w:hAnsi="Garamond"/>
          <w:sz w:val="28"/>
          <w:szCs w:val="28"/>
        </w:rPr>
        <w:t xml:space="preserve"> </w:t>
      </w:r>
      <w:r w:rsidRPr="009D20DE">
        <w:rPr>
          <w:rFonts w:ascii="Garamond" w:hAnsi="Garamond"/>
          <w:sz w:val="28"/>
          <w:szCs w:val="28"/>
        </w:rPr>
        <w:t>If God operated by fairness, no one would be saved</w:t>
      </w:r>
      <w:r w:rsidR="00D21477">
        <w:rPr>
          <w:rFonts w:ascii="Garamond" w:hAnsi="Garamond"/>
          <w:sz w:val="28"/>
          <w:szCs w:val="28"/>
        </w:rPr>
        <w:t>.</w:t>
      </w:r>
      <w:r w:rsidRPr="009D20DE">
        <w:rPr>
          <w:rFonts w:ascii="Garamond" w:hAnsi="Garamond"/>
          <w:sz w:val="28"/>
          <w:szCs w:val="28"/>
        </w:rPr>
        <w:t xml:space="preserve"> Why? Because of sin. Isn’t it fair for a judge to punish lawbreakers? So too with God. Predestination </w:t>
      </w:r>
      <w:r w:rsidR="00D21477">
        <w:rPr>
          <w:rFonts w:ascii="Garamond" w:hAnsi="Garamond"/>
          <w:sz w:val="28"/>
          <w:szCs w:val="28"/>
        </w:rPr>
        <w:t xml:space="preserve">then, </w:t>
      </w:r>
      <w:r w:rsidRPr="009D20DE">
        <w:rPr>
          <w:rFonts w:ascii="Garamond" w:hAnsi="Garamond"/>
          <w:sz w:val="28"/>
          <w:szCs w:val="28"/>
        </w:rPr>
        <w:t>isn’t unjust. God so works that some receive mercy, and some receive justice for their sin. No one ever receives injustice from God. In fact, our sin is so great that if God didn’t predestine anyone</w:t>
      </w:r>
      <w:r w:rsidR="008C599F">
        <w:rPr>
          <w:rFonts w:ascii="Garamond" w:hAnsi="Garamond"/>
          <w:sz w:val="28"/>
          <w:szCs w:val="28"/>
        </w:rPr>
        <w:t>,</w:t>
      </w:r>
      <w:r w:rsidRPr="009D20DE">
        <w:rPr>
          <w:rFonts w:ascii="Garamond" w:hAnsi="Garamond"/>
          <w:sz w:val="28"/>
          <w:szCs w:val="28"/>
        </w:rPr>
        <w:t xml:space="preserve"> no one would ever embrace the gospel because sinners always prefer sin to righteousness. So</w:t>
      </w:r>
      <w:r w:rsidR="00CA73C7">
        <w:rPr>
          <w:rFonts w:ascii="Garamond" w:hAnsi="Garamond"/>
          <w:sz w:val="28"/>
          <w:szCs w:val="28"/>
        </w:rPr>
        <w:t>,</w:t>
      </w:r>
      <w:r w:rsidRPr="009D20DE">
        <w:rPr>
          <w:rFonts w:ascii="Garamond" w:hAnsi="Garamond"/>
          <w:sz w:val="28"/>
          <w:szCs w:val="28"/>
        </w:rPr>
        <w:t xml:space="preserve"> if you believe God is unfair to do this, or that you could never love a God who did this, I would urge caution. As we’ll see in Romans 9, </w:t>
      </w:r>
      <w:r w:rsidR="009572FB">
        <w:rPr>
          <w:rFonts w:ascii="Garamond" w:hAnsi="Garamond"/>
          <w:sz w:val="28"/>
          <w:szCs w:val="28"/>
        </w:rPr>
        <w:t>w</w:t>
      </w:r>
      <w:r w:rsidRPr="009D20DE">
        <w:rPr>
          <w:rFonts w:ascii="Garamond" w:hAnsi="Garamond"/>
          <w:sz w:val="28"/>
          <w:szCs w:val="28"/>
        </w:rPr>
        <w:t>ho are we to question God as if we knew better? It’s like sawing off the branch you’re sitting on. More on this in just a minute</w:t>
      </w:r>
      <w:r w:rsidR="005C0180">
        <w:rPr>
          <w:rFonts w:ascii="Garamond" w:hAnsi="Garamond"/>
          <w:sz w:val="28"/>
          <w:szCs w:val="28"/>
        </w:rPr>
        <w:t>.</w:t>
      </w:r>
    </w:p>
    <w:p w14:paraId="1817D417" w14:textId="77777777" w:rsidR="00D21F51" w:rsidRDefault="00D21F51" w:rsidP="005C32F8">
      <w:pPr>
        <w:jc w:val="both"/>
        <w:rPr>
          <w:rFonts w:ascii="Garamond" w:hAnsi="Garamond"/>
          <w:sz w:val="28"/>
          <w:szCs w:val="28"/>
        </w:rPr>
      </w:pPr>
    </w:p>
    <w:p w14:paraId="65304002" w14:textId="77777777" w:rsidR="008F3A69" w:rsidRPr="009D20DE" w:rsidRDefault="008F3A69" w:rsidP="005C32F8">
      <w:pPr>
        <w:jc w:val="both"/>
        <w:rPr>
          <w:rFonts w:ascii="Garamond" w:hAnsi="Garamond"/>
          <w:sz w:val="28"/>
          <w:szCs w:val="28"/>
        </w:rPr>
      </w:pPr>
      <w:r w:rsidRPr="00CA73C7">
        <w:rPr>
          <w:rFonts w:ascii="Garamond" w:hAnsi="Garamond"/>
          <w:i/>
          <w:sz w:val="28"/>
          <w:szCs w:val="28"/>
        </w:rPr>
        <w:t xml:space="preserve">And those whom </w:t>
      </w:r>
      <w:r w:rsidR="00DD52FD" w:rsidRPr="00CA73C7">
        <w:rPr>
          <w:rFonts w:ascii="Garamond" w:hAnsi="Garamond"/>
          <w:i/>
          <w:sz w:val="28"/>
          <w:szCs w:val="28"/>
        </w:rPr>
        <w:t>h</w:t>
      </w:r>
      <w:r w:rsidRPr="00CA73C7">
        <w:rPr>
          <w:rFonts w:ascii="Garamond" w:hAnsi="Garamond"/>
          <w:i/>
          <w:sz w:val="28"/>
          <w:szCs w:val="28"/>
        </w:rPr>
        <w:t xml:space="preserve">e predestined </w:t>
      </w:r>
      <w:r w:rsidR="00DD52FD" w:rsidRPr="00CA73C7">
        <w:rPr>
          <w:rFonts w:ascii="Garamond" w:hAnsi="Garamond"/>
          <w:i/>
          <w:sz w:val="28"/>
          <w:szCs w:val="28"/>
        </w:rPr>
        <w:t>h</w:t>
      </w:r>
      <w:r w:rsidRPr="00CA73C7">
        <w:rPr>
          <w:rFonts w:ascii="Garamond" w:hAnsi="Garamond"/>
          <w:i/>
          <w:sz w:val="28"/>
          <w:szCs w:val="28"/>
        </w:rPr>
        <w:t>e also called</w:t>
      </w:r>
      <w:r w:rsidR="00CA73C7">
        <w:rPr>
          <w:rFonts w:ascii="Garamond" w:hAnsi="Garamond"/>
          <w:sz w:val="28"/>
          <w:szCs w:val="28"/>
        </w:rPr>
        <w:t>.</w:t>
      </w:r>
      <w:r w:rsidR="00D05486">
        <w:rPr>
          <w:rFonts w:ascii="Garamond" w:hAnsi="Garamond"/>
          <w:sz w:val="28"/>
          <w:szCs w:val="28"/>
        </w:rPr>
        <w:t xml:space="preserve"> </w:t>
      </w:r>
      <w:r w:rsidRPr="009D20DE">
        <w:rPr>
          <w:rFonts w:ascii="Garamond" w:hAnsi="Garamond"/>
          <w:sz w:val="28"/>
          <w:szCs w:val="28"/>
        </w:rPr>
        <w:t>What does this</w:t>
      </w:r>
      <w:r w:rsidR="00D05486">
        <w:rPr>
          <w:rFonts w:ascii="Garamond" w:hAnsi="Garamond"/>
          <w:sz w:val="28"/>
          <w:szCs w:val="28"/>
        </w:rPr>
        <w:t xml:space="preserve"> </w:t>
      </w:r>
      <w:r w:rsidRPr="009D20DE">
        <w:rPr>
          <w:rFonts w:ascii="Garamond" w:hAnsi="Garamond"/>
          <w:sz w:val="28"/>
          <w:szCs w:val="28"/>
        </w:rPr>
        <w:t xml:space="preserve">mean? This is the moment in time when God’s grace in our lives comes to fruition. God’s foreknowing us and predestining us occurred before time began, but </w:t>
      </w:r>
      <w:r w:rsidRPr="00CA73C7">
        <w:rPr>
          <w:rFonts w:ascii="Garamond" w:hAnsi="Garamond"/>
          <w:sz w:val="28"/>
          <w:szCs w:val="28"/>
        </w:rPr>
        <w:t xml:space="preserve">calling </w:t>
      </w:r>
      <w:r w:rsidRPr="009D20DE">
        <w:rPr>
          <w:rFonts w:ascii="Garamond" w:hAnsi="Garamond"/>
          <w:sz w:val="28"/>
          <w:szCs w:val="28"/>
        </w:rPr>
        <w:t>occurs in time. Paul speaks about this in Gal</w:t>
      </w:r>
      <w:r w:rsidR="005C0180">
        <w:rPr>
          <w:rFonts w:ascii="Garamond" w:hAnsi="Garamond"/>
          <w:sz w:val="28"/>
          <w:szCs w:val="28"/>
        </w:rPr>
        <w:t>atians</w:t>
      </w:r>
      <w:r w:rsidRPr="009D20DE">
        <w:rPr>
          <w:rFonts w:ascii="Garamond" w:hAnsi="Garamond"/>
          <w:sz w:val="28"/>
          <w:szCs w:val="28"/>
        </w:rPr>
        <w:t xml:space="preserve"> 1:14-16 saying, “</w:t>
      </w:r>
      <w:r w:rsidR="005C0180">
        <w:rPr>
          <w:rFonts w:ascii="Garamond" w:hAnsi="Garamond"/>
          <w:sz w:val="28"/>
          <w:szCs w:val="28"/>
        </w:rPr>
        <w:t xml:space="preserve">And </w:t>
      </w:r>
      <w:r w:rsidRPr="009D20DE">
        <w:rPr>
          <w:rFonts w:ascii="Garamond" w:hAnsi="Garamond"/>
          <w:sz w:val="28"/>
          <w:szCs w:val="28"/>
        </w:rPr>
        <w:t xml:space="preserve">I was advancing in Judaism beyond many of my own age among my people, so extremely zealous was I for the traditions of my fathers. But when </w:t>
      </w:r>
      <w:r w:rsidR="00634772">
        <w:rPr>
          <w:rFonts w:ascii="Garamond" w:hAnsi="Garamond"/>
          <w:sz w:val="28"/>
          <w:szCs w:val="28"/>
        </w:rPr>
        <w:t>h</w:t>
      </w:r>
      <w:r w:rsidRPr="009D20DE">
        <w:rPr>
          <w:rFonts w:ascii="Garamond" w:hAnsi="Garamond"/>
          <w:sz w:val="28"/>
          <w:szCs w:val="28"/>
        </w:rPr>
        <w:t xml:space="preserve">e who had set me apart before I was born, and who called me by </w:t>
      </w:r>
      <w:r w:rsidR="00624428">
        <w:rPr>
          <w:rFonts w:ascii="Garamond" w:hAnsi="Garamond"/>
          <w:sz w:val="28"/>
          <w:szCs w:val="28"/>
        </w:rPr>
        <w:t>h</w:t>
      </w:r>
      <w:r w:rsidRPr="009D20DE">
        <w:rPr>
          <w:rFonts w:ascii="Garamond" w:hAnsi="Garamond"/>
          <w:sz w:val="28"/>
          <w:szCs w:val="28"/>
        </w:rPr>
        <w:t xml:space="preserve">is grace, was pleased to reveal </w:t>
      </w:r>
      <w:r w:rsidR="00634772">
        <w:rPr>
          <w:rFonts w:ascii="Garamond" w:hAnsi="Garamond"/>
          <w:sz w:val="28"/>
          <w:szCs w:val="28"/>
        </w:rPr>
        <w:t>h</w:t>
      </w:r>
      <w:r w:rsidRPr="009D20DE">
        <w:rPr>
          <w:rFonts w:ascii="Garamond" w:hAnsi="Garamond"/>
          <w:sz w:val="28"/>
          <w:szCs w:val="28"/>
        </w:rPr>
        <w:t xml:space="preserve">is Son to me, in order that I might preach </w:t>
      </w:r>
      <w:r w:rsidR="00BA699C">
        <w:rPr>
          <w:rFonts w:ascii="Garamond" w:hAnsi="Garamond"/>
          <w:sz w:val="28"/>
          <w:szCs w:val="28"/>
        </w:rPr>
        <w:t>him</w:t>
      </w:r>
      <w:r w:rsidRPr="009D20DE">
        <w:rPr>
          <w:rFonts w:ascii="Garamond" w:hAnsi="Garamond"/>
          <w:sz w:val="28"/>
          <w:szCs w:val="28"/>
        </w:rPr>
        <w:t xml:space="preserve"> among the Gentiles…</w:t>
      </w:r>
      <w:r w:rsidR="006E4033">
        <w:rPr>
          <w:rFonts w:ascii="Garamond" w:hAnsi="Garamond"/>
          <w:sz w:val="28"/>
          <w:szCs w:val="28"/>
        </w:rPr>
        <w:t>.</w:t>
      </w:r>
      <w:r w:rsidRPr="009D20DE">
        <w:rPr>
          <w:rFonts w:ascii="Garamond" w:hAnsi="Garamond"/>
          <w:sz w:val="28"/>
          <w:szCs w:val="28"/>
        </w:rPr>
        <w:t>” So</w:t>
      </w:r>
      <w:r w:rsidR="00CA73C7">
        <w:rPr>
          <w:rFonts w:ascii="Garamond" w:hAnsi="Garamond"/>
          <w:sz w:val="28"/>
          <w:szCs w:val="28"/>
        </w:rPr>
        <w:t>,</w:t>
      </w:r>
      <w:r w:rsidRPr="009D20DE">
        <w:rPr>
          <w:rFonts w:ascii="Garamond" w:hAnsi="Garamond"/>
          <w:sz w:val="28"/>
          <w:szCs w:val="28"/>
        </w:rPr>
        <w:t xml:space="preserve"> Paul was going about his life, zealously growing in prominence in his Jewish circles. But something interrupted his pursuit. What? Who? God</w:t>
      </w:r>
      <w:r w:rsidR="00D21477">
        <w:rPr>
          <w:rFonts w:ascii="Garamond" w:hAnsi="Garamond"/>
          <w:sz w:val="28"/>
          <w:szCs w:val="28"/>
        </w:rPr>
        <w:t>.</w:t>
      </w:r>
      <w:r w:rsidRPr="009D20DE">
        <w:rPr>
          <w:rFonts w:ascii="Garamond" w:hAnsi="Garamond"/>
          <w:sz w:val="28"/>
          <w:szCs w:val="28"/>
        </w:rPr>
        <w:t xml:space="preserve"> God, who set </w:t>
      </w:r>
      <w:r w:rsidR="00BA699C">
        <w:rPr>
          <w:rFonts w:ascii="Garamond" w:hAnsi="Garamond"/>
          <w:sz w:val="28"/>
          <w:szCs w:val="28"/>
        </w:rPr>
        <w:t>him</w:t>
      </w:r>
      <w:r w:rsidRPr="009D20DE">
        <w:rPr>
          <w:rFonts w:ascii="Garamond" w:hAnsi="Garamond"/>
          <w:sz w:val="28"/>
          <w:szCs w:val="28"/>
        </w:rPr>
        <w:t xml:space="preserve"> apart before he was born (that’s foreknowing and predestining work), called </w:t>
      </w:r>
      <w:r w:rsidR="00BA699C">
        <w:rPr>
          <w:rFonts w:ascii="Garamond" w:hAnsi="Garamond"/>
          <w:sz w:val="28"/>
          <w:szCs w:val="28"/>
        </w:rPr>
        <w:t>him</w:t>
      </w:r>
      <w:r w:rsidRPr="009D20DE">
        <w:rPr>
          <w:rFonts w:ascii="Garamond" w:hAnsi="Garamond"/>
          <w:sz w:val="28"/>
          <w:szCs w:val="28"/>
        </w:rPr>
        <w:t xml:space="preserve"> by </w:t>
      </w:r>
      <w:r w:rsidR="005C0180">
        <w:rPr>
          <w:rFonts w:ascii="Garamond" w:hAnsi="Garamond"/>
          <w:sz w:val="28"/>
          <w:szCs w:val="28"/>
        </w:rPr>
        <w:t>h</w:t>
      </w:r>
      <w:r w:rsidRPr="009D20DE">
        <w:rPr>
          <w:rFonts w:ascii="Garamond" w:hAnsi="Garamond"/>
          <w:sz w:val="28"/>
          <w:szCs w:val="28"/>
        </w:rPr>
        <w:t>is grace! And when God called Paul</w:t>
      </w:r>
      <w:r w:rsidR="00665862">
        <w:rPr>
          <w:rFonts w:ascii="Garamond" w:hAnsi="Garamond"/>
          <w:sz w:val="28"/>
          <w:szCs w:val="28"/>
        </w:rPr>
        <w:t>,</w:t>
      </w:r>
      <w:r w:rsidRPr="009D20DE">
        <w:rPr>
          <w:rFonts w:ascii="Garamond" w:hAnsi="Garamond"/>
          <w:sz w:val="28"/>
          <w:szCs w:val="28"/>
        </w:rPr>
        <w:t xml:space="preserve"> what happened? God revealed </w:t>
      </w:r>
      <w:r w:rsidR="00624428">
        <w:rPr>
          <w:rFonts w:ascii="Garamond" w:hAnsi="Garamond"/>
          <w:sz w:val="28"/>
          <w:szCs w:val="28"/>
        </w:rPr>
        <w:t>h</w:t>
      </w:r>
      <w:r w:rsidRPr="009D20DE">
        <w:rPr>
          <w:rFonts w:ascii="Garamond" w:hAnsi="Garamond"/>
          <w:sz w:val="28"/>
          <w:szCs w:val="28"/>
        </w:rPr>
        <w:t>is Son to Paul.</w:t>
      </w:r>
    </w:p>
    <w:p w14:paraId="07147BC6" w14:textId="77777777" w:rsidR="008F3A69" w:rsidRPr="009D20DE" w:rsidRDefault="008F3A69" w:rsidP="005C32F8">
      <w:pPr>
        <w:jc w:val="both"/>
        <w:rPr>
          <w:rFonts w:ascii="Garamond" w:hAnsi="Garamond"/>
          <w:sz w:val="28"/>
          <w:szCs w:val="28"/>
        </w:rPr>
      </w:pPr>
    </w:p>
    <w:p w14:paraId="37DD15C0" w14:textId="77777777" w:rsidR="008F3A69" w:rsidRPr="009D20DE" w:rsidRDefault="008F3A69" w:rsidP="005C32F8">
      <w:pPr>
        <w:tabs>
          <w:tab w:val="left" w:pos="5400"/>
        </w:tabs>
        <w:jc w:val="both"/>
        <w:rPr>
          <w:rFonts w:ascii="Garamond" w:hAnsi="Garamond"/>
          <w:iCs/>
          <w:sz w:val="28"/>
          <w:szCs w:val="28"/>
        </w:rPr>
      </w:pPr>
      <w:r w:rsidRPr="009D20DE">
        <w:rPr>
          <w:rFonts w:ascii="Garamond" w:hAnsi="Garamond"/>
          <w:sz w:val="28"/>
          <w:szCs w:val="28"/>
        </w:rPr>
        <w:t xml:space="preserve">This is </w:t>
      </w:r>
      <w:r w:rsidRPr="00E66CDE">
        <w:rPr>
          <w:rFonts w:ascii="Garamond" w:hAnsi="Garamond"/>
          <w:sz w:val="28"/>
          <w:szCs w:val="28"/>
        </w:rPr>
        <w:t>calling.</w:t>
      </w:r>
      <w:r w:rsidRPr="009D20DE">
        <w:rPr>
          <w:rFonts w:ascii="Garamond" w:hAnsi="Garamond"/>
          <w:sz w:val="28"/>
          <w:szCs w:val="28"/>
        </w:rPr>
        <w:t xml:space="preserve"> It happens to everyone who has been foreknown by God and predestined. It’s the moment when you hear the gospel and in the gospel call</w:t>
      </w:r>
      <w:r w:rsidR="00A51B18" w:rsidRPr="009D20DE">
        <w:rPr>
          <w:rFonts w:ascii="Garamond" w:hAnsi="Garamond"/>
          <w:sz w:val="28"/>
          <w:szCs w:val="28"/>
        </w:rPr>
        <w:t xml:space="preserve">, </w:t>
      </w:r>
      <w:r w:rsidRPr="009D20DE">
        <w:rPr>
          <w:rFonts w:ascii="Garamond" w:hAnsi="Garamond"/>
          <w:sz w:val="28"/>
          <w:szCs w:val="28"/>
        </w:rPr>
        <w:t xml:space="preserve">you hear God calling you home. It’s the moment when our blind eyes and our dead hearts are awakened and opened to God like a flower opens to the sun. I do think this can take place in various ways. </w:t>
      </w:r>
      <w:r w:rsidRPr="009D20DE">
        <w:rPr>
          <w:rFonts w:ascii="Garamond" w:hAnsi="Garamond"/>
          <w:iCs/>
          <w:sz w:val="28"/>
          <w:szCs w:val="28"/>
        </w:rPr>
        <w:t xml:space="preserve">Some are called by God with such a gentle call that they don’t know when the call truly began, while others are so suddenly called that their conversion </w:t>
      </w:r>
      <w:r w:rsidRPr="009D20DE">
        <w:rPr>
          <w:rFonts w:ascii="Garamond" w:hAnsi="Garamond"/>
          <w:iCs/>
          <w:sz w:val="28"/>
          <w:szCs w:val="28"/>
        </w:rPr>
        <w:lastRenderedPageBreak/>
        <w:t>stands out with blazing clarity.</w:t>
      </w:r>
      <w:r w:rsidRPr="009D20DE">
        <w:rPr>
          <w:rStyle w:val="FootnoteReference"/>
          <w:rFonts w:ascii="Garamond" w:hAnsi="Garamond"/>
          <w:iCs/>
          <w:sz w:val="28"/>
          <w:szCs w:val="28"/>
        </w:rPr>
        <w:footnoteReference w:id="83"/>
      </w:r>
      <w:r w:rsidRPr="009D20DE">
        <w:rPr>
          <w:rFonts w:ascii="Garamond" w:hAnsi="Garamond"/>
          <w:iCs/>
          <w:sz w:val="28"/>
          <w:szCs w:val="28"/>
        </w:rPr>
        <w:t xml:space="preserve"> Regardless, </w:t>
      </w:r>
      <w:r w:rsidRPr="009D20DE">
        <w:rPr>
          <w:rFonts w:ascii="Garamond" w:hAnsi="Garamond"/>
          <w:sz w:val="28"/>
          <w:szCs w:val="28"/>
        </w:rPr>
        <w:t xml:space="preserve">this call is an irresistible call. It’s a powerful call. And it’s a resurrecting call, like God calling out into the void and creating the world, or Jesus calling out into the dark tomb and creating new life in </w:t>
      </w:r>
      <w:r w:rsidR="00D21477">
        <w:rPr>
          <w:rFonts w:ascii="Garamond" w:hAnsi="Garamond"/>
          <w:sz w:val="28"/>
          <w:szCs w:val="28"/>
        </w:rPr>
        <w:t xml:space="preserve">dead </w:t>
      </w:r>
      <w:r w:rsidRPr="009D20DE">
        <w:rPr>
          <w:rFonts w:ascii="Garamond" w:hAnsi="Garamond"/>
          <w:sz w:val="28"/>
          <w:szCs w:val="28"/>
        </w:rPr>
        <w:t>Lazarus.</w:t>
      </w:r>
    </w:p>
    <w:p w14:paraId="379830C8" w14:textId="77777777" w:rsidR="00D21F51" w:rsidRDefault="00D21F51" w:rsidP="005C32F8">
      <w:pPr>
        <w:jc w:val="both"/>
        <w:rPr>
          <w:rFonts w:ascii="Garamond" w:hAnsi="Garamond"/>
          <w:sz w:val="28"/>
          <w:szCs w:val="28"/>
        </w:rPr>
      </w:pPr>
    </w:p>
    <w:p w14:paraId="64942DD0" w14:textId="77777777" w:rsidR="008F3A69" w:rsidRPr="00D05486" w:rsidRDefault="008F3A69" w:rsidP="005C32F8">
      <w:pPr>
        <w:jc w:val="both"/>
        <w:rPr>
          <w:rFonts w:ascii="Garamond" w:hAnsi="Garamond"/>
          <w:i/>
          <w:sz w:val="28"/>
          <w:szCs w:val="28"/>
        </w:rPr>
      </w:pPr>
      <w:r w:rsidRPr="00CA73C7">
        <w:rPr>
          <w:rFonts w:ascii="Garamond" w:hAnsi="Garamond"/>
          <w:i/>
          <w:sz w:val="28"/>
          <w:szCs w:val="28"/>
        </w:rPr>
        <w:t xml:space="preserve">And those whom </w:t>
      </w:r>
      <w:r w:rsidR="005C0180" w:rsidRPr="00CA73C7">
        <w:rPr>
          <w:rFonts w:ascii="Garamond" w:hAnsi="Garamond"/>
          <w:i/>
          <w:sz w:val="28"/>
          <w:szCs w:val="28"/>
        </w:rPr>
        <w:t>h</w:t>
      </w:r>
      <w:r w:rsidRPr="00CA73C7">
        <w:rPr>
          <w:rFonts w:ascii="Garamond" w:hAnsi="Garamond"/>
          <w:i/>
          <w:sz w:val="28"/>
          <w:szCs w:val="28"/>
        </w:rPr>
        <w:t xml:space="preserve">e predestined </w:t>
      </w:r>
      <w:r w:rsidR="005C0180" w:rsidRPr="00CA73C7">
        <w:rPr>
          <w:rFonts w:ascii="Garamond" w:hAnsi="Garamond"/>
          <w:i/>
          <w:sz w:val="28"/>
          <w:szCs w:val="28"/>
        </w:rPr>
        <w:t>h</w:t>
      </w:r>
      <w:r w:rsidRPr="00CA73C7">
        <w:rPr>
          <w:rFonts w:ascii="Garamond" w:hAnsi="Garamond"/>
          <w:i/>
          <w:sz w:val="28"/>
          <w:szCs w:val="28"/>
        </w:rPr>
        <w:t xml:space="preserve">e also called, and those whom </w:t>
      </w:r>
      <w:r w:rsidR="005C0180" w:rsidRPr="00CA73C7">
        <w:rPr>
          <w:rFonts w:ascii="Garamond" w:hAnsi="Garamond"/>
          <w:i/>
          <w:sz w:val="28"/>
          <w:szCs w:val="28"/>
        </w:rPr>
        <w:t>h</w:t>
      </w:r>
      <w:r w:rsidRPr="00CA73C7">
        <w:rPr>
          <w:rFonts w:ascii="Garamond" w:hAnsi="Garamond"/>
          <w:i/>
          <w:sz w:val="28"/>
          <w:szCs w:val="28"/>
        </w:rPr>
        <w:t xml:space="preserve">e called </w:t>
      </w:r>
      <w:r w:rsidR="005C0180" w:rsidRPr="00CA73C7">
        <w:rPr>
          <w:rFonts w:ascii="Garamond" w:hAnsi="Garamond"/>
          <w:i/>
          <w:sz w:val="28"/>
          <w:szCs w:val="28"/>
        </w:rPr>
        <w:t>h</w:t>
      </w:r>
      <w:r w:rsidRPr="00CA73C7">
        <w:rPr>
          <w:rFonts w:ascii="Garamond" w:hAnsi="Garamond"/>
          <w:i/>
          <w:sz w:val="28"/>
          <w:szCs w:val="28"/>
        </w:rPr>
        <w:t>e also justified</w:t>
      </w:r>
      <w:r w:rsidR="00CA73C7" w:rsidRPr="00CA73C7">
        <w:rPr>
          <w:rFonts w:ascii="Garamond" w:hAnsi="Garamond"/>
          <w:i/>
          <w:sz w:val="28"/>
          <w:szCs w:val="28"/>
        </w:rPr>
        <w:t>.</w:t>
      </w:r>
      <w:r w:rsidR="00665862" w:rsidRPr="00CA73C7">
        <w:rPr>
          <w:rFonts w:ascii="Garamond" w:hAnsi="Garamond"/>
          <w:i/>
          <w:sz w:val="28"/>
          <w:szCs w:val="28"/>
        </w:rPr>
        <w:t xml:space="preserve"> </w:t>
      </w:r>
      <w:r w:rsidRPr="009D20DE">
        <w:rPr>
          <w:rFonts w:ascii="Garamond" w:hAnsi="Garamond"/>
          <w:sz w:val="28"/>
          <w:szCs w:val="28"/>
        </w:rPr>
        <w:t xml:space="preserve">Well, we shouldn’t spend too much time on this simply because this is the grand theme of Romans. We’ve seen it time and time again all through these </w:t>
      </w:r>
      <w:r w:rsidR="00661309">
        <w:rPr>
          <w:rFonts w:ascii="Garamond" w:hAnsi="Garamond"/>
          <w:sz w:val="28"/>
          <w:szCs w:val="28"/>
        </w:rPr>
        <w:t>chapter</w:t>
      </w:r>
      <w:r w:rsidRPr="009D20DE">
        <w:rPr>
          <w:rFonts w:ascii="Garamond" w:hAnsi="Garamond"/>
          <w:sz w:val="28"/>
          <w:szCs w:val="28"/>
        </w:rPr>
        <w:t>s. Remember</w:t>
      </w:r>
      <w:r w:rsidR="00CA73C7">
        <w:rPr>
          <w:rFonts w:ascii="Garamond" w:hAnsi="Garamond"/>
          <w:sz w:val="28"/>
          <w:szCs w:val="28"/>
        </w:rPr>
        <w:t>,</w:t>
      </w:r>
      <w:r w:rsidRPr="009D20DE">
        <w:rPr>
          <w:rFonts w:ascii="Garamond" w:hAnsi="Garamond"/>
          <w:sz w:val="28"/>
          <w:szCs w:val="28"/>
        </w:rPr>
        <w:t xml:space="preserve"> </w:t>
      </w:r>
      <w:r w:rsidRPr="00CA73C7">
        <w:rPr>
          <w:rFonts w:ascii="Garamond" w:hAnsi="Garamond"/>
          <w:sz w:val="28"/>
          <w:szCs w:val="28"/>
        </w:rPr>
        <w:t>justification</w:t>
      </w:r>
      <w:r w:rsidRPr="009D20DE">
        <w:rPr>
          <w:rFonts w:ascii="Garamond" w:hAnsi="Garamond"/>
          <w:sz w:val="28"/>
          <w:szCs w:val="28"/>
        </w:rPr>
        <w:t xml:space="preserve"> is what occurs when we repent and believe. It’s a one</w:t>
      </w:r>
      <w:r w:rsidR="00634772">
        <w:rPr>
          <w:rFonts w:ascii="Garamond" w:hAnsi="Garamond"/>
          <w:sz w:val="28"/>
          <w:szCs w:val="28"/>
        </w:rPr>
        <w:t>-</w:t>
      </w:r>
      <w:r w:rsidRPr="009D20DE">
        <w:rPr>
          <w:rFonts w:ascii="Garamond" w:hAnsi="Garamond"/>
          <w:sz w:val="28"/>
          <w:szCs w:val="28"/>
        </w:rPr>
        <w:t>time event in which God declares us to be what we’re not</w:t>
      </w:r>
      <w:r w:rsidR="00111C73">
        <w:rPr>
          <w:rFonts w:ascii="Garamond" w:hAnsi="Garamond"/>
          <w:sz w:val="28"/>
          <w:szCs w:val="28"/>
        </w:rPr>
        <w:t xml:space="preserve">, </w:t>
      </w:r>
      <w:r w:rsidRPr="009D20DE">
        <w:rPr>
          <w:rFonts w:ascii="Garamond" w:hAnsi="Garamond"/>
          <w:sz w:val="28"/>
          <w:szCs w:val="28"/>
        </w:rPr>
        <w:t>righteous. Why? Because of us? No, because of Jesus’ own righteousness being credited to our account. Paul simply can’t get away from justification</w:t>
      </w:r>
      <w:r w:rsidR="00111C73">
        <w:rPr>
          <w:rFonts w:ascii="Garamond" w:hAnsi="Garamond"/>
          <w:sz w:val="28"/>
          <w:szCs w:val="28"/>
        </w:rPr>
        <w:t>. H</w:t>
      </w:r>
      <w:r w:rsidRPr="009D20DE">
        <w:rPr>
          <w:rFonts w:ascii="Garamond" w:hAnsi="Garamond"/>
          <w:sz w:val="28"/>
          <w:szCs w:val="28"/>
        </w:rPr>
        <w:t>e mentions it everywhere. And he mentions it here because justification is bound up with God’s sovereign purpose and plan</w:t>
      </w:r>
      <w:r w:rsidR="005C0180">
        <w:rPr>
          <w:rFonts w:ascii="Garamond" w:hAnsi="Garamond"/>
          <w:sz w:val="28"/>
          <w:szCs w:val="28"/>
        </w:rPr>
        <w:t>, which</w:t>
      </w:r>
      <w:r w:rsidRPr="009D20DE">
        <w:rPr>
          <w:rFonts w:ascii="Garamond" w:hAnsi="Garamond"/>
          <w:sz w:val="28"/>
          <w:szCs w:val="28"/>
        </w:rPr>
        <w:t xml:space="preserve"> means</w:t>
      </w:r>
      <w:r w:rsidR="005C0180">
        <w:rPr>
          <w:rFonts w:ascii="Garamond" w:hAnsi="Garamond"/>
          <w:sz w:val="28"/>
          <w:szCs w:val="28"/>
        </w:rPr>
        <w:t xml:space="preserve"> </w:t>
      </w:r>
      <w:r w:rsidRPr="009D20DE">
        <w:rPr>
          <w:rFonts w:ascii="Garamond" w:hAnsi="Garamond"/>
          <w:sz w:val="28"/>
          <w:szCs w:val="28"/>
        </w:rPr>
        <w:t>God’s sovereignty isn’t just some side doctrine existing in isolation. It has everything to do with the cross, the gospel, and salvation. So</w:t>
      </w:r>
      <w:r w:rsidR="00CA73C7">
        <w:rPr>
          <w:rFonts w:ascii="Garamond" w:hAnsi="Garamond"/>
          <w:sz w:val="28"/>
          <w:szCs w:val="28"/>
        </w:rPr>
        <w:t xml:space="preserve">, </w:t>
      </w:r>
      <w:r w:rsidRPr="009D20DE">
        <w:rPr>
          <w:rFonts w:ascii="Garamond" w:hAnsi="Garamond"/>
          <w:sz w:val="28"/>
          <w:szCs w:val="28"/>
        </w:rPr>
        <w:t xml:space="preserve">when we explain predestination and the gospel isn’t mentioned, we do something the Bible never does. Justification, the great gift of God given to those who embrace </w:t>
      </w:r>
      <w:r w:rsidR="00634772">
        <w:rPr>
          <w:rFonts w:ascii="Garamond" w:hAnsi="Garamond"/>
          <w:sz w:val="28"/>
          <w:szCs w:val="28"/>
        </w:rPr>
        <w:t>h</w:t>
      </w:r>
      <w:r w:rsidRPr="009D20DE">
        <w:rPr>
          <w:rFonts w:ascii="Garamond" w:hAnsi="Garamond"/>
          <w:sz w:val="28"/>
          <w:szCs w:val="28"/>
        </w:rPr>
        <w:t>is Son</w:t>
      </w:r>
      <w:r w:rsidR="00050B22" w:rsidRPr="009D20DE">
        <w:rPr>
          <w:rFonts w:ascii="Garamond" w:hAnsi="Garamond"/>
          <w:sz w:val="28"/>
          <w:szCs w:val="28"/>
        </w:rPr>
        <w:t>,</w:t>
      </w:r>
      <w:r w:rsidRPr="009D20DE">
        <w:rPr>
          <w:rFonts w:ascii="Garamond" w:hAnsi="Garamond"/>
          <w:sz w:val="28"/>
          <w:szCs w:val="28"/>
        </w:rPr>
        <w:t xml:space="preserve"> is ever and always bound up with God’s sovereign purpose. What God has joined together, let no man separate.</w:t>
      </w:r>
    </w:p>
    <w:p w14:paraId="23AE7781" w14:textId="77777777" w:rsidR="00D21F51" w:rsidRDefault="00D21F51" w:rsidP="005C32F8">
      <w:pPr>
        <w:jc w:val="both"/>
        <w:rPr>
          <w:rFonts w:ascii="Garamond" w:hAnsi="Garamond"/>
          <w:sz w:val="28"/>
          <w:szCs w:val="28"/>
        </w:rPr>
      </w:pPr>
    </w:p>
    <w:p w14:paraId="772B5BC3" w14:textId="77777777" w:rsidR="008F3A69" w:rsidRPr="00D05486" w:rsidRDefault="008F3A69" w:rsidP="005C32F8">
      <w:pPr>
        <w:jc w:val="both"/>
        <w:rPr>
          <w:rFonts w:ascii="Garamond" w:hAnsi="Garamond"/>
          <w:i/>
          <w:sz w:val="28"/>
          <w:szCs w:val="28"/>
        </w:rPr>
      </w:pPr>
      <w:r w:rsidRPr="003450DF">
        <w:rPr>
          <w:rFonts w:ascii="Garamond" w:hAnsi="Garamond"/>
          <w:i/>
          <w:sz w:val="28"/>
          <w:szCs w:val="28"/>
        </w:rPr>
        <w:t xml:space="preserve">And those whom </w:t>
      </w:r>
      <w:r w:rsidR="00B0770B" w:rsidRPr="003450DF">
        <w:rPr>
          <w:rFonts w:ascii="Garamond" w:hAnsi="Garamond"/>
          <w:i/>
          <w:sz w:val="28"/>
          <w:szCs w:val="28"/>
        </w:rPr>
        <w:t>h</w:t>
      </w:r>
      <w:r w:rsidRPr="003450DF">
        <w:rPr>
          <w:rFonts w:ascii="Garamond" w:hAnsi="Garamond"/>
          <w:i/>
          <w:sz w:val="28"/>
          <w:szCs w:val="28"/>
        </w:rPr>
        <w:t xml:space="preserve">e predestined </w:t>
      </w:r>
      <w:r w:rsidR="00B0770B" w:rsidRPr="003450DF">
        <w:rPr>
          <w:rFonts w:ascii="Garamond" w:hAnsi="Garamond"/>
          <w:i/>
          <w:sz w:val="28"/>
          <w:szCs w:val="28"/>
        </w:rPr>
        <w:t>h</w:t>
      </w:r>
      <w:r w:rsidRPr="003450DF">
        <w:rPr>
          <w:rFonts w:ascii="Garamond" w:hAnsi="Garamond"/>
          <w:i/>
          <w:sz w:val="28"/>
          <w:szCs w:val="28"/>
        </w:rPr>
        <w:t xml:space="preserve">e also called, and those whom </w:t>
      </w:r>
      <w:r w:rsidR="00B0770B" w:rsidRPr="003450DF">
        <w:rPr>
          <w:rFonts w:ascii="Garamond" w:hAnsi="Garamond"/>
          <w:i/>
          <w:sz w:val="28"/>
          <w:szCs w:val="28"/>
        </w:rPr>
        <w:t>h</w:t>
      </w:r>
      <w:r w:rsidRPr="003450DF">
        <w:rPr>
          <w:rFonts w:ascii="Garamond" w:hAnsi="Garamond"/>
          <w:i/>
          <w:sz w:val="28"/>
          <w:szCs w:val="28"/>
        </w:rPr>
        <w:t xml:space="preserve">e called </w:t>
      </w:r>
      <w:r w:rsidR="00B0770B" w:rsidRPr="003450DF">
        <w:rPr>
          <w:rFonts w:ascii="Garamond" w:hAnsi="Garamond"/>
          <w:i/>
          <w:sz w:val="28"/>
          <w:szCs w:val="28"/>
        </w:rPr>
        <w:t>h</w:t>
      </w:r>
      <w:r w:rsidRPr="003450DF">
        <w:rPr>
          <w:rFonts w:ascii="Garamond" w:hAnsi="Garamond"/>
          <w:i/>
          <w:sz w:val="28"/>
          <w:szCs w:val="28"/>
        </w:rPr>
        <w:t xml:space="preserve">e also justified, and those whom </w:t>
      </w:r>
      <w:r w:rsidR="00B0770B" w:rsidRPr="003450DF">
        <w:rPr>
          <w:rFonts w:ascii="Garamond" w:hAnsi="Garamond"/>
          <w:i/>
          <w:sz w:val="28"/>
          <w:szCs w:val="28"/>
        </w:rPr>
        <w:t>h</w:t>
      </w:r>
      <w:r w:rsidRPr="003450DF">
        <w:rPr>
          <w:rFonts w:ascii="Garamond" w:hAnsi="Garamond"/>
          <w:i/>
          <w:sz w:val="28"/>
          <w:szCs w:val="28"/>
        </w:rPr>
        <w:t xml:space="preserve">e justified </w:t>
      </w:r>
      <w:r w:rsidR="00B0770B" w:rsidRPr="003450DF">
        <w:rPr>
          <w:rFonts w:ascii="Garamond" w:hAnsi="Garamond"/>
          <w:i/>
          <w:sz w:val="28"/>
          <w:szCs w:val="28"/>
        </w:rPr>
        <w:t>h</w:t>
      </w:r>
      <w:r w:rsidRPr="003450DF">
        <w:rPr>
          <w:rFonts w:ascii="Garamond" w:hAnsi="Garamond"/>
          <w:i/>
          <w:sz w:val="28"/>
          <w:szCs w:val="28"/>
        </w:rPr>
        <w:t>e also glorified.</w:t>
      </w:r>
      <w:r w:rsidR="00D05486">
        <w:rPr>
          <w:rFonts w:ascii="Garamond" w:hAnsi="Garamond"/>
          <w:i/>
          <w:sz w:val="28"/>
          <w:szCs w:val="28"/>
        </w:rPr>
        <w:t xml:space="preserve"> </w:t>
      </w:r>
      <w:r w:rsidRPr="009D20DE">
        <w:rPr>
          <w:rFonts w:ascii="Garamond" w:hAnsi="Garamond"/>
          <w:sz w:val="28"/>
          <w:szCs w:val="28"/>
        </w:rPr>
        <w:t>We now arrive at the end of the golden chain. All those whom God forekn</w:t>
      </w:r>
      <w:r w:rsidR="00D21F51">
        <w:rPr>
          <w:rFonts w:ascii="Garamond" w:hAnsi="Garamond"/>
          <w:sz w:val="28"/>
          <w:szCs w:val="28"/>
        </w:rPr>
        <w:t>e</w:t>
      </w:r>
      <w:r w:rsidRPr="009D20DE">
        <w:rPr>
          <w:rFonts w:ascii="Garamond" w:hAnsi="Garamond"/>
          <w:sz w:val="28"/>
          <w:szCs w:val="28"/>
        </w:rPr>
        <w:t xml:space="preserve">w </w:t>
      </w:r>
      <w:r w:rsidR="00634772">
        <w:rPr>
          <w:rFonts w:ascii="Garamond" w:hAnsi="Garamond"/>
          <w:sz w:val="28"/>
          <w:szCs w:val="28"/>
        </w:rPr>
        <w:t>h</w:t>
      </w:r>
      <w:r w:rsidRPr="009D20DE">
        <w:rPr>
          <w:rFonts w:ascii="Garamond" w:hAnsi="Garamond"/>
          <w:sz w:val="28"/>
          <w:szCs w:val="28"/>
        </w:rPr>
        <w:t xml:space="preserve">e predestined, </w:t>
      </w:r>
      <w:r w:rsidR="00634772">
        <w:rPr>
          <w:rFonts w:ascii="Garamond" w:hAnsi="Garamond"/>
          <w:sz w:val="28"/>
          <w:szCs w:val="28"/>
        </w:rPr>
        <w:t>h</w:t>
      </w:r>
      <w:r w:rsidRPr="009D20DE">
        <w:rPr>
          <w:rFonts w:ascii="Garamond" w:hAnsi="Garamond"/>
          <w:sz w:val="28"/>
          <w:szCs w:val="28"/>
        </w:rPr>
        <w:t xml:space="preserve">e called, </w:t>
      </w:r>
      <w:r w:rsidR="00634772">
        <w:rPr>
          <w:rFonts w:ascii="Garamond" w:hAnsi="Garamond"/>
          <w:sz w:val="28"/>
          <w:szCs w:val="28"/>
        </w:rPr>
        <w:t>h</w:t>
      </w:r>
      <w:r w:rsidRPr="009D20DE">
        <w:rPr>
          <w:rFonts w:ascii="Garamond" w:hAnsi="Garamond"/>
          <w:sz w:val="28"/>
          <w:szCs w:val="28"/>
        </w:rPr>
        <w:t xml:space="preserve">e justified, and </w:t>
      </w:r>
      <w:r w:rsidR="00634772">
        <w:rPr>
          <w:rFonts w:ascii="Garamond" w:hAnsi="Garamond"/>
          <w:sz w:val="28"/>
          <w:szCs w:val="28"/>
        </w:rPr>
        <w:t>h</w:t>
      </w:r>
      <w:r w:rsidRPr="009D20DE">
        <w:rPr>
          <w:rFonts w:ascii="Garamond" w:hAnsi="Garamond"/>
          <w:sz w:val="28"/>
          <w:szCs w:val="28"/>
        </w:rPr>
        <w:t xml:space="preserve">e glorified. While all of the chain leads us to rejoicing, </w:t>
      </w:r>
      <w:r w:rsidRPr="003450DF">
        <w:rPr>
          <w:rFonts w:ascii="Garamond" w:hAnsi="Garamond"/>
          <w:sz w:val="28"/>
          <w:szCs w:val="28"/>
        </w:rPr>
        <w:t>glorification</w:t>
      </w:r>
      <w:r w:rsidRPr="009D20DE">
        <w:rPr>
          <w:rFonts w:ascii="Garamond" w:hAnsi="Garamond"/>
          <w:sz w:val="28"/>
          <w:szCs w:val="28"/>
        </w:rPr>
        <w:t xml:space="preserve"> holds a near and dear place in the heart of every believer. In this life we’re constantly plagued with sin and face the consequences of sin, whether it be our own or the sin of others. This happens even though the power and penalty of sin has been dealt with by Jesus on the cross. To be glorified is to be entirely freed from the presence of sin, to be entirely made new, and to enter the presence of the Lord. In a very real sense, glorification is the grand finale of the Christian life.</w:t>
      </w:r>
    </w:p>
    <w:p w14:paraId="556C481E" w14:textId="77777777" w:rsidR="008F3A69" w:rsidRPr="009D20DE" w:rsidRDefault="008F3A69" w:rsidP="005C32F8">
      <w:pPr>
        <w:jc w:val="both"/>
        <w:rPr>
          <w:rFonts w:ascii="Garamond" w:hAnsi="Garamond"/>
          <w:sz w:val="28"/>
          <w:szCs w:val="28"/>
        </w:rPr>
      </w:pPr>
    </w:p>
    <w:p w14:paraId="36177F8A" w14:textId="77777777" w:rsidR="008F3A69" w:rsidRPr="009D20DE" w:rsidRDefault="008F3A69" w:rsidP="005C32F8">
      <w:pPr>
        <w:jc w:val="both"/>
        <w:rPr>
          <w:rFonts w:ascii="Garamond" w:hAnsi="Garamond"/>
          <w:sz w:val="28"/>
          <w:szCs w:val="28"/>
        </w:rPr>
      </w:pPr>
      <w:r w:rsidRPr="009D20DE">
        <w:rPr>
          <w:rFonts w:ascii="Garamond" w:hAnsi="Garamond"/>
          <w:sz w:val="28"/>
          <w:szCs w:val="28"/>
        </w:rPr>
        <w:t>Do you find it strange that Paul puts this in the past tense? Isn’t glorification an event that is yet to come? Something in the future? Why then the past tense? Paul didn’t make a mistake here</w:t>
      </w:r>
      <w:r w:rsidR="001B0BDB">
        <w:rPr>
          <w:rFonts w:ascii="Garamond" w:hAnsi="Garamond"/>
          <w:sz w:val="28"/>
          <w:szCs w:val="28"/>
        </w:rPr>
        <w:t>. H</w:t>
      </w:r>
      <w:r w:rsidRPr="009D20DE">
        <w:rPr>
          <w:rFonts w:ascii="Garamond" w:hAnsi="Garamond"/>
          <w:sz w:val="28"/>
          <w:szCs w:val="28"/>
        </w:rPr>
        <w:t xml:space="preserve">e meant what he said. He wrote this in the past tense to show us that in God’s mind, because of all </w:t>
      </w:r>
      <w:r w:rsidR="00634772">
        <w:rPr>
          <w:rFonts w:ascii="Garamond" w:hAnsi="Garamond"/>
          <w:sz w:val="28"/>
          <w:szCs w:val="28"/>
        </w:rPr>
        <w:t>h</w:t>
      </w:r>
      <w:r w:rsidRPr="009D20DE">
        <w:rPr>
          <w:rFonts w:ascii="Garamond" w:hAnsi="Garamond"/>
          <w:sz w:val="28"/>
          <w:szCs w:val="28"/>
        </w:rPr>
        <w:t xml:space="preserve">is great work in us, </w:t>
      </w:r>
      <w:r w:rsidR="00D21F51">
        <w:rPr>
          <w:rFonts w:ascii="Garamond" w:hAnsi="Garamond"/>
          <w:sz w:val="28"/>
          <w:szCs w:val="28"/>
        </w:rPr>
        <w:t xml:space="preserve">it’s as if </w:t>
      </w:r>
      <w:r w:rsidRPr="009D20DE">
        <w:rPr>
          <w:rFonts w:ascii="Garamond" w:hAnsi="Garamond"/>
          <w:sz w:val="28"/>
          <w:szCs w:val="28"/>
        </w:rPr>
        <w:t>our glorification is already settled.</w:t>
      </w:r>
      <w:r w:rsidRPr="009D20DE">
        <w:rPr>
          <w:rStyle w:val="FootnoteReference"/>
          <w:rFonts w:ascii="Garamond" w:hAnsi="Garamond"/>
          <w:sz w:val="28"/>
          <w:szCs w:val="28"/>
        </w:rPr>
        <w:footnoteReference w:id="84"/>
      </w:r>
      <w:r w:rsidRPr="009D20DE">
        <w:rPr>
          <w:rFonts w:ascii="Garamond" w:hAnsi="Garamond"/>
          <w:sz w:val="28"/>
          <w:szCs w:val="28"/>
        </w:rPr>
        <w:t xml:space="preserve"> Or we could say, Paul is so certain of the believer’s final glorification he writes as if it has already occurred.</w:t>
      </w:r>
      <w:r w:rsidRPr="009D20DE">
        <w:rPr>
          <w:rStyle w:val="FootnoteReference"/>
          <w:rFonts w:ascii="Garamond" w:hAnsi="Garamond"/>
          <w:sz w:val="28"/>
          <w:szCs w:val="28"/>
        </w:rPr>
        <w:footnoteReference w:id="85"/>
      </w:r>
      <w:r w:rsidRPr="009D20DE">
        <w:rPr>
          <w:rFonts w:ascii="Garamond" w:hAnsi="Garamond"/>
          <w:sz w:val="28"/>
          <w:szCs w:val="28"/>
        </w:rPr>
        <w:t xml:space="preserve"> Why is Paul so certain? Because the sovereign purpose of God is invincible</w:t>
      </w:r>
      <w:r w:rsidR="001B0BDB">
        <w:rPr>
          <w:rFonts w:ascii="Garamond" w:hAnsi="Garamond"/>
          <w:sz w:val="28"/>
          <w:szCs w:val="28"/>
        </w:rPr>
        <w:t>.</w:t>
      </w:r>
      <w:r w:rsidRPr="009D20DE">
        <w:rPr>
          <w:rFonts w:ascii="Garamond" w:hAnsi="Garamond"/>
          <w:sz w:val="28"/>
          <w:szCs w:val="28"/>
        </w:rPr>
        <w:t xml:space="preserve"> In this golden chain there are no dropouts, no loose ends, no weak spots, no kinks</w:t>
      </w:r>
      <w:r w:rsidR="001B0BDB">
        <w:rPr>
          <w:rFonts w:ascii="Garamond" w:hAnsi="Garamond"/>
          <w:sz w:val="28"/>
          <w:szCs w:val="28"/>
        </w:rPr>
        <w:t>, no</w:t>
      </w:r>
      <w:r w:rsidRPr="009D20DE">
        <w:rPr>
          <w:rFonts w:ascii="Garamond" w:hAnsi="Garamond"/>
          <w:sz w:val="28"/>
          <w:szCs w:val="28"/>
        </w:rPr>
        <w:t xml:space="preserve"> notches that can weaken it</w:t>
      </w:r>
      <w:r w:rsidR="001B0BDB">
        <w:rPr>
          <w:rFonts w:ascii="Garamond" w:hAnsi="Garamond"/>
          <w:sz w:val="28"/>
          <w:szCs w:val="28"/>
        </w:rPr>
        <w:t>, there is n</w:t>
      </w:r>
      <w:r w:rsidRPr="009D20DE">
        <w:rPr>
          <w:rFonts w:ascii="Garamond" w:hAnsi="Garamond"/>
          <w:sz w:val="28"/>
          <w:szCs w:val="28"/>
        </w:rPr>
        <w:t xml:space="preserve">othing </w:t>
      </w:r>
      <w:r w:rsidR="000C4B33">
        <w:rPr>
          <w:rFonts w:ascii="Garamond" w:hAnsi="Garamond"/>
          <w:sz w:val="28"/>
          <w:szCs w:val="28"/>
        </w:rPr>
        <w:t xml:space="preserve">that </w:t>
      </w:r>
      <w:r w:rsidRPr="009D20DE">
        <w:rPr>
          <w:rFonts w:ascii="Garamond" w:hAnsi="Garamond"/>
          <w:sz w:val="28"/>
          <w:szCs w:val="28"/>
        </w:rPr>
        <w:t>can break this chain</w:t>
      </w:r>
      <w:r w:rsidR="001B0BDB">
        <w:rPr>
          <w:rFonts w:ascii="Garamond" w:hAnsi="Garamond"/>
          <w:sz w:val="28"/>
          <w:szCs w:val="28"/>
        </w:rPr>
        <w:t>.</w:t>
      </w:r>
      <w:r w:rsidRPr="009D20DE">
        <w:rPr>
          <w:rFonts w:ascii="Garamond" w:hAnsi="Garamond"/>
          <w:sz w:val="28"/>
          <w:szCs w:val="28"/>
        </w:rPr>
        <w:t xml:space="preserve"> </w:t>
      </w:r>
      <w:r w:rsidRPr="009D20DE">
        <w:rPr>
          <w:rFonts w:ascii="Garamond" w:hAnsi="Garamond"/>
          <w:sz w:val="28"/>
          <w:szCs w:val="28"/>
        </w:rPr>
        <w:lastRenderedPageBreak/>
        <w:t xml:space="preserve">All those </w:t>
      </w:r>
      <w:r w:rsidR="00634772">
        <w:rPr>
          <w:rFonts w:ascii="Garamond" w:hAnsi="Garamond"/>
          <w:sz w:val="28"/>
          <w:szCs w:val="28"/>
        </w:rPr>
        <w:t>h</w:t>
      </w:r>
      <w:r w:rsidRPr="009D20DE">
        <w:rPr>
          <w:rFonts w:ascii="Garamond" w:hAnsi="Garamond"/>
          <w:sz w:val="28"/>
          <w:szCs w:val="28"/>
        </w:rPr>
        <w:t>e forekn</w:t>
      </w:r>
      <w:r w:rsidR="00050B22" w:rsidRPr="009D20DE">
        <w:rPr>
          <w:rFonts w:ascii="Garamond" w:hAnsi="Garamond"/>
          <w:sz w:val="28"/>
          <w:szCs w:val="28"/>
        </w:rPr>
        <w:t>ew</w:t>
      </w:r>
      <w:r w:rsidRPr="009D20DE">
        <w:rPr>
          <w:rFonts w:ascii="Garamond" w:hAnsi="Garamond"/>
          <w:sz w:val="28"/>
          <w:szCs w:val="28"/>
        </w:rPr>
        <w:t xml:space="preserve"> </w:t>
      </w:r>
      <w:r w:rsidR="00634772">
        <w:rPr>
          <w:rFonts w:ascii="Garamond" w:hAnsi="Garamond"/>
          <w:sz w:val="28"/>
          <w:szCs w:val="28"/>
        </w:rPr>
        <w:t>h</w:t>
      </w:r>
      <w:r w:rsidRPr="009D20DE">
        <w:rPr>
          <w:rFonts w:ascii="Garamond" w:hAnsi="Garamond"/>
          <w:sz w:val="28"/>
          <w:szCs w:val="28"/>
        </w:rPr>
        <w:t>e predestined</w:t>
      </w:r>
      <w:r w:rsidR="003450DF">
        <w:rPr>
          <w:rFonts w:ascii="Garamond" w:hAnsi="Garamond"/>
          <w:sz w:val="28"/>
          <w:szCs w:val="28"/>
        </w:rPr>
        <w:t xml:space="preserve">, </w:t>
      </w:r>
      <w:r w:rsidRPr="009D20DE">
        <w:rPr>
          <w:rFonts w:ascii="Garamond" w:hAnsi="Garamond"/>
          <w:sz w:val="28"/>
          <w:szCs w:val="28"/>
        </w:rPr>
        <w:t xml:space="preserve">all those </w:t>
      </w:r>
      <w:r w:rsidR="00634772">
        <w:rPr>
          <w:rFonts w:ascii="Garamond" w:hAnsi="Garamond"/>
          <w:sz w:val="28"/>
          <w:szCs w:val="28"/>
        </w:rPr>
        <w:t>h</w:t>
      </w:r>
      <w:r w:rsidRPr="009D20DE">
        <w:rPr>
          <w:rFonts w:ascii="Garamond" w:hAnsi="Garamond"/>
          <w:sz w:val="28"/>
          <w:szCs w:val="28"/>
        </w:rPr>
        <w:t xml:space="preserve">e predestined </w:t>
      </w:r>
      <w:r w:rsidR="00634772">
        <w:rPr>
          <w:rFonts w:ascii="Garamond" w:hAnsi="Garamond"/>
          <w:sz w:val="28"/>
          <w:szCs w:val="28"/>
        </w:rPr>
        <w:t>h</w:t>
      </w:r>
      <w:r w:rsidRPr="009D20DE">
        <w:rPr>
          <w:rFonts w:ascii="Garamond" w:hAnsi="Garamond"/>
          <w:sz w:val="28"/>
          <w:szCs w:val="28"/>
        </w:rPr>
        <w:t xml:space="preserve">e called, all those </w:t>
      </w:r>
      <w:r w:rsidR="00634772">
        <w:rPr>
          <w:rFonts w:ascii="Garamond" w:hAnsi="Garamond"/>
          <w:sz w:val="28"/>
          <w:szCs w:val="28"/>
        </w:rPr>
        <w:t>h</w:t>
      </w:r>
      <w:r w:rsidRPr="009D20DE">
        <w:rPr>
          <w:rFonts w:ascii="Garamond" w:hAnsi="Garamond"/>
          <w:sz w:val="28"/>
          <w:szCs w:val="28"/>
        </w:rPr>
        <w:t xml:space="preserve">e called </w:t>
      </w:r>
      <w:r w:rsidR="00634772">
        <w:rPr>
          <w:rFonts w:ascii="Garamond" w:hAnsi="Garamond"/>
          <w:sz w:val="28"/>
          <w:szCs w:val="28"/>
        </w:rPr>
        <w:t>h</w:t>
      </w:r>
      <w:r w:rsidRPr="009D20DE">
        <w:rPr>
          <w:rFonts w:ascii="Garamond" w:hAnsi="Garamond"/>
          <w:sz w:val="28"/>
          <w:szCs w:val="28"/>
        </w:rPr>
        <w:t xml:space="preserve">e justified, and all those </w:t>
      </w:r>
      <w:r w:rsidR="00634772">
        <w:rPr>
          <w:rFonts w:ascii="Garamond" w:hAnsi="Garamond"/>
          <w:sz w:val="28"/>
          <w:szCs w:val="28"/>
        </w:rPr>
        <w:t>h</w:t>
      </w:r>
      <w:r w:rsidRPr="009D20DE">
        <w:rPr>
          <w:rFonts w:ascii="Garamond" w:hAnsi="Garamond"/>
          <w:sz w:val="28"/>
          <w:szCs w:val="28"/>
        </w:rPr>
        <w:t xml:space="preserve">e justified </w:t>
      </w:r>
      <w:r w:rsidR="00634772">
        <w:rPr>
          <w:rFonts w:ascii="Garamond" w:hAnsi="Garamond"/>
          <w:sz w:val="28"/>
          <w:szCs w:val="28"/>
        </w:rPr>
        <w:t>h</w:t>
      </w:r>
      <w:r w:rsidRPr="009D20DE">
        <w:rPr>
          <w:rFonts w:ascii="Garamond" w:hAnsi="Garamond"/>
          <w:sz w:val="28"/>
          <w:szCs w:val="28"/>
        </w:rPr>
        <w:t>e glorified.</w:t>
      </w:r>
    </w:p>
    <w:p w14:paraId="3E84A667" w14:textId="77777777" w:rsidR="008F3A69" w:rsidRPr="009D20DE" w:rsidRDefault="008F3A69" w:rsidP="005C32F8">
      <w:pPr>
        <w:jc w:val="both"/>
        <w:rPr>
          <w:rFonts w:ascii="Garamond" w:hAnsi="Garamond"/>
          <w:sz w:val="28"/>
          <w:szCs w:val="28"/>
        </w:rPr>
      </w:pPr>
    </w:p>
    <w:p w14:paraId="01F08C06" w14:textId="77777777" w:rsidR="00923A50" w:rsidRPr="0077234B" w:rsidRDefault="008F3A69" w:rsidP="005C32F8">
      <w:pPr>
        <w:jc w:val="both"/>
        <w:rPr>
          <w:rFonts w:ascii="Garamond" w:hAnsi="Garamond"/>
          <w:sz w:val="28"/>
          <w:szCs w:val="28"/>
        </w:rPr>
      </w:pPr>
      <w:r w:rsidRPr="009D20DE">
        <w:rPr>
          <w:rFonts w:ascii="Garamond" w:hAnsi="Garamond"/>
          <w:sz w:val="28"/>
          <w:szCs w:val="28"/>
        </w:rPr>
        <w:t>So</w:t>
      </w:r>
      <w:r w:rsidR="003450DF">
        <w:rPr>
          <w:rFonts w:ascii="Garamond" w:hAnsi="Garamond"/>
          <w:sz w:val="28"/>
          <w:szCs w:val="28"/>
        </w:rPr>
        <w:t>,</w:t>
      </w:r>
      <w:r w:rsidRPr="009D20DE">
        <w:rPr>
          <w:rFonts w:ascii="Garamond" w:hAnsi="Garamond"/>
          <w:sz w:val="28"/>
          <w:szCs w:val="28"/>
        </w:rPr>
        <w:t xml:space="preserve"> Church, I encourage you to examine and enjoy the glory and the assurance of this golden chain. Look back and see God’s great love for you before the world was and before time began</w:t>
      </w:r>
      <w:r w:rsidR="00D21F51">
        <w:rPr>
          <w:rFonts w:ascii="Garamond" w:hAnsi="Garamond"/>
          <w:sz w:val="28"/>
          <w:szCs w:val="28"/>
        </w:rPr>
        <w:t>.</w:t>
      </w:r>
      <w:r w:rsidRPr="009D20DE">
        <w:rPr>
          <w:rFonts w:ascii="Garamond" w:hAnsi="Garamond"/>
          <w:sz w:val="28"/>
          <w:szCs w:val="28"/>
        </w:rPr>
        <w:t xml:space="preserve"> </w:t>
      </w:r>
      <w:r w:rsidR="00D21F51">
        <w:rPr>
          <w:rFonts w:ascii="Garamond" w:hAnsi="Garamond"/>
          <w:sz w:val="28"/>
          <w:szCs w:val="28"/>
        </w:rPr>
        <w:t>See</w:t>
      </w:r>
      <w:r w:rsidRPr="009D20DE">
        <w:rPr>
          <w:rFonts w:ascii="Garamond" w:hAnsi="Garamond"/>
          <w:sz w:val="28"/>
          <w:szCs w:val="28"/>
        </w:rPr>
        <w:t xml:space="preserve"> </w:t>
      </w:r>
      <w:r w:rsidR="00634772">
        <w:rPr>
          <w:rFonts w:ascii="Garamond" w:hAnsi="Garamond"/>
          <w:sz w:val="28"/>
          <w:szCs w:val="28"/>
        </w:rPr>
        <w:t>h</w:t>
      </w:r>
      <w:r w:rsidRPr="009D20DE">
        <w:rPr>
          <w:rFonts w:ascii="Garamond" w:hAnsi="Garamond"/>
          <w:sz w:val="28"/>
          <w:szCs w:val="28"/>
        </w:rPr>
        <w:t>is foreknowing</w:t>
      </w:r>
      <w:r w:rsidR="00D21F51">
        <w:rPr>
          <w:rFonts w:ascii="Garamond" w:hAnsi="Garamond"/>
          <w:sz w:val="28"/>
          <w:szCs w:val="28"/>
        </w:rPr>
        <w:t xml:space="preserve">, </w:t>
      </w:r>
      <w:r w:rsidRPr="009D20DE">
        <w:rPr>
          <w:rFonts w:ascii="Garamond" w:hAnsi="Garamond"/>
          <w:sz w:val="28"/>
          <w:szCs w:val="28"/>
        </w:rPr>
        <w:t xml:space="preserve">setting </w:t>
      </w:r>
      <w:r w:rsidR="00634772">
        <w:rPr>
          <w:rFonts w:ascii="Garamond" w:hAnsi="Garamond"/>
          <w:sz w:val="28"/>
          <w:szCs w:val="28"/>
        </w:rPr>
        <w:t>h</w:t>
      </w:r>
      <w:r w:rsidRPr="009D20DE">
        <w:rPr>
          <w:rFonts w:ascii="Garamond" w:hAnsi="Garamond"/>
          <w:sz w:val="28"/>
          <w:szCs w:val="28"/>
        </w:rPr>
        <w:t xml:space="preserve">is affection on you and predestining you. Look with gratitude to </w:t>
      </w:r>
      <w:r w:rsidR="00634772">
        <w:rPr>
          <w:rFonts w:ascii="Garamond" w:hAnsi="Garamond"/>
          <w:sz w:val="28"/>
          <w:szCs w:val="28"/>
        </w:rPr>
        <w:t>h</w:t>
      </w:r>
      <w:r w:rsidRPr="009D20DE">
        <w:rPr>
          <w:rFonts w:ascii="Garamond" w:hAnsi="Garamond"/>
          <w:sz w:val="28"/>
          <w:szCs w:val="28"/>
        </w:rPr>
        <w:t xml:space="preserve">is calling you from the darkness of sin when you were blind to </w:t>
      </w:r>
      <w:r w:rsidR="00634772">
        <w:rPr>
          <w:rFonts w:ascii="Garamond" w:hAnsi="Garamond"/>
          <w:sz w:val="28"/>
          <w:szCs w:val="28"/>
        </w:rPr>
        <w:t>h</w:t>
      </w:r>
      <w:r w:rsidRPr="009D20DE">
        <w:rPr>
          <w:rFonts w:ascii="Garamond" w:hAnsi="Garamond"/>
          <w:sz w:val="28"/>
          <w:szCs w:val="28"/>
        </w:rPr>
        <w:t>is beauty</w:t>
      </w:r>
      <w:r w:rsidR="00D21F51">
        <w:rPr>
          <w:rFonts w:ascii="Garamond" w:hAnsi="Garamond"/>
          <w:sz w:val="28"/>
          <w:szCs w:val="28"/>
        </w:rPr>
        <w:t>.</w:t>
      </w:r>
      <w:r w:rsidRPr="009D20DE">
        <w:rPr>
          <w:rFonts w:ascii="Garamond" w:hAnsi="Garamond"/>
          <w:sz w:val="28"/>
          <w:szCs w:val="28"/>
        </w:rPr>
        <w:t xml:space="preserve"> </w:t>
      </w:r>
      <w:r w:rsidR="00D21F51">
        <w:rPr>
          <w:rFonts w:ascii="Garamond" w:hAnsi="Garamond"/>
          <w:sz w:val="28"/>
          <w:szCs w:val="28"/>
        </w:rPr>
        <w:t>And hear</w:t>
      </w:r>
      <w:r w:rsidRPr="009D20DE">
        <w:rPr>
          <w:rFonts w:ascii="Garamond" w:hAnsi="Garamond"/>
          <w:sz w:val="28"/>
          <w:szCs w:val="28"/>
        </w:rPr>
        <w:t xml:space="preserve"> </w:t>
      </w:r>
      <w:r w:rsidR="00634772">
        <w:rPr>
          <w:rFonts w:ascii="Garamond" w:hAnsi="Garamond"/>
          <w:sz w:val="28"/>
          <w:szCs w:val="28"/>
        </w:rPr>
        <w:t>h</w:t>
      </w:r>
      <w:r w:rsidRPr="009D20DE">
        <w:rPr>
          <w:rFonts w:ascii="Garamond" w:hAnsi="Garamond"/>
          <w:sz w:val="28"/>
          <w:szCs w:val="28"/>
        </w:rPr>
        <w:t>is justifying declaration over you</w:t>
      </w:r>
      <w:r w:rsidR="001B0BDB">
        <w:rPr>
          <w:rFonts w:ascii="Garamond" w:hAnsi="Garamond"/>
          <w:sz w:val="28"/>
          <w:szCs w:val="28"/>
        </w:rPr>
        <w:t>.</w:t>
      </w:r>
      <w:r w:rsidRPr="009D20DE">
        <w:rPr>
          <w:rFonts w:ascii="Garamond" w:hAnsi="Garamond"/>
          <w:sz w:val="28"/>
          <w:szCs w:val="28"/>
        </w:rPr>
        <w:t xml:space="preserve"> </w:t>
      </w:r>
      <w:r w:rsidR="001B0BDB">
        <w:rPr>
          <w:rFonts w:ascii="Garamond" w:hAnsi="Garamond"/>
          <w:sz w:val="28"/>
          <w:szCs w:val="28"/>
        </w:rPr>
        <w:t>T</w:t>
      </w:r>
      <w:r w:rsidRPr="009D20DE">
        <w:rPr>
          <w:rFonts w:ascii="Garamond" w:hAnsi="Garamond"/>
          <w:sz w:val="28"/>
          <w:szCs w:val="28"/>
        </w:rPr>
        <w:t xml:space="preserve">hat you, because of Jesus, are righteous. And look on ahead with eager anticipation to the day of our glorification as we enter </w:t>
      </w:r>
      <w:r w:rsidR="00624428">
        <w:rPr>
          <w:rFonts w:ascii="Garamond" w:hAnsi="Garamond"/>
          <w:sz w:val="28"/>
          <w:szCs w:val="28"/>
        </w:rPr>
        <w:t>h</w:t>
      </w:r>
      <w:r w:rsidRPr="009D20DE">
        <w:rPr>
          <w:rFonts w:ascii="Garamond" w:hAnsi="Garamond"/>
          <w:sz w:val="28"/>
          <w:szCs w:val="28"/>
        </w:rPr>
        <w:t>is presence</w:t>
      </w:r>
      <w:r w:rsidR="00281FBD">
        <w:rPr>
          <w:rFonts w:ascii="Garamond" w:hAnsi="Garamond"/>
          <w:sz w:val="28"/>
          <w:szCs w:val="28"/>
        </w:rPr>
        <w:t>, w</w:t>
      </w:r>
      <w:r w:rsidRPr="009D20DE">
        <w:rPr>
          <w:rFonts w:ascii="Garamond" w:hAnsi="Garamond"/>
          <w:sz w:val="28"/>
          <w:szCs w:val="28"/>
        </w:rPr>
        <w:t>hen we join our voices to the eternal song, when all prejudice against sovereignty is gone</w:t>
      </w:r>
      <w:r w:rsidR="000924AB">
        <w:rPr>
          <w:rFonts w:ascii="Garamond" w:hAnsi="Garamond"/>
          <w:sz w:val="28"/>
          <w:szCs w:val="28"/>
        </w:rPr>
        <w:t>,</w:t>
      </w:r>
      <w:r w:rsidRPr="009D20DE">
        <w:rPr>
          <w:rFonts w:ascii="Garamond" w:hAnsi="Garamond"/>
          <w:sz w:val="28"/>
          <w:szCs w:val="28"/>
        </w:rPr>
        <w:t xml:space="preserve"> and </w:t>
      </w:r>
      <w:r w:rsidR="000924AB">
        <w:rPr>
          <w:rFonts w:ascii="Garamond" w:hAnsi="Garamond"/>
          <w:sz w:val="28"/>
          <w:szCs w:val="28"/>
        </w:rPr>
        <w:t>when w</w:t>
      </w:r>
      <w:r w:rsidRPr="009D20DE">
        <w:rPr>
          <w:rFonts w:ascii="Garamond" w:hAnsi="Garamond"/>
          <w:sz w:val="28"/>
          <w:szCs w:val="28"/>
        </w:rPr>
        <w:t>e finally believe the King had loved us all along.</w:t>
      </w:r>
    </w:p>
    <w:p w14:paraId="0438640D" w14:textId="77777777" w:rsidR="00AB3DD2" w:rsidRDefault="00AB3DD2" w:rsidP="0077234B">
      <w:pPr>
        <w:rPr>
          <w:rFonts w:ascii="Garamond" w:hAnsi="Garamond"/>
          <w:b/>
          <w:bCs w:val="0"/>
          <w:sz w:val="28"/>
          <w:szCs w:val="28"/>
        </w:rPr>
      </w:pPr>
    </w:p>
    <w:p w14:paraId="0262FE1A" w14:textId="77777777" w:rsidR="00975847" w:rsidRDefault="00975847" w:rsidP="00923A50">
      <w:pPr>
        <w:jc w:val="center"/>
        <w:rPr>
          <w:rFonts w:ascii="Garamond" w:hAnsi="Garamond"/>
          <w:b/>
          <w:bCs w:val="0"/>
          <w:sz w:val="28"/>
          <w:szCs w:val="28"/>
        </w:rPr>
      </w:pPr>
    </w:p>
    <w:p w14:paraId="2ABAD878" w14:textId="77777777" w:rsidR="003450DF" w:rsidRDefault="003450DF" w:rsidP="00923A50">
      <w:pPr>
        <w:jc w:val="center"/>
        <w:rPr>
          <w:rFonts w:ascii="Garamond" w:hAnsi="Garamond"/>
          <w:b/>
          <w:bCs w:val="0"/>
          <w:sz w:val="28"/>
          <w:szCs w:val="28"/>
        </w:rPr>
      </w:pPr>
    </w:p>
    <w:p w14:paraId="5D0F448C" w14:textId="77777777" w:rsidR="003450DF" w:rsidRDefault="003450DF" w:rsidP="00923A50">
      <w:pPr>
        <w:jc w:val="center"/>
        <w:rPr>
          <w:rFonts w:ascii="Garamond" w:hAnsi="Garamond"/>
          <w:b/>
          <w:bCs w:val="0"/>
          <w:sz w:val="28"/>
          <w:szCs w:val="28"/>
        </w:rPr>
      </w:pPr>
    </w:p>
    <w:p w14:paraId="2DC5875A" w14:textId="77777777" w:rsidR="003450DF" w:rsidRDefault="003450DF" w:rsidP="00923A50">
      <w:pPr>
        <w:jc w:val="center"/>
        <w:rPr>
          <w:rFonts w:ascii="Garamond" w:hAnsi="Garamond"/>
          <w:b/>
          <w:bCs w:val="0"/>
          <w:sz w:val="28"/>
          <w:szCs w:val="28"/>
        </w:rPr>
      </w:pPr>
    </w:p>
    <w:p w14:paraId="0DE64F08" w14:textId="77777777" w:rsidR="000B3790" w:rsidRDefault="000B3790" w:rsidP="00923A50">
      <w:pPr>
        <w:jc w:val="center"/>
        <w:rPr>
          <w:rFonts w:ascii="Garamond" w:hAnsi="Garamond"/>
          <w:b/>
          <w:bCs w:val="0"/>
          <w:sz w:val="28"/>
          <w:szCs w:val="28"/>
        </w:rPr>
      </w:pPr>
    </w:p>
    <w:p w14:paraId="57729662" w14:textId="77777777" w:rsidR="000B3790" w:rsidRDefault="000B3790" w:rsidP="00923A50">
      <w:pPr>
        <w:jc w:val="center"/>
        <w:rPr>
          <w:rFonts w:ascii="Garamond" w:hAnsi="Garamond"/>
          <w:b/>
          <w:bCs w:val="0"/>
          <w:sz w:val="28"/>
          <w:szCs w:val="28"/>
        </w:rPr>
      </w:pPr>
    </w:p>
    <w:p w14:paraId="62001B72" w14:textId="77777777" w:rsidR="000B3790" w:rsidRDefault="000B3790" w:rsidP="00923A50">
      <w:pPr>
        <w:jc w:val="center"/>
        <w:rPr>
          <w:rFonts w:ascii="Garamond" w:hAnsi="Garamond"/>
          <w:b/>
          <w:bCs w:val="0"/>
          <w:sz w:val="28"/>
          <w:szCs w:val="28"/>
        </w:rPr>
      </w:pPr>
    </w:p>
    <w:p w14:paraId="3929C931" w14:textId="77777777" w:rsidR="000B3790" w:rsidRDefault="000B3790" w:rsidP="00923A50">
      <w:pPr>
        <w:jc w:val="center"/>
        <w:rPr>
          <w:rFonts w:ascii="Garamond" w:hAnsi="Garamond"/>
          <w:b/>
          <w:bCs w:val="0"/>
          <w:sz w:val="28"/>
          <w:szCs w:val="28"/>
        </w:rPr>
      </w:pPr>
    </w:p>
    <w:p w14:paraId="13184268" w14:textId="77777777" w:rsidR="000B3790" w:rsidRDefault="000B3790" w:rsidP="00923A50">
      <w:pPr>
        <w:jc w:val="center"/>
        <w:rPr>
          <w:rFonts w:ascii="Garamond" w:hAnsi="Garamond"/>
          <w:b/>
          <w:bCs w:val="0"/>
          <w:sz w:val="28"/>
          <w:szCs w:val="28"/>
        </w:rPr>
      </w:pPr>
    </w:p>
    <w:p w14:paraId="24B84EF3" w14:textId="77777777" w:rsidR="000B3790" w:rsidRDefault="000B3790" w:rsidP="00923A50">
      <w:pPr>
        <w:jc w:val="center"/>
        <w:rPr>
          <w:rFonts w:ascii="Garamond" w:hAnsi="Garamond"/>
          <w:b/>
          <w:bCs w:val="0"/>
          <w:sz w:val="28"/>
          <w:szCs w:val="28"/>
        </w:rPr>
      </w:pPr>
    </w:p>
    <w:p w14:paraId="4DB97879" w14:textId="77777777" w:rsidR="000B3790" w:rsidRDefault="000B3790" w:rsidP="00923A50">
      <w:pPr>
        <w:jc w:val="center"/>
        <w:rPr>
          <w:rFonts w:ascii="Garamond" w:hAnsi="Garamond"/>
          <w:b/>
          <w:bCs w:val="0"/>
          <w:sz w:val="28"/>
          <w:szCs w:val="28"/>
        </w:rPr>
      </w:pPr>
    </w:p>
    <w:p w14:paraId="5F4F9CA3" w14:textId="77777777" w:rsidR="000B3790" w:rsidRDefault="000B3790" w:rsidP="00923A50">
      <w:pPr>
        <w:jc w:val="center"/>
        <w:rPr>
          <w:rFonts w:ascii="Garamond" w:hAnsi="Garamond"/>
          <w:b/>
          <w:bCs w:val="0"/>
          <w:sz w:val="28"/>
          <w:szCs w:val="28"/>
        </w:rPr>
      </w:pPr>
    </w:p>
    <w:p w14:paraId="0C38FB86" w14:textId="77777777" w:rsidR="000B3790" w:rsidRDefault="000B3790" w:rsidP="00923A50">
      <w:pPr>
        <w:jc w:val="center"/>
        <w:rPr>
          <w:rFonts w:ascii="Garamond" w:hAnsi="Garamond"/>
          <w:b/>
          <w:bCs w:val="0"/>
          <w:sz w:val="28"/>
          <w:szCs w:val="28"/>
        </w:rPr>
      </w:pPr>
    </w:p>
    <w:p w14:paraId="01160326" w14:textId="77777777" w:rsidR="000B3790" w:rsidRDefault="000B3790" w:rsidP="00923A50">
      <w:pPr>
        <w:jc w:val="center"/>
        <w:rPr>
          <w:rFonts w:ascii="Garamond" w:hAnsi="Garamond"/>
          <w:b/>
          <w:bCs w:val="0"/>
          <w:sz w:val="28"/>
          <w:szCs w:val="28"/>
        </w:rPr>
      </w:pPr>
    </w:p>
    <w:p w14:paraId="44837683" w14:textId="77777777" w:rsidR="000B3790" w:rsidRDefault="000B3790" w:rsidP="00923A50">
      <w:pPr>
        <w:jc w:val="center"/>
        <w:rPr>
          <w:rFonts w:ascii="Garamond" w:hAnsi="Garamond"/>
          <w:b/>
          <w:bCs w:val="0"/>
          <w:sz w:val="28"/>
          <w:szCs w:val="28"/>
        </w:rPr>
      </w:pPr>
    </w:p>
    <w:p w14:paraId="026651CB" w14:textId="77777777" w:rsidR="000B3790" w:rsidRDefault="000B3790" w:rsidP="00923A50">
      <w:pPr>
        <w:jc w:val="center"/>
        <w:rPr>
          <w:rFonts w:ascii="Garamond" w:hAnsi="Garamond"/>
          <w:b/>
          <w:bCs w:val="0"/>
          <w:sz w:val="28"/>
          <w:szCs w:val="28"/>
        </w:rPr>
      </w:pPr>
    </w:p>
    <w:p w14:paraId="2A5C7B4A" w14:textId="77777777" w:rsidR="000B3790" w:rsidRDefault="000B3790" w:rsidP="00923A50">
      <w:pPr>
        <w:jc w:val="center"/>
        <w:rPr>
          <w:rFonts w:ascii="Garamond" w:hAnsi="Garamond"/>
          <w:b/>
          <w:bCs w:val="0"/>
          <w:sz w:val="28"/>
          <w:szCs w:val="28"/>
        </w:rPr>
      </w:pPr>
    </w:p>
    <w:p w14:paraId="38F2959C" w14:textId="77777777" w:rsidR="000B3790" w:rsidRDefault="000B3790" w:rsidP="00923A50">
      <w:pPr>
        <w:jc w:val="center"/>
        <w:rPr>
          <w:rFonts w:ascii="Garamond" w:hAnsi="Garamond"/>
          <w:b/>
          <w:bCs w:val="0"/>
          <w:sz w:val="28"/>
          <w:szCs w:val="28"/>
        </w:rPr>
      </w:pPr>
    </w:p>
    <w:p w14:paraId="4D625657" w14:textId="77777777" w:rsidR="000B3790" w:rsidRDefault="000B3790" w:rsidP="00923A50">
      <w:pPr>
        <w:jc w:val="center"/>
        <w:rPr>
          <w:rFonts w:ascii="Garamond" w:hAnsi="Garamond"/>
          <w:b/>
          <w:bCs w:val="0"/>
          <w:sz w:val="28"/>
          <w:szCs w:val="28"/>
        </w:rPr>
      </w:pPr>
    </w:p>
    <w:p w14:paraId="50972B2F" w14:textId="77777777" w:rsidR="000B3790" w:rsidRDefault="000B3790" w:rsidP="00923A50">
      <w:pPr>
        <w:jc w:val="center"/>
        <w:rPr>
          <w:rFonts w:ascii="Garamond" w:hAnsi="Garamond"/>
          <w:b/>
          <w:bCs w:val="0"/>
          <w:sz w:val="28"/>
          <w:szCs w:val="28"/>
        </w:rPr>
      </w:pPr>
    </w:p>
    <w:p w14:paraId="52609346" w14:textId="77777777" w:rsidR="000B3790" w:rsidRDefault="000B3790" w:rsidP="00923A50">
      <w:pPr>
        <w:jc w:val="center"/>
        <w:rPr>
          <w:rFonts w:ascii="Garamond" w:hAnsi="Garamond"/>
          <w:b/>
          <w:bCs w:val="0"/>
          <w:sz w:val="28"/>
          <w:szCs w:val="28"/>
        </w:rPr>
      </w:pPr>
    </w:p>
    <w:p w14:paraId="5DFEBF2B" w14:textId="77777777" w:rsidR="000B3790" w:rsidRDefault="000B3790" w:rsidP="00923A50">
      <w:pPr>
        <w:jc w:val="center"/>
        <w:rPr>
          <w:rFonts w:ascii="Garamond" w:hAnsi="Garamond"/>
          <w:b/>
          <w:bCs w:val="0"/>
          <w:sz w:val="28"/>
          <w:szCs w:val="28"/>
        </w:rPr>
      </w:pPr>
    </w:p>
    <w:p w14:paraId="10F8AD31" w14:textId="77777777" w:rsidR="000B3790" w:rsidRDefault="000B3790" w:rsidP="00923A50">
      <w:pPr>
        <w:jc w:val="center"/>
        <w:rPr>
          <w:rFonts w:ascii="Garamond" w:hAnsi="Garamond"/>
          <w:b/>
          <w:bCs w:val="0"/>
          <w:sz w:val="28"/>
          <w:szCs w:val="28"/>
        </w:rPr>
      </w:pPr>
    </w:p>
    <w:p w14:paraId="2F18D8BD" w14:textId="77777777" w:rsidR="000B3790" w:rsidRDefault="000B3790" w:rsidP="00923A50">
      <w:pPr>
        <w:jc w:val="center"/>
        <w:rPr>
          <w:rFonts w:ascii="Garamond" w:hAnsi="Garamond"/>
          <w:b/>
          <w:bCs w:val="0"/>
          <w:sz w:val="28"/>
          <w:szCs w:val="28"/>
        </w:rPr>
      </w:pPr>
    </w:p>
    <w:p w14:paraId="673F9D61" w14:textId="77777777" w:rsidR="000B3790" w:rsidRDefault="000B3790" w:rsidP="00923A50">
      <w:pPr>
        <w:jc w:val="center"/>
        <w:rPr>
          <w:rFonts w:ascii="Garamond" w:hAnsi="Garamond"/>
          <w:b/>
          <w:bCs w:val="0"/>
          <w:sz w:val="28"/>
          <w:szCs w:val="28"/>
        </w:rPr>
      </w:pPr>
    </w:p>
    <w:p w14:paraId="0E858076" w14:textId="77777777" w:rsidR="000B3790" w:rsidRDefault="000B3790" w:rsidP="00923A50">
      <w:pPr>
        <w:jc w:val="center"/>
        <w:rPr>
          <w:rFonts w:ascii="Garamond" w:hAnsi="Garamond"/>
          <w:b/>
          <w:bCs w:val="0"/>
          <w:sz w:val="28"/>
          <w:szCs w:val="28"/>
        </w:rPr>
      </w:pPr>
    </w:p>
    <w:p w14:paraId="329DE9C3" w14:textId="77777777" w:rsidR="00D05486" w:rsidRDefault="00D05486" w:rsidP="00923A50">
      <w:pPr>
        <w:jc w:val="center"/>
        <w:rPr>
          <w:rFonts w:ascii="Garamond" w:hAnsi="Garamond"/>
          <w:b/>
          <w:bCs w:val="0"/>
          <w:sz w:val="28"/>
          <w:szCs w:val="28"/>
        </w:rPr>
      </w:pPr>
    </w:p>
    <w:p w14:paraId="6F1DAED6" w14:textId="77777777" w:rsidR="00D05486" w:rsidRDefault="00D05486" w:rsidP="00923A50">
      <w:pPr>
        <w:jc w:val="center"/>
        <w:rPr>
          <w:rFonts w:ascii="Garamond" w:hAnsi="Garamond"/>
          <w:b/>
          <w:bCs w:val="0"/>
          <w:sz w:val="28"/>
          <w:szCs w:val="28"/>
        </w:rPr>
      </w:pPr>
    </w:p>
    <w:p w14:paraId="60C92F24" w14:textId="77777777" w:rsidR="00975847" w:rsidRDefault="00975847" w:rsidP="00923A50">
      <w:pPr>
        <w:jc w:val="center"/>
        <w:rPr>
          <w:rFonts w:ascii="Garamond" w:hAnsi="Garamond"/>
          <w:b/>
          <w:bCs w:val="0"/>
          <w:sz w:val="28"/>
          <w:szCs w:val="28"/>
        </w:rPr>
      </w:pPr>
    </w:p>
    <w:p w14:paraId="407ECA13" w14:textId="3E9C3C8C" w:rsidR="00923A50" w:rsidRPr="009D20DE" w:rsidRDefault="008F3A69" w:rsidP="00087749">
      <w:pPr>
        <w:jc w:val="center"/>
        <w:rPr>
          <w:rFonts w:ascii="Garamond" w:hAnsi="Garamond"/>
          <w:b/>
          <w:bCs w:val="0"/>
          <w:sz w:val="28"/>
          <w:szCs w:val="28"/>
        </w:rPr>
      </w:pPr>
      <w:r w:rsidRPr="009D20DE">
        <w:rPr>
          <w:rFonts w:ascii="Garamond" w:hAnsi="Garamond"/>
          <w:b/>
          <w:bCs w:val="0"/>
          <w:sz w:val="28"/>
          <w:szCs w:val="28"/>
        </w:rPr>
        <w:lastRenderedPageBreak/>
        <w:t>10</w:t>
      </w:r>
    </w:p>
    <w:p w14:paraId="5B1B0036" w14:textId="77777777" w:rsidR="00923A50" w:rsidRPr="009D20DE" w:rsidRDefault="008F3A69" w:rsidP="00087749">
      <w:pPr>
        <w:pStyle w:val="Heading1"/>
        <w:rPr>
          <w:bCs w:val="0"/>
        </w:rPr>
      </w:pPr>
      <w:bookmarkStart w:id="10" w:name="_Toc143080548"/>
      <w:r w:rsidRPr="009D20DE">
        <w:rPr>
          <w:bCs w:val="0"/>
        </w:rPr>
        <w:t>W</w:t>
      </w:r>
      <w:r w:rsidR="00923A50" w:rsidRPr="009D20DE">
        <w:rPr>
          <w:bCs w:val="0"/>
        </w:rPr>
        <w:t>HAT THEN SHALL WE SAY</w:t>
      </w:r>
      <w:r w:rsidRPr="009D20DE">
        <w:rPr>
          <w:bCs w:val="0"/>
        </w:rPr>
        <w:t>?</w:t>
      </w:r>
      <w:bookmarkEnd w:id="10"/>
    </w:p>
    <w:p w14:paraId="35E3F222" w14:textId="77777777" w:rsidR="008F3A69" w:rsidRPr="009D20DE" w:rsidRDefault="008F3A69" w:rsidP="00923A50">
      <w:pPr>
        <w:jc w:val="center"/>
        <w:rPr>
          <w:rFonts w:ascii="Garamond" w:hAnsi="Garamond"/>
          <w:i/>
          <w:sz w:val="28"/>
          <w:szCs w:val="28"/>
        </w:rPr>
      </w:pPr>
      <w:r w:rsidRPr="009D20DE">
        <w:rPr>
          <w:rFonts w:ascii="Garamond" w:hAnsi="Garamond"/>
          <w:i/>
          <w:sz w:val="28"/>
          <w:szCs w:val="28"/>
        </w:rPr>
        <w:t>Romans 8:31-39</w:t>
      </w:r>
    </w:p>
    <w:p w14:paraId="04CCC604" w14:textId="77777777" w:rsidR="008F3A69" w:rsidRPr="009D20DE" w:rsidRDefault="008F3A69" w:rsidP="005C32F8">
      <w:pPr>
        <w:jc w:val="both"/>
        <w:rPr>
          <w:rFonts w:ascii="Garamond" w:hAnsi="Garamond"/>
          <w:sz w:val="28"/>
          <w:szCs w:val="28"/>
        </w:rPr>
      </w:pPr>
    </w:p>
    <w:p w14:paraId="3ED53BC1" w14:textId="77777777" w:rsidR="008F3A69" w:rsidRPr="009D20DE" w:rsidRDefault="008F3A69" w:rsidP="005C32F8">
      <w:pPr>
        <w:jc w:val="both"/>
        <w:rPr>
          <w:rFonts w:ascii="Garamond" w:hAnsi="Garamond"/>
          <w:i/>
          <w:sz w:val="28"/>
          <w:szCs w:val="28"/>
        </w:rPr>
      </w:pPr>
      <w:r w:rsidRPr="009D20DE">
        <w:rPr>
          <w:rFonts w:ascii="Garamond" w:hAnsi="Garamond"/>
          <w:b/>
          <w:bCs w:val="0"/>
          <w:i/>
          <w:sz w:val="28"/>
          <w:szCs w:val="28"/>
        </w:rPr>
        <w:t>Introduction</w:t>
      </w:r>
    </w:p>
    <w:p w14:paraId="15622CB7" w14:textId="77777777" w:rsidR="008F3A69" w:rsidRPr="009D20DE" w:rsidRDefault="00CD5FF3" w:rsidP="005C32F8">
      <w:pPr>
        <w:jc w:val="both"/>
        <w:rPr>
          <w:rFonts w:ascii="Garamond" w:hAnsi="Garamond"/>
          <w:sz w:val="28"/>
          <w:szCs w:val="28"/>
        </w:rPr>
      </w:pPr>
      <w:r>
        <w:rPr>
          <w:rFonts w:ascii="Garamond" w:hAnsi="Garamond"/>
          <w:sz w:val="28"/>
          <w:szCs w:val="28"/>
        </w:rPr>
        <w:t>The time</w:t>
      </w:r>
      <w:r w:rsidR="008F3A69" w:rsidRPr="009D20DE">
        <w:rPr>
          <w:rFonts w:ascii="Garamond" w:hAnsi="Garamond"/>
          <w:sz w:val="28"/>
          <w:szCs w:val="28"/>
        </w:rPr>
        <w:t xml:space="preserve"> we’ve spent together in Romans 8 </w:t>
      </w:r>
      <w:r w:rsidR="00174E29">
        <w:rPr>
          <w:rFonts w:ascii="Garamond" w:hAnsi="Garamond"/>
          <w:sz w:val="28"/>
          <w:szCs w:val="28"/>
        </w:rPr>
        <w:t>has</w:t>
      </w:r>
      <w:r w:rsidR="008F3A69" w:rsidRPr="009D20DE">
        <w:rPr>
          <w:rFonts w:ascii="Garamond" w:hAnsi="Garamond"/>
          <w:sz w:val="28"/>
          <w:szCs w:val="28"/>
        </w:rPr>
        <w:t xml:space="preserve"> been nothing short of wonderful. We’ve learned much, we’ve seen much, been reminded of much, and been deeply comforted with the great assurance that is ours in Christ</w:t>
      </w:r>
      <w:r w:rsidR="00174E29">
        <w:rPr>
          <w:rFonts w:ascii="Garamond" w:hAnsi="Garamond"/>
          <w:sz w:val="28"/>
          <w:szCs w:val="28"/>
        </w:rPr>
        <w:t>.</w:t>
      </w:r>
      <w:r w:rsidR="008F3A69" w:rsidRPr="009D20DE">
        <w:rPr>
          <w:rFonts w:ascii="Garamond" w:hAnsi="Garamond"/>
          <w:sz w:val="28"/>
          <w:szCs w:val="28"/>
        </w:rPr>
        <w:t xml:space="preserve"> As we come now to the close of this, the greatest </w:t>
      </w:r>
      <w:r w:rsidR="00661309">
        <w:rPr>
          <w:rFonts w:ascii="Garamond" w:hAnsi="Garamond"/>
          <w:sz w:val="28"/>
          <w:szCs w:val="28"/>
        </w:rPr>
        <w:t>chapter</w:t>
      </w:r>
      <w:r w:rsidR="008F3A69" w:rsidRPr="009D20DE">
        <w:rPr>
          <w:rFonts w:ascii="Garamond" w:hAnsi="Garamond"/>
          <w:sz w:val="28"/>
          <w:szCs w:val="28"/>
        </w:rPr>
        <w:t xml:space="preserve"> in the Bible, I feel a great sense of celebration. Why? Because v</w:t>
      </w:r>
      <w:r w:rsidR="00050B22" w:rsidRPr="009D20DE">
        <w:rPr>
          <w:rFonts w:ascii="Garamond" w:hAnsi="Garamond"/>
          <w:sz w:val="28"/>
          <w:szCs w:val="28"/>
        </w:rPr>
        <w:t xml:space="preserve">v. </w:t>
      </w:r>
      <w:r w:rsidR="008F3A69" w:rsidRPr="009D20DE">
        <w:rPr>
          <w:rFonts w:ascii="Garamond" w:hAnsi="Garamond"/>
          <w:sz w:val="28"/>
          <w:szCs w:val="28"/>
        </w:rPr>
        <w:t xml:space="preserve">31-39 </w:t>
      </w:r>
      <w:r w:rsidR="005E202A">
        <w:rPr>
          <w:rFonts w:ascii="Garamond" w:hAnsi="Garamond"/>
          <w:sz w:val="28"/>
          <w:szCs w:val="28"/>
        </w:rPr>
        <w:t>are</w:t>
      </w:r>
      <w:r w:rsidR="008F3A69" w:rsidRPr="009D20DE">
        <w:rPr>
          <w:rFonts w:ascii="Garamond" w:hAnsi="Garamond"/>
          <w:sz w:val="28"/>
          <w:szCs w:val="28"/>
        </w:rPr>
        <w:t xml:space="preserve"> nothing but celebration! What other response could there be to these things? All we’ve seen in Romans 8</w:t>
      </w:r>
      <w:r w:rsidR="003C7F1A">
        <w:rPr>
          <w:rFonts w:ascii="Garamond" w:hAnsi="Garamond"/>
          <w:sz w:val="28"/>
          <w:szCs w:val="28"/>
        </w:rPr>
        <w:t xml:space="preserve">, </w:t>
      </w:r>
      <w:r w:rsidR="008F3A69" w:rsidRPr="009D20DE">
        <w:rPr>
          <w:rFonts w:ascii="Garamond" w:hAnsi="Garamond"/>
          <w:sz w:val="28"/>
          <w:szCs w:val="28"/>
        </w:rPr>
        <w:t>and ex</w:t>
      </w:r>
      <w:r w:rsidR="00E928DA">
        <w:rPr>
          <w:rFonts w:ascii="Garamond" w:hAnsi="Garamond"/>
          <w:sz w:val="28"/>
          <w:szCs w:val="28"/>
        </w:rPr>
        <w:t>pand</w:t>
      </w:r>
      <w:r w:rsidR="008706CB" w:rsidRPr="009D20DE">
        <w:rPr>
          <w:rFonts w:ascii="Garamond" w:hAnsi="Garamond"/>
          <w:sz w:val="28"/>
          <w:szCs w:val="28"/>
        </w:rPr>
        <w:t>ing</w:t>
      </w:r>
      <w:r w:rsidR="008F3A69" w:rsidRPr="009D20DE">
        <w:rPr>
          <w:rFonts w:ascii="Garamond" w:hAnsi="Garamond"/>
          <w:sz w:val="28"/>
          <w:szCs w:val="28"/>
        </w:rPr>
        <w:t xml:space="preserve"> backwards</w:t>
      </w:r>
      <w:r w:rsidR="00E928DA">
        <w:rPr>
          <w:rFonts w:ascii="Garamond" w:hAnsi="Garamond"/>
          <w:sz w:val="28"/>
          <w:szCs w:val="28"/>
        </w:rPr>
        <w:t xml:space="preserve"> to </w:t>
      </w:r>
      <w:r w:rsidR="008F3A69" w:rsidRPr="009D20DE">
        <w:rPr>
          <w:rFonts w:ascii="Garamond" w:hAnsi="Garamond"/>
          <w:sz w:val="28"/>
          <w:szCs w:val="28"/>
        </w:rPr>
        <w:t xml:space="preserve">all we’ve seen in Romans </w:t>
      </w:r>
      <w:r w:rsidR="00661309">
        <w:rPr>
          <w:rFonts w:ascii="Garamond" w:hAnsi="Garamond"/>
          <w:sz w:val="28"/>
          <w:szCs w:val="28"/>
        </w:rPr>
        <w:t>chapter</w:t>
      </w:r>
      <w:r w:rsidR="00DF5D8F">
        <w:rPr>
          <w:rFonts w:ascii="Garamond" w:hAnsi="Garamond"/>
          <w:sz w:val="28"/>
          <w:szCs w:val="28"/>
        </w:rPr>
        <w:t xml:space="preserve">s </w:t>
      </w:r>
      <w:r w:rsidR="008F3A69" w:rsidRPr="009D20DE">
        <w:rPr>
          <w:rFonts w:ascii="Garamond" w:hAnsi="Garamond"/>
          <w:sz w:val="28"/>
          <w:szCs w:val="28"/>
        </w:rPr>
        <w:t>1-8 so far</w:t>
      </w:r>
      <w:r w:rsidR="0066300E">
        <w:rPr>
          <w:rFonts w:ascii="Garamond" w:hAnsi="Garamond"/>
          <w:sz w:val="28"/>
          <w:szCs w:val="28"/>
        </w:rPr>
        <w:t xml:space="preserve">, </w:t>
      </w:r>
      <w:r w:rsidR="008F3A69" w:rsidRPr="009D20DE">
        <w:rPr>
          <w:rFonts w:ascii="Garamond" w:hAnsi="Garamond"/>
          <w:sz w:val="28"/>
          <w:szCs w:val="28"/>
        </w:rPr>
        <w:t>should so move upon our souls that we too are filled with joyful celebration and praise to God</w:t>
      </w:r>
      <w:r w:rsidR="00416CA8">
        <w:rPr>
          <w:rFonts w:ascii="Garamond" w:hAnsi="Garamond"/>
          <w:sz w:val="28"/>
          <w:szCs w:val="28"/>
        </w:rPr>
        <w:t>.</w:t>
      </w:r>
    </w:p>
    <w:p w14:paraId="725A1489" w14:textId="77777777" w:rsidR="00050B22" w:rsidRPr="009D20DE" w:rsidRDefault="00050B22" w:rsidP="005C32F8">
      <w:pPr>
        <w:jc w:val="both"/>
        <w:rPr>
          <w:rFonts w:ascii="Garamond" w:hAnsi="Garamond"/>
          <w:sz w:val="28"/>
          <w:szCs w:val="28"/>
        </w:rPr>
      </w:pPr>
    </w:p>
    <w:p w14:paraId="04D2C47C"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Is that where you are? Given all that we’ve seen and heard here, are you rejoicing? Or are you </w:t>
      </w:r>
      <w:r w:rsidR="00416CA8">
        <w:rPr>
          <w:rFonts w:ascii="Garamond" w:hAnsi="Garamond"/>
          <w:sz w:val="28"/>
          <w:szCs w:val="28"/>
        </w:rPr>
        <w:t xml:space="preserve">deeply </w:t>
      </w:r>
      <w:r w:rsidRPr="009D20DE">
        <w:rPr>
          <w:rFonts w:ascii="Garamond" w:hAnsi="Garamond"/>
          <w:sz w:val="28"/>
          <w:szCs w:val="28"/>
        </w:rPr>
        <w:t>moved</w:t>
      </w:r>
      <w:r w:rsidR="00416CA8">
        <w:rPr>
          <w:rFonts w:ascii="Garamond" w:hAnsi="Garamond"/>
          <w:sz w:val="28"/>
          <w:szCs w:val="28"/>
        </w:rPr>
        <w:t xml:space="preserve"> within</w:t>
      </w:r>
      <w:r w:rsidRPr="009D20DE">
        <w:rPr>
          <w:rFonts w:ascii="Garamond" w:hAnsi="Garamond"/>
          <w:sz w:val="28"/>
          <w:szCs w:val="28"/>
        </w:rPr>
        <w:t xml:space="preserve">? Do you want to praise God for </w:t>
      </w:r>
      <w:r w:rsidR="00B52AE4">
        <w:rPr>
          <w:rFonts w:ascii="Garamond" w:hAnsi="Garamond"/>
          <w:sz w:val="28"/>
          <w:szCs w:val="28"/>
        </w:rPr>
        <w:t>h</w:t>
      </w:r>
      <w:r w:rsidRPr="009D20DE">
        <w:rPr>
          <w:rFonts w:ascii="Garamond" w:hAnsi="Garamond"/>
          <w:sz w:val="28"/>
          <w:szCs w:val="28"/>
        </w:rPr>
        <w:t>is great works displayed here</w:t>
      </w:r>
      <w:r w:rsidR="006968B9">
        <w:rPr>
          <w:rFonts w:ascii="Garamond" w:hAnsi="Garamond"/>
          <w:sz w:val="28"/>
          <w:szCs w:val="28"/>
        </w:rPr>
        <w:t>, o</w:t>
      </w:r>
      <w:r w:rsidR="00F30BAC">
        <w:rPr>
          <w:rFonts w:ascii="Garamond" w:hAnsi="Garamond"/>
          <w:sz w:val="28"/>
          <w:szCs w:val="28"/>
        </w:rPr>
        <w:t>r f</w:t>
      </w:r>
      <w:r w:rsidRPr="009D20DE">
        <w:rPr>
          <w:rFonts w:ascii="Garamond" w:hAnsi="Garamond"/>
          <w:sz w:val="28"/>
          <w:szCs w:val="28"/>
        </w:rPr>
        <w:t xml:space="preserve">or these great doctrines we’ve been lingering on? </w:t>
      </w:r>
      <w:r w:rsidR="00050B22" w:rsidRPr="009D20DE">
        <w:rPr>
          <w:rFonts w:ascii="Garamond" w:hAnsi="Garamond"/>
          <w:sz w:val="28"/>
          <w:szCs w:val="28"/>
        </w:rPr>
        <w:t>H</w:t>
      </w:r>
      <w:r w:rsidRPr="009D20DE">
        <w:rPr>
          <w:rFonts w:ascii="Garamond" w:hAnsi="Garamond"/>
          <w:sz w:val="28"/>
          <w:szCs w:val="28"/>
        </w:rPr>
        <w:t xml:space="preserve">ave these things for you been </w:t>
      </w:r>
      <w:r w:rsidR="00416CA8">
        <w:rPr>
          <w:rFonts w:ascii="Garamond" w:hAnsi="Garamond"/>
          <w:sz w:val="28"/>
          <w:szCs w:val="28"/>
        </w:rPr>
        <w:t xml:space="preserve">more than mere </w:t>
      </w:r>
      <w:r w:rsidRPr="009D20DE">
        <w:rPr>
          <w:rFonts w:ascii="Garamond" w:hAnsi="Garamond"/>
          <w:sz w:val="28"/>
          <w:szCs w:val="28"/>
        </w:rPr>
        <w:t>matters of debate and controversy? Or perhaps you do agree and affirm these great truths</w:t>
      </w:r>
      <w:r w:rsidR="00DF5D8F">
        <w:rPr>
          <w:rFonts w:ascii="Garamond" w:hAnsi="Garamond"/>
          <w:sz w:val="28"/>
          <w:szCs w:val="28"/>
        </w:rPr>
        <w:t>,</w:t>
      </w:r>
      <w:r w:rsidRPr="009D20DE">
        <w:rPr>
          <w:rFonts w:ascii="Garamond" w:hAnsi="Garamond"/>
          <w:sz w:val="28"/>
          <w:szCs w:val="28"/>
        </w:rPr>
        <w:t xml:space="preserve"> but you only treat them coldly and clinically as if they were formulas to dissect with precision. Paul does get precise here, no doubt. But he is not cold in his treatment of them. His heart is blazing with love and affection for this great God who does such great things</w:t>
      </w:r>
      <w:r w:rsidR="00416CA8">
        <w:rPr>
          <w:rFonts w:ascii="Garamond" w:hAnsi="Garamond"/>
          <w:sz w:val="28"/>
          <w:szCs w:val="28"/>
        </w:rPr>
        <w:t>.</w:t>
      </w:r>
      <w:r w:rsidRPr="009D20DE">
        <w:rPr>
          <w:rFonts w:ascii="Garamond" w:hAnsi="Garamond"/>
          <w:sz w:val="28"/>
          <w:szCs w:val="28"/>
        </w:rPr>
        <w:t xml:space="preserve"> And since Paul, as our guide through Romans 8</w:t>
      </w:r>
      <w:r w:rsidR="003E26FE">
        <w:rPr>
          <w:rFonts w:ascii="Garamond" w:hAnsi="Garamond"/>
          <w:sz w:val="28"/>
          <w:szCs w:val="28"/>
        </w:rPr>
        <w:t>,</w:t>
      </w:r>
      <w:r w:rsidRPr="009D20DE">
        <w:rPr>
          <w:rFonts w:ascii="Garamond" w:hAnsi="Garamond"/>
          <w:sz w:val="28"/>
          <w:szCs w:val="28"/>
        </w:rPr>
        <w:t xml:space="preserve"> has</w:t>
      </w:r>
      <w:r w:rsidR="00050B22" w:rsidRPr="009D20DE">
        <w:rPr>
          <w:rFonts w:ascii="Garamond" w:hAnsi="Garamond"/>
          <w:sz w:val="28"/>
          <w:szCs w:val="28"/>
        </w:rPr>
        <w:t xml:space="preserve"> </w:t>
      </w:r>
      <w:r w:rsidRPr="009D20DE">
        <w:rPr>
          <w:rFonts w:ascii="Garamond" w:hAnsi="Garamond"/>
          <w:sz w:val="28"/>
          <w:szCs w:val="28"/>
        </w:rPr>
        <w:t>in v</w:t>
      </w:r>
      <w:r w:rsidR="00050B22" w:rsidRPr="009D20DE">
        <w:rPr>
          <w:rFonts w:ascii="Garamond" w:hAnsi="Garamond"/>
          <w:sz w:val="28"/>
          <w:szCs w:val="28"/>
        </w:rPr>
        <w:t xml:space="preserve">. </w:t>
      </w:r>
      <w:r w:rsidRPr="009D20DE">
        <w:rPr>
          <w:rFonts w:ascii="Garamond" w:hAnsi="Garamond"/>
          <w:sz w:val="28"/>
          <w:szCs w:val="28"/>
        </w:rPr>
        <w:t>31</w:t>
      </w:r>
      <w:r w:rsidR="00050B22" w:rsidRPr="009D20DE">
        <w:rPr>
          <w:rFonts w:ascii="Garamond" w:hAnsi="Garamond"/>
          <w:sz w:val="28"/>
          <w:szCs w:val="28"/>
        </w:rPr>
        <w:t xml:space="preserve"> </w:t>
      </w:r>
      <w:r w:rsidRPr="009D20DE">
        <w:rPr>
          <w:rFonts w:ascii="Garamond" w:hAnsi="Garamond"/>
          <w:sz w:val="28"/>
          <w:szCs w:val="28"/>
        </w:rPr>
        <w:t xml:space="preserve">arrived at a joyful praise of God, shouldn’t we be arriving there as well? If you’re there, praise God! Rejoice and give God the glory </w:t>
      </w:r>
      <w:r w:rsidR="00B52AE4">
        <w:rPr>
          <w:rFonts w:ascii="Garamond" w:hAnsi="Garamond"/>
          <w:sz w:val="28"/>
          <w:szCs w:val="28"/>
        </w:rPr>
        <w:t>h</w:t>
      </w:r>
      <w:r w:rsidRPr="009D20DE">
        <w:rPr>
          <w:rFonts w:ascii="Garamond" w:hAnsi="Garamond"/>
          <w:sz w:val="28"/>
          <w:szCs w:val="28"/>
        </w:rPr>
        <w:t xml:space="preserve">e’s worthy of. If you’re not praising God after coming through this glorious </w:t>
      </w:r>
      <w:r w:rsidR="00661309">
        <w:rPr>
          <w:rFonts w:ascii="Garamond" w:hAnsi="Garamond"/>
          <w:sz w:val="28"/>
          <w:szCs w:val="28"/>
        </w:rPr>
        <w:t>chapter</w:t>
      </w:r>
      <w:r w:rsidRPr="009D20DE">
        <w:rPr>
          <w:rFonts w:ascii="Garamond" w:hAnsi="Garamond"/>
          <w:sz w:val="28"/>
          <w:szCs w:val="28"/>
        </w:rPr>
        <w:t>, may these verses today lead you there.</w:t>
      </w:r>
    </w:p>
    <w:p w14:paraId="24C86E23" w14:textId="77777777" w:rsidR="008F3A69" w:rsidRPr="009D20DE" w:rsidRDefault="008F3A69" w:rsidP="005C32F8">
      <w:pPr>
        <w:jc w:val="both"/>
        <w:rPr>
          <w:rFonts w:ascii="Garamond" w:hAnsi="Garamond"/>
          <w:sz w:val="28"/>
          <w:szCs w:val="28"/>
        </w:rPr>
      </w:pPr>
    </w:p>
    <w:p w14:paraId="38360B2F" w14:textId="77777777" w:rsidR="008F3A69" w:rsidRPr="009D20DE" w:rsidRDefault="008F3A69" w:rsidP="005C32F8">
      <w:pPr>
        <w:jc w:val="both"/>
        <w:rPr>
          <w:rFonts w:ascii="Garamond" w:hAnsi="Garamond"/>
          <w:sz w:val="28"/>
          <w:szCs w:val="28"/>
        </w:rPr>
      </w:pPr>
      <w:r w:rsidRPr="009D20DE">
        <w:rPr>
          <w:rFonts w:ascii="Garamond" w:hAnsi="Garamond"/>
          <w:sz w:val="28"/>
          <w:szCs w:val="28"/>
        </w:rPr>
        <w:t>This passage contains many questions and answers, but four big questions frame the whole argument. Let’s take them one at a time.</w:t>
      </w:r>
    </w:p>
    <w:p w14:paraId="0C57D515" w14:textId="77777777" w:rsidR="008F3A69" w:rsidRPr="009D20DE" w:rsidRDefault="008F3A69" w:rsidP="005C32F8">
      <w:pPr>
        <w:jc w:val="both"/>
        <w:rPr>
          <w:rFonts w:ascii="Garamond" w:hAnsi="Garamond"/>
          <w:sz w:val="28"/>
          <w:szCs w:val="28"/>
        </w:rPr>
      </w:pPr>
    </w:p>
    <w:p w14:paraId="2096334A" w14:textId="77777777" w:rsidR="008F3A69" w:rsidRPr="00265E98" w:rsidRDefault="00416CA8" w:rsidP="005C32F8">
      <w:pPr>
        <w:jc w:val="both"/>
        <w:rPr>
          <w:rFonts w:ascii="Garamond" w:hAnsi="Garamond"/>
          <w:b/>
          <w:bCs w:val="0"/>
          <w:i/>
          <w:sz w:val="28"/>
          <w:szCs w:val="28"/>
        </w:rPr>
      </w:pPr>
      <w:r>
        <w:rPr>
          <w:rFonts w:ascii="Garamond" w:hAnsi="Garamond"/>
          <w:b/>
          <w:bCs w:val="0"/>
          <w:i/>
          <w:sz w:val="28"/>
          <w:szCs w:val="28"/>
        </w:rPr>
        <w:t>Question One (v</w:t>
      </w:r>
      <w:r w:rsidR="00265E98">
        <w:rPr>
          <w:rFonts w:ascii="Garamond" w:hAnsi="Garamond"/>
          <w:b/>
          <w:bCs w:val="0"/>
          <w:i/>
          <w:sz w:val="28"/>
          <w:szCs w:val="28"/>
        </w:rPr>
        <w:t>erse 31</w:t>
      </w:r>
      <w:r>
        <w:rPr>
          <w:rFonts w:ascii="Garamond" w:hAnsi="Garamond"/>
          <w:b/>
          <w:bCs w:val="0"/>
          <w:i/>
          <w:sz w:val="28"/>
          <w:szCs w:val="28"/>
        </w:rPr>
        <w:t>)</w:t>
      </w:r>
    </w:p>
    <w:p w14:paraId="3D3A5B40" w14:textId="77777777" w:rsidR="008F3A69" w:rsidRPr="009D20DE" w:rsidRDefault="008F3A69" w:rsidP="005C32F8">
      <w:pPr>
        <w:jc w:val="both"/>
        <w:rPr>
          <w:rFonts w:ascii="Garamond" w:hAnsi="Garamond"/>
          <w:sz w:val="28"/>
          <w:szCs w:val="28"/>
        </w:rPr>
      </w:pPr>
      <w:r w:rsidRPr="009D20DE">
        <w:rPr>
          <w:rFonts w:ascii="Garamond" w:hAnsi="Garamond"/>
          <w:sz w:val="28"/>
          <w:szCs w:val="28"/>
        </w:rPr>
        <w:t>“What then shall we say to these things? If God is for us, who can be against us?”</w:t>
      </w:r>
    </w:p>
    <w:p w14:paraId="02CB7707" w14:textId="77777777" w:rsidR="008F3A69" w:rsidRPr="009D20DE" w:rsidRDefault="008F3A69" w:rsidP="005C32F8">
      <w:pPr>
        <w:jc w:val="both"/>
        <w:rPr>
          <w:rFonts w:ascii="Garamond" w:hAnsi="Garamond"/>
          <w:sz w:val="28"/>
          <w:szCs w:val="28"/>
        </w:rPr>
      </w:pPr>
    </w:p>
    <w:p w14:paraId="52A1F3AD" w14:textId="77777777" w:rsidR="008F3A69" w:rsidRPr="009D20DE" w:rsidRDefault="00CB0996" w:rsidP="005C32F8">
      <w:pPr>
        <w:jc w:val="both"/>
        <w:rPr>
          <w:rFonts w:ascii="Garamond" w:hAnsi="Garamond"/>
          <w:sz w:val="28"/>
          <w:szCs w:val="28"/>
        </w:rPr>
      </w:pPr>
      <w:r w:rsidRPr="009D20DE">
        <w:rPr>
          <w:rFonts w:ascii="Garamond" w:hAnsi="Garamond"/>
          <w:sz w:val="28"/>
          <w:szCs w:val="28"/>
        </w:rPr>
        <w:t xml:space="preserve">Verse </w:t>
      </w:r>
      <w:r w:rsidR="008F3A69" w:rsidRPr="009D20DE">
        <w:rPr>
          <w:rFonts w:ascii="Garamond" w:hAnsi="Garamond"/>
          <w:sz w:val="28"/>
          <w:szCs w:val="28"/>
        </w:rPr>
        <w:t xml:space="preserve">31 begins with the question that forms the title of this message and reveals the theme of this passage, </w:t>
      </w:r>
      <w:r w:rsidR="00F436F2" w:rsidRPr="00F436F2">
        <w:rPr>
          <w:rFonts w:ascii="Garamond" w:hAnsi="Garamond"/>
          <w:i/>
          <w:sz w:val="28"/>
          <w:szCs w:val="28"/>
        </w:rPr>
        <w:t>w</w:t>
      </w:r>
      <w:r w:rsidR="008F3A69" w:rsidRPr="00F436F2">
        <w:rPr>
          <w:rFonts w:ascii="Garamond" w:hAnsi="Garamond"/>
          <w:i/>
          <w:sz w:val="28"/>
          <w:szCs w:val="28"/>
        </w:rPr>
        <w:t>hat then shall we say to these things?</w:t>
      </w:r>
      <w:r w:rsidR="008F3A69" w:rsidRPr="009D20DE">
        <w:rPr>
          <w:rFonts w:ascii="Garamond" w:hAnsi="Garamond"/>
          <w:sz w:val="28"/>
          <w:szCs w:val="28"/>
        </w:rPr>
        <w:t xml:space="preserve"> This is the first question Paul asks after </w:t>
      </w:r>
      <w:r w:rsidR="00B52AE4">
        <w:rPr>
          <w:rFonts w:ascii="Garamond" w:hAnsi="Garamond"/>
          <w:sz w:val="28"/>
          <w:szCs w:val="28"/>
        </w:rPr>
        <w:t>thirty</w:t>
      </w:r>
      <w:r w:rsidR="008F3A69" w:rsidRPr="009D20DE">
        <w:rPr>
          <w:rFonts w:ascii="Garamond" w:hAnsi="Garamond"/>
          <w:sz w:val="28"/>
          <w:szCs w:val="28"/>
        </w:rPr>
        <w:t xml:space="preserve"> verses of rich and weighty doctrine. In a sense he’s making a transition. His teaching is </w:t>
      </w:r>
      <w:r w:rsidR="006968B9" w:rsidRPr="009D20DE">
        <w:rPr>
          <w:rFonts w:ascii="Garamond" w:hAnsi="Garamond"/>
          <w:sz w:val="28"/>
          <w:szCs w:val="28"/>
        </w:rPr>
        <w:t>finished,</w:t>
      </w:r>
      <w:r w:rsidR="008F3A69" w:rsidRPr="009D20DE">
        <w:rPr>
          <w:rFonts w:ascii="Garamond" w:hAnsi="Garamond"/>
          <w:sz w:val="28"/>
          <w:szCs w:val="28"/>
        </w:rPr>
        <w:t xml:space="preserve"> and he now desires to move on</w:t>
      </w:r>
      <w:r w:rsidR="00680F55" w:rsidRPr="009D20DE">
        <w:rPr>
          <w:rFonts w:ascii="Garamond" w:hAnsi="Garamond"/>
          <w:sz w:val="28"/>
          <w:szCs w:val="28"/>
        </w:rPr>
        <w:t xml:space="preserve"> </w:t>
      </w:r>
      <w:r w:rsidR="008F3A69" w:rsidRPr="009D20DE">
        <w:rPr>
          <w:rFonts w:ascii="Garamond" w:hAnsi="Garamond"/>
          <w:sz w:val="28"/>
          <w:szCs w:val="28"/>
        </w:rPr>
        <w:t xml:space="preserve">to other matters. But that’s not </w:t>
      </w:r>
      <w:r w:rsidR="00DF5D8F">
        <w:rPr>
          <w:rFonts w:ascii="Garamond" w:hAnsi="Garamond"/>
          <w:sz w:val="28"/>
          <w:szCs w:val="28"/>
        </w:rPr>
        <w:t xml:space="preserve">the </w:t>
      </w:r>
      <w:r w:rsidR="008F3A69" w:rsidRPr="009D20DE">
        <w:rPr>
          <w:rFonts w:ascii="Garamond" w:hAnsi="Garamond"/>
          <w:sz w:val="28"/>
          <w:szCs w:val="28"/>
        </w:rPr>
        <w:t xml:space="preserve">only </w:t>
      </w:r>
      <w:r w:rsidR="00DF5D8F">
        <w:rPr>
          <w:rFonts w:ascii="Garamond" w:hAnsi="Garamond"/>
          <w:sz w:val="28"/>
          <w:szCs w:val="28"/>
        </w:rPr>
        <w:t xml:space="preserve">thing </w:t>
      </w:r>
      <w:r w:rsidR="008F3A69" w:rsidRPr="009D20DE">
        <w:rPr>
          <w:rFonts w:ascii="Garamond" w:hAnsi="Garamond"/>
          <w:sz w:val="28"/>
          <w:szCs w:val="28"/>
        </w:rPr>
        <w:t xml:space="preserve">in view. He’s calling for a response from us, his readers. After giving us </w:t>
      </w:r>
      <w:r w:rsidR="00B52AE4">
        <w:rPr>
          <w:rFonts w:ascii="Garamond" w:hAnsi="Garamond"/>
          <w:sz w:val="28"/>
          <w:szCs w:val="28"/>
        </w:rPr>
        <w:t>thirty</w:t>
      </w:r>
      <w:r w:rsidR="008F3A69" w:rsidRPr="009D20DE">
        <w:rPr>
          <w:rFonts w:ascii="Garamond" w:hAnsi="Garamond"/>
          <w:sz w:val="28"/>
          <w:szCs w:val="28"/>
        </w:rPr>
        <w:t xml:space="preserve"> verses of rich and weighty doctrine</w:t>
      </w:r>
      <w:r w:rsidR="00F30BAC">
        <w:rPr>
          <w:rFonts w:ascii="Garamond" w:hAnsi="Garamond"/>
          <w:sz w:val="28"/>
          <w:szCs w:val="28"/>
        </w:rPr>
        <w:t>,</w:t>
      </w:r>
      <w:r w:rsidR="008F3A69" w:rsidRPr="009D20DE">
        <w:rPr>
          <w:rFonts w:ascii="Garamond" w:hAnsi="Garamond"/>
          <w:sz w:val="28"/>
          <w:szCs w:val="28"/>
        </w:rPr>
        <w:t xml:space="preserve"> Paul isn’t content to just end and move on to something else. No, he asks the </w:t>
      </w:r>
      <w:r w:rsidR="003D416B">
        <w:rPr>
          <w:rFonts w:ascii="Garamond" w:hAnsi="Garamond"/>
          <w:i/>
          <w:sz w:val="28"/>
          <w:szCs w:val="28"/>
        </w:rPr>
        <w:t>s</w:t>
      </w:r>
      <w:r w:rsidR="008F3A69" w:rsidRPr="00E928DA">
        <w:rPr>
          <w:rFonts w:ascii="Garamond" w:hAnsi="Garamond"/>
          <w:i/>
          <w:sz w:val="28"/>
          <w:szCs w:val="28"/>
        </w:rPr>
        <w:t>o</w:t>
      </w:r>
      <w:r w:rsidR="00E928DA" w:rsidRPr="00E928DA">
        <w:rPr>
          <w:rFonts w:ascii="Garamond" w:hAnsi="Garamond"/>
          <w:i/>
          <w:sz w:val="28"/>
          <w:szCs w:val="28"/>
        </w:rPr>
        <w:t xml:space="preserve"> </w:t>
      </w:r>
      <w:r w:rsidR="006968B9" w:rsidRPr="00E928DA">
        <w:rPr>
          <w:rFonts w:ascii="Garamond" w:hAnsi="Garamond"/>
          <w:i/>
          <w:sz w:val="28"/>
          <w:szCs w:val="28"/>
        </w:rPr>
        <w:t>w</w:t>
      </w:r>
      <w:r w:rsidR="008F3A69" w:rsidRPr="00E928DA">
        <w:rPr>
          <w:rFonts w:ascii="Garamond" w:hAnsi="Garamond"/>
          <w:i/>
          <w:sz w:val="28"/>
          <w:szCs w:val="28"/>
        </w:rPr>
        <w:t>hat</w:t>
      </w:r>
      <w:r w:rsidR="00E928DA">
        <w:rPr>
          <w:rFonts w:ascii="Garamond" w:hAnsi="Garamond"/>
          <w:i/>
          <w:sz w:val="28"/>
          <w:szCs w:val="28"/>
        </w:rPr>
        <w:t>?</w:t>
      </w:r>
      <w:r w:rsidR="008F3A69" w:rsidRPr="009D20DE">
        <w:rPr>
          <w:rFonts w:ascii="Garamond" w:hAnsi="Garamond"/>
          <w:sz w:val="28"/>
          <w:szCs w:val="28"/>
        </w:rPr>
        <w:t xml:space="preserve"> </w:t>
      </w:r>
      <w:r w:rsidR="006968B9">
        <w:rPr>
          <w:rFonts w:ascii="Garamond" w:hAnsi="Garamond"/>
          <w:sz w:val="28"/>
          <w:szCs w:val="28"/>
        </w:rPr>
        <w:t>q</w:t>
      </w:r>
      <w:r w:rsidR="008F3A69" w:rsidRPr="009D20DE">
        <w:rPr>
          <w:rFonts w:ascii="Garamond" w:hAnsi="Garamond"/>
          <w:sz w:val="28"/>
          <w:szCs w:val="28"/>
        </w:rPr>
        <w:t>uestion</w:t>
      </w:r>
      <w:r w:rsidR="003D416B">
        <w:rPr>
          <w:rFonts w:ascii="Garamond" w:hAnsi="Garamond"/>
          <w:sz w:val="28"/>
          <w:szCs w:val="28"/>
        </w:rPr>
        <w:t>,</w:t>
      </w:r>
      <w:r w:rsidR="00F436F2">
        <w:rPr>
          <w:rFonts w:ascii="Garamond" w:hAnsi="Garamond"/>
          <w:sz w:val="28"/>
          <w:szCs w:val="28"/>
        </w:rPr>
        <w:t xml:space="preserve"> w</w:t>
      </w:r>
      <w:r w:rsidR="008F3A69" w:rsidRPr="009D20DE">
        <w:rPr>
          <w:rFonts w:ascii="Garamond" w:hAnsi="Garamond"/>
          <w:sz w:val="28"/>
          <w:szCs w:val="28"/>
        </w:rPr>
        <w:t xml:space="preserve">hat then shall we say </w:t>
      </w:r>
      <w:r w:rsidR="003E26FE">
        <w:rPr>
          <w:rFonts w:ascii="Garamond" w:hAnsi="Garamond"/>
          <w:sz w:val="28"/>
          <w:szCs w:val="28"/>
        </w:rPr>
        <w:t>to</w:t>
      </w:r>
      <w:r w:rsidR="008F3A69" w:rsidRPr="009D20DE">
        <w:rPr>
          <w:rFonts w:ascii="Garamond" w:hAnsi="Garamond"/>
          <w:sz w:val="28"/>
          <w:szCs w:val="28"/>
        </w:rPr>
        <w:t xml:space="preserve"> these things? Simply put, we can say a lot about these things! Volumes and volumes have been written on these great truths throughout the history of the </w:t>
      </w:r>
      <w:r w:rsidR="006968B9">
        <w:rPr>
          <w:rFonts w:ascii="Garamond" w:hAnsi="Garamond"/>
          <w:sz w:val="28"/>
          <w:szCs w:val="28"/>
        </w:rPr>
        <w:t>c</w:t>
      </w:r>
      <w:r w:rsidR="008F3A69" w:rsidRPr="009D20DE">
        <w:rPr>
          <w:rFonts w:ascii="Garamond" w:hAnsi="Garamond"/>
          <w:sz w:val="28"/>
          <w:szCs w:val="28"/>
        </w:rPr>
        <w:t>hurch</w:t>
      </w:r>
      <w:r w:rsidR="003D416B">
        <w:rPr>
          <w:rFonts w:ascii="Garamond" w:hAnsi="Garamond"/>
          <w:sz w:val="28"/>
          <w:szCs w:val="28"/>
        </w:rPr>
        <w:t>. W</w:t>
      </w:r>
      <w:r w:rsidR="008F3A69" w:rsidRPr="009D20DE">
        <w:rPr>
          <w:rFonts w:ascii="Garamond" w:hAnsi="Garamond"/>
          <w:sz w:val="28"/>
          <w:szCs w:val="28"/>
        </w:rPr>
        <w:t xml:space="preserve">hat these </w:t>
      </w:r>
      <w:r w:rsidR="008F3A69" w:rsidRPr="009D20DE">
        <w:rPr>
          <w:rFonts w:ascii="Garamond" w:hAnsi="Garamond"/>
          <w:sz w:val="28"/>
          <w:szCs w:val="28"/>
        </w:rPr>
        <w:lastRenderedPageBreak/>
        <w:t>things mean, what they don’t mean, why they matter, how they reveal who God is, how they reveal who we are, how we apply them in our own cultural moment, and more</w:t>
      </w:r>
      <w:r w:rsidR="001F63CD">
        <w:rPr>
          <w:rFonts w:ascii="Garamond" w:hAnsi="Garamond"/>
          <w:sz w:val="28"/>
          <w:szCs w:val="28"/>
        </w:rPr>
        <w:t>.</w:t>
      </w:r>
      <w:r w:rsidR="008F3A69" w:rsidRPr="009D20DE">
        <w:rPr>
          <w:rFonts w:ascii="Garamond" w:hAnsi="Garamond"/>
          <w:sz w:val="28"/>
          <w:szCs w:val="28"/>
        </w:rPr>
        <w:t xml:space="preserve"> And until Christ returns</w:t>
      </w:r>
      <w:r w:rsidR="00F30BAC">
        <w:rPr>
          <w:rFonts w:ascii="Garamond" w:hAnsi="Garamond"/>
          <w:sz w:val="28"/>
          <w:szCs w:val="28"/>
        </w:rPr>
        <w:t>,</w:t>
      </w:r>
      <w:r w:rsidR="008F3A69" w:rsidRPr="009D20DE">
        <w:rPr>
          <w:rFonts w:ascii="Garamond" w:hAnsi="Garamond"/>
          <w:sz w:val="28"/>
          <w:szCs w:val="28"/>
        </w:rPr>
        <w:t xml:space="preserve"> Christians will continue to dwell and write and linger over and meditate on these things, as </w:t>
      </w:r>
      <w:r w:rsidR="001F63CD">
        <w:rPr>
          <w:rFonts w:ascii="Garamond" w:hAnsi="Garamond"/>
          <w:sz w:val="28"/>
          <w:szCs w:val="28"/>
        </w:rPr>
        <w:t>we</w:t>
      </w:r>
      <w:r w:rsidR="008F3A69" w:rsidRPr="009D20DE">
        <w:rPr>
          <w:rFonts w:ascii="Garamond" w:hAnsi="Garamond"/>
          <w:sz w:val="28"/>
          <w:szCs w:val="28"/>
        </w:rPr>
        <w:t xml:space="preserve"> ought to</w:t>
      </w:r>
      <w:r w:rsidR="001F63CD">
        <w:rPr>
          <w:rFonts w:ascii="Garamond" w:hAnsi="Garamond"/>
          <w:sz w:val="28"/>
          <w:szCs w:val="28"/>
        </w:rPr>
        <w:t>.</w:t>
      </w:r>
      <w:r w:rsidR="008F3A69" w:rsidRPr="009D20DE">
        <w:rPr>
          <w:rFonts w:ascii="Garamond" w:hAnsi="Garamond"/>
          <w:sz w:val="28"/>
          <w:szCs w:val="28"/>
        </w:rPr>
        <w:t xml:space="preserve"> What shall we say? </w:t>
      </w:r>
      <w:r w:rsidR="001F63CD">
        <w:rPr>
          <w:rFonts w:ascii="Garamond" w:hAnsi="Garamond"/>
          <w:sz w:val="28"/>
          <w:szCs w:val="28"/>
        </w:rPr>
        <w:t>Because t</w:t>
      </w:r>
      <w:r w:rsidR="008F3A69" w:rsidRPr="009D20DE">
        <w:rPr>
          <w:rFonts w:ascii="Garamond" w:hAnsi="Garamond"/>
          <w:sz w:val="28"/>
          <w:szCs w:val="28"/>
        </w:rPr>
        <w:t>here will always be loads to say about these precious truths</w:t>
      </w:r>
      <w:r w:rsidR="001F63CD">
        <w:rPr>
          <w:rFonts w:ascii="Garamond" w:hAnsi="Garamond"/>
          <w:sz w:val="28"/>
          <w:szCs w:val="28"/>
        </w:rPr>
        <w:t>, t</w:t>
      </w:r>
      <w:r w:rsidR="008F3A69" w:rsidRPr="009D20DE">
        <w:rPr>
          <w:rFonts w:ascii="Garamond" w:hAnsi="Garamond"/>
          <w:sz w:val="28"/>
          <w:szCs w:val="28"/>
        </w:rPr>
        <w:t xml:space="preserve">he moment the </w:t>
      </w:r>
      <w:r w:rsidR="006968B9">
        <w:rPr>
          <w:rFonts w:ascii="Garamond" w:hAnsi="Garamond"/>
          <w:sz w:val="28"/>
          <w:szCs w:val="28"/>
        </w:rPr>
        <w:t>c</w:t>
      </w:r>
      <w:r w:rsidR="008F3A69" w:rsidRPr="009D20DE">
        <w:rPr>
          <w:rFonts w:ascii="Garamond" w:hAnsi="Garamond"/>
          <w:sz w:val="28"/>
          <w:szCs w:val="28"/>
        </w:rPr>
        <w:t>hurch thinks we’ve said enough about these things is the moment reformation must begin again</w:t>
      </w:r>
      <w:r w:rsidR="001F63CD">
        <w:rPr>
          <w:rFonts w:ascii="Garamond" w:hAnsi="Garamond"/>
          <w:sz w:val="28"/>
          <w:szCs w:val="28"/>
        </w:rPr>
        <w:t>.</w:t>
      </w:r>
    </w:p>
    <w:p w14:paraId="2A0E0D2B" w14:textId="77777777" w:rsidR="008F3A69" w:rsidRPr="009D20DE" w:rsidRDefault="008F3A69" w:rsidP="005C32F8">
      <w:pPr>
        <w:jc w:val="both"/>
        <w:rPr>
          <w:rFonts w:ascii="Garamond" w:hAnsi="Garamond"/>
          <w:sz w:val="28"/>
          <w:szCs w:val="28"/>
        </w:rPr>
      </w:pPr>
    </w:p>
    <w:p w14:paraId="781BE284"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See Paul’s answer to his own </w:t>
      </w:r>
      <w:r w:rsidR="00F436F2">
        <w:rPr>
          <w:rFonts w:ascii="Garamond" w:hAnsi="Garamond"/>
          <w:sz w:val="28"/>
          <w:szCs w:val="28"/>
        </w:rPr>
        <w:t xml:space="preserve"> </w:t>
      </w:r>
      <w:r w:rsidRPr="009D20DE">
        <w:rPr>
          <w:rFonts w:ascii="Garamond" w:hAnsi="Garamond"/>
          <w:sz w:val="28"/>
          <w:szCs w:val="28"/>
        </w:rPr>
        <w:t>question though,</w:t>
      </w:r>
      <w:r w:rsidR="00F436F2">
        <w:rPr>
          <w:rFonts w:ascii="Garamond" w:hAnsi="Garamond"/>
          <w:sz w:val="28"/>
          <w:szCs w:val="28"/>
        </w:rPr>
        <w:t xml:space="preserve"> w</w:t>
      </w:r>
      <w:r w:rsidRPr="009D20DE">
        <w:rPr>
          <w:rFonts w:ascii="Garamond" w:hAnsi="Garamond"/>
          <w:sz w:val="28"/>
          <w:szCs w:val="28"/>
        </w:rPr>
        <w:t>hat then shall we say to</w:t>
      </w:r>
      <w:r w:rsidR="00F436F2">
        <w:rPr>
          <w:rFonts w:ascii="Garamond" w:hAnsi="Garamond"/>
          <w:sz w:val="28"/>
          <w:szCs w:val="28"/>
        </w:rPr>
        <w:t xml:space="preserve"> </w:t>
      </w:r>
      <w:r w:rsidRPr="009D20DE">
        <w:rPr>
          <w:rFonts w:ascii="Garamond" w:hAnsi="Garamond"/>
          <w:sz w:val="28"/>
          <w:szCs w:val="28"/>
        </w:rPr>
        <w:t xml:space="preserve"> these things? </w:t>
      </w:r>
      <w:r w:rsidR="00F436F2">
        <w:rPr>
          <w:rFonts w:ascii="Garamond" w:hAnsi="Garamond"/>
          <w:sz w:val="28"/>
          <w:szCs w:val="28"/>
        </w:rPr>
        <w:t xml:space="preserve"> </w:t>
      </w:r>
      <w:r w:rsidRPr="006968B9">
        <w:rPr>
          <w:rFonts w:ascii="Garamond" w:hAnsi="Garamond"/>
          <w:i/>
          <w:sz w:val="28"/>
          <w:szCs w:val="28"/>
        </w:rPr>
        <w:t>If God is for us, who can be against us</w:t>
      </w:r>
      <w:r w:rsidR="0066300E" w:rsidRPr="006968B9">
        <w:rPr>
          <w:rFonts w:ascii="Garamond" w:hAnsi="Garamond"/>
          <w:i/>
          <w:sz w:val="28"/>
          <w:szCs w:val="28"/>
        </w:rPr>
        <w:t>?</w:t>
      </w:r>
      <w:r w:rsidRPr="009D20DE">
        <w:rPr>
          <w:rFonts w:ascii="Garamond" w:hAnsi="Garamond"/>
          <w:sz w:val="28"/>
          <w:szCs w:val="28"/>
        </w:rPr>
        <w:t xml:space="preserve"> He answers his question with another question. But, even though it’s technically a question, it’s a dramatic and powerful statement of truth. The small word </w:t>
      </w:r>
      <w:r w:rsidR="006968B9">
        <w:rPr>
          <w:rFonts w:ascii="Garamond" w:hAnsi="Garamond"/>
          <w:i/>
          <w:sz w:val="28"/>
          <w:szCs w:val="28"/>
        </w:rPr>
        <w:t>i</w:t>
      </w:r>
      <w:r w:rsidRPr="000A2E26">
        <w:rPr>
          <w:rFonts w:ascii="Garamond" w:hAnsi="Garamond"/>
          <w:i/>
          <w:sz w:val="28"/>
          <w:szCs w:val="28"/>
        </w:rPr>
        <w:t>f</w:t>
      </w:r>
      <w:r w:rsidRPr="009D20DE">
        <w:rPr>
          <w:rFonts w:ascii="Garamond" w:hAnsi="Garamond"/>
          <w:sz w:val="28"/>
          <w:szCs w:val="28"/>
        </w:rPr>
        <w:t xml:space="preserve"> is not used here to indicate any kind of uncertainty.</w:t>
      </w:r>
      <w:r w:rsidRPr="009D20DE">
        <w:rPr>
          <w:rStyle w:val="FootnoteReference"/>
          <w:rFonts w:ascii="Garamond" w:hAnsi="Garamond"/>
          <w:sz w:val="28"/>
          <w:szCs w:val="28"/>
        </w:rPr>
        <w:footnoteReference w:id="86"/>
      </w:r>
      <w:r w:rsidRPr="009D20DE">
        <w:rPr>
          <w:rFonts w:ascii="Garamond" w:hAnsi="Garamond"/>
          <w:sz w:val="28"/>
          <w:szCs w:val="28"/>
        </w:rPr>
        <w:t xml:space="preserve"> No, we get the gist of what he’s telling us. Romans 8 has taught us one great principle: God </w:t>
      </w:r>
      <w:r w:rsidR="00DF5D8F">
        <w:rPr>
          <w:rFonts w:ascii="Garamond" w:hAnsi="Garamond"/>
          <w:sz w:val="28"/>
          <w:szCs w:val="28"/>
        </w:rPr>
        <w:t xml:space="preserve">is </w:t>
      </w:r>
      <w:r w:rsidRPr="009D20DE">
        <w:rPr>
          <w:rFonts w:ascii="Garamond" w:hAnsi="Garamond"/>
          <w:sz w:val="28"/>
          <w:szCs w:val="28"/>
        </w:rPr>
        <w:t>for us. From before time began</w:t>
      </w:r>
      <w:r w:rsidR="00DF5D8F">
        <w:rPr>
          <w:rFonts w:ascii="Garamond" w:hAnsi="Garamond"/>
          <w:sz w:val="28"/>
          <w:szCs w:val="28"/>
        </w:rPr>
        <w:t>,</w:t>
      </w:r>
      <w:r w:rsidRPr="009D20DE">
        <w:rPr>
          <w:rFonts w:ascii="Garamond" w:hAnsi="Garamond"/>
          <w:sz w:val="28"/>
          <w:szCs w:val="28"/>
        </w:rPr>
        <w:t xml:space="preserve"> to glory in eternity future</w:t>
      </w:r>
      <w:r w:rsidR="00DF5D8F">
        <w:rPr>
          <w:rFonts w:ascii="Garamond" w:hAnsi="Garamond"/>
          <w:sz w:val="28"/>
          <w:szCs w:val="28"/>
        </w:rPr>
        <w:t>,</w:t>
      </w:r>
      <w:r w:rsidRPr="009D20DE">
        <w:rPr>
          <w:rFonts w:ascii="Garamond" w:hAnsi="Garamond"/>
          <w:sz w:val="28"/>
          <w:szCs w:val="28"/>
        </w:rPr>
        <w:t xml:space="preserve"> and all in between</w:t>
      </w:r>
      <w:r w:rsidR="003E26FE">
        <w:rPr>
          <w:rFonts w:ascii="Garamond" w:hAnsi="Garamond"/>
          <w:sz w:val="28"/>
          <w:szCs w:val="28"/>
        </w:rPr>
        <w:t>,</w:t>
      </w:r>
      <w:r w:rsidRPr="009D20DE">
        <w:rPr>
          <w:rFonts w:ascii="Garamond" w:hAnsi="Garamond"/>
          <w:sz w:val="28"/>
          <w:szCs w:val="28"/>
        </w:rPr>
        <w:t xml:space="preserve"> God is forever and always for </w:t>
      </w:r>
      <w:r w:rsidR="00B52AE4">
        <w:rPr>
          <w:rFonts w:ascii="Garamond" w:hAnsi="Garamond"/>
          <w:sz w:val="28"/>
          <w:szCs w:val="28"/>
        </w:rPr>
        <w:t>h</w:t>
      </w:r>
      <w:r w:rsidRPr="009D20DE">
        <w:rPr>
          <w:rFonts w:ascii="Garamond" w:hAnsi="Garamond"/>
          <w:sz w:val="28"/>
          <w:szCs w:val="28"/>
        </w:rPr>
        <w:t xml:space="preserve">is chosen, called, saved, transformed, and kept people. So, </w:t>
      </w:r>
      <w:r w:rsidRPr="00E66CDE">
        <w:rPr>
          <w:rFonts w:ascii="Garamond" w:hAnsi="Garamond"/>
          <w:i/>
          <w:iCs/>
          <w:sz w:val="28"/>
          <w:szCs w:val="28"/>
        </w:rPr>
        <w:t>if</w:t>
      </w:r>
      <w:r w:rsidRPr="000A2E26">
        <w:rPr>
          <w:rFonts w:ascii="Garamond" w:hAnsi="Garamond"/>
          <w:sz w:val="28"/>
          <w:szCs w:val="28"/>
        </w:rPr>
        <w:t xml:space="preserve"> </w:t>
      </w:r>
      <w:r w:rsidRPr="009D20DE">
        <w:rPr>
          <w:rFonts w:ascii="Garamond" w:hAnsi="Garamond"/>
          <w:sz w:val="28"/>
          <w:szCs w:val="28"/>
        </w:rPr>
        <w:t xml:space="preserve">or </w:t>
      </w:r>
      <w:r w:rsidRPr="009D20DE">
        <w:rPr>
          <w:rFonts w:ascii="Garamond" w:hAnsi="Garamond"/>
          <w:i/>
          <w:iCs/>
          <w:sz w:val="28"/>
          <w:szCs w:val="28"/>
        </w:rPr>
        <w:t>since</w:t>
      </w:r>
      <w:r w:rsidRPr="009D20DE">
        <w:rPr>
          <w:rFonts w:ascii="Garamond" w:hAnsi="Garamond"/>
          <w:sz w:val="28"/>
          <w:szCs w:val="28"/>
        </w:rPr>
        <w:t xml:space="preserve"> or </w:t>
      </w:r>
      <w:r w:rsidRPr="009D20DE">
        <w:rPr>
          <w:rFonts w:ascii="Garamond" w:hAnsi="Garamond"/>
          <w:i/>
          <w:iCs/>
          <w:sz w:val="28"/>
          <w:szCs w:val="28"/>
        </w:rPr>
        <w:t>because</w:t>
      </w:r>
      <w:r w:rsidRPr="009D20DE">
        <w:rPr>
          <w:rFonts w:ascii="Garamond" w:hAnsi="Garamond"/>
          <w:sz w:val="28"/>
          <w:szCs w:val="28"/>
        </w:rPr>
        <w:t xml:space="preserve"> God is for us, Paul asks, who’s against us?</w:t>
      </w:r>
    </w:p>
    <w:p w14:paraId="60CDCF1F" w14:textId="77777777" w:rsidR="008F3A69" w:rsidRPr="009D20DE" w:rsidRDefault="008F3A69" w:rsidP="005C32F8">
      <w:pPr>
        <w:jc w:val="both"/>
        <w:rPr>
          <w:rFonts w:ascii="Garamond" w:hAnsi="Garamond"/>
          <w:sz w:val="28"/>
          <w:szCs w:val="28"/>
        </w:rPr>
      </w:pPr>
    </w:p>
    <w:p w14:paraId="528FCB20" w14:textId="77777777" w:rsidR="008F3A69" w:rsidRPr="009D20DE" w:rsidRDefault="008F3A69" w:rsidP="005C32F8">
      <w:pPr>
        <w:jc w:val="both"/>
        <w:rPr>
          <w:rFonts w:ascii="Garamond" w:hAnsi="Garamond"/>
          <w:sz w:val="28"/>
          <w:szCs w:val="28"/>
        </w:rPr>
      </w:pPr>
      <w:r w:rsidRPr="009D20DE">
        <w:rPr>
          <w:rFonts w:ascii="Garamond" w:hAnsi="Garamond"/>
          <w:sz w:val="28"/>
          <w:szCs w:val="28"/>
        </w:rPr>
        <w:t>There are two ways to answer this question. The first way to answer this question of</w:t>
      </w:r>
      <w:r w:rsidR="00AF28B1">
        <w:rPr>
          <w:rFonts w:ascii="Garamond" w:hAnsi="Garamond"/>
          <w:sz w:val="28"/>
          <w:szCs w:val="28"/>
        </w:rPr>
        <w:t xml:space="preserve"> </w:t>
      </w:r>
      <w:r w:rsidR="00F30BAC">
        <w:rPr>
          <w:rFonts w:ascii="Garamond" w:hAnsi="Garamond"/>
          <w:sz w:val="28"/>
          <w:szCs w:val="28"/>
        </w:rPr>
        <w:t>w</w:t>
      </w:r>
      <w:r w:rsidRPr="009D20DE">
        <w:rPr>
          <w:rFonts w:ascii="Garamond" w:hAnsi="Garamond"/>
          <w:sz w:val="28"/>
          <w:szCs w:val="28"/>
        </w:rPr>
        <w:t>ho</w:t>
      </w:r>
      <w:r w:rsidR="00F117B0" w:rsidRPr="009D20DE">
        <w:rPr>
          <w:rFonts w:ascii="Garamond" w:hAnsi="Garamond"/>
          <w:sz w:val="28"/>
          <w:szCs w:val="28"/>
        </w:rPr>
        <w:t xml:space="preserve"> can be</w:t>
      </w:r>
      <w:r w:rsidRPr="009D20DE">
        <w:rPr>
          <w:rFonts w:ascii="Garamond" w:hAnsi="Garamond"/>
          <w:sz w:val="28"/>
          <w:szCs w:val="28"/>
        </w:rPr>
        <w:t xml:space="preserve"> against us is</w:t>
      </w:r>
      <w:r w:rsidR="00680F55" w:rsidRPr="009D20DE">
        <w:rPr>
          <w:rFonts w:ascii="Garamond" w:hAnsi="Garamond"/>
          <w:sz w:val="28"/>
          <w:szCs w:val="28"/>
        </w:rPr>
        <w:t xml:space="preserve"> </w:t>
      </w:r>
      <w:r w:rsidRPr="009D20DE">
        <w:rPr>
          <w:rFonts w:ascii="Garamond" w:hAnsi="Garamond"/>
          <w:sz w:val="28"/>
          <w:szCs w:val="28"/>
        </w:rPr>
        <w:t>everyone. The whole world could be against us. Why? Because</w:t>
      </w:r>
      <w:r w:rsidR="00E66CDE">
        <w:rPr>
          <w:rFonts w:ascii="Garamond" w:hAnsi="Garamond"/>
          <w:sz w:val="28"/>
          <w:szCs w:val="28"/>
        </w:rPr>
        <w:t xml:space="preserve"> </w:t>
      </w:r>
      <w:r w:rsidRPr="009D20DE">
        <w:rPr>
          <w:rFonts w:ascii="Garamond" w:hAnsi="Garamond"/>
          <w:sz w:val="28"/>
          <w:szCs w:val="28"/>
        </w:rPr>
        <w:t>m</w:t>
      </w:r>
      <w:r w:rsidR="002D4A49">
        <w:rPr>
          <w:rFonts w:ascii="Garamond" w:hAnsi="Garamond"/>
          <w:sz w:val="28"/>
          <w:szCs w:val="28"/>
        </w:rPr>
        <w:t>e</w:t>
      </w:r>
      <w:r w:rsidRPr="009D20DE">
        <w:rPr>
          <w:rFonts w:ascii="Garamond" w:hAnsi="Garamond"/>
          <w:sz w:val="28"/>
          <w:szCs w:val="28"/>
        </w:rPr>
        <w:t xml:space="preserve">n </w:t>
      </w:r>
      <w:r w:rsidR="009D201C">
        <w:rPr>
          <w:rFonts w:ascii="Garamond" w:hAnsi="Garamond"/>
          <w:sz w:val="28"/>
          <w:szCs w:val="28"/>
        </w:rPr>
        <w:t xml:space="preserve">are </w:t>
      </w:r>
      <w:r w:rsidRPr="009D20DE">
        <w:rPr>
          <w:rFonts w:ascii="Garamond" w:hAnsi="Garamond"/>
          <w:sz w:val="28"/>
          <w:szCs w:val="28"/>
        </w:rPr>
        <w:t>by nature rebel</w:t>
      </w:r>
      <w:r w:rsidR="002D4A49">
        <w:rPr>
          <w:rFonts w:ascii="Garamond" w:hAnsi="Garamond"/>
          <w:sz w:val="28"/>
          <w:szCs w:val="28"/>
        </w:rPr>
        <w:t>s</w:t>
      </w:r>
      <w:r w:rsidRPr="009D20DE">
        <w:rPr>
          <w:rFonts w:ascii="Garamond" w:hAnsi="Garamond"/>
          <w:sz w:val="28"/>
          <w:szCs w:val="28"/>
        </w:rPr>
        <w:t xml:space="preserve"> seeking to dethrone God and enthrone themselves. So naturally, if men hate God, men will also hate us who love God, and in that hatred</w:t>
      </w:r>
      <w:r w:rsidR="006968B9">
        <w:rPr>
          <w:rFonts w:ascii="Garamond" w:hAnsi="Garamond"/>
          <w:sz w:val="28"/>
          <w:szCs w:val="28"/>
        </w:rPr>
        <w:t>,</w:t>
      </w:r>
      <w:r w:rsidRPr="009D20DE">
        <w:rPr>
          <w:rFonts w:ascii="Garamond" w:hAnsi="Garamond"/>
          <w:sz w:val="28"/>
          <w:szCs w:val="28"/>
        </w:rPr>
        <w:t xml:space="preserve"> they will seek opportunity to come against us. This is why the </w:t>
      </w:r>
      <w:r w:rsidR="006968B9">
        <w:rPr>
          <w:rFonts w:ascii="Garamond" w:hAnsi="Garamond"/>
          <w:sz w:val="28"/>
          <w:szCs w:val="28"/>
        </w:rPr>
        <w:t>c</w:t>
      </w:r>
      <w:r w:rsidRPr="009D20DE">
        <w:rPr>
          <w:rFonts w:ascii="Garamond" w:hAnsi="Garamond"/>
          <w:sz w:val="28"/>
          <w:szCs w:val="28"/>
        </w:rPr>
        <w:t xml:space="preserve">hurch has always been, to varying degrees, a persecuted </w:t>
      </w:r>
      <w:r w:rsidR="006968B9">
        <w:rPr>
          <w:rFonts w:ascii="Garamond" w:hAnsi="Garamond"/>
          <w:sz w:val="28"/>
          <w:szCs w:val="28"/>
        </w:rPr>
        <w:t>c</w:t>
      </w:r>
      <w:r w:rsidRPr="009D20DE">
        <w:rPr>
          <w:rFonts w:ascii="Garamond" w:hAnsi="Garamond"/>
          <w:sz w:val="28"/>
          <w:szCs w:val="28"/>
        </w:rPr>
        <w:t>hurch. We’ll see some of this in v</w:t>
      </w:r>
      <w:r w:rsidR="00680F55" w:rsidRPr="009D20DE">
        <w:rPr>
          <w:rFonts w:ascii="Garamond" w:hAnsi="Garamond"/>
          <w:sz w:val="28"/>
          <w:szCs w:val="28"/>
        </w:rPr>
        <w:t xml:space="preserve">v. </w:t>
      </w:r>
      <w:r w:rsidRPr="009D20DE">
        <w:rPr>
          <w:rFonts w:ascii="Garamond" w:hAnsi="Garamond"/>
          <w:sz w:val="28"/>
          <w:szCs w:val="28"/>
        </w:rPr>
        <w:t>35-39 in a moment. The second way to answer this question of</w:t>
      </w:r>
      <w:r w:rsidR="00F117B0" w:rsidRPr="009D20DE">
        <w:rPr>
          <w:rFonts w:ascii="Garamond" w:hAnsi="Garamond"/>
          <w:sz w:val="28"/>
          <w:szCs w:val="28"/>
        </w:rPr>
        <w:t xml:space="preserve"> </w:t>
      </w:r>
      <w:r w:rsidRPr="009D20DE">
        <w:rPr>
          <w:rFonts w:ascii="Garamond" w:hAnsi="Garamond"/>
          <w:sz w:val="28"/>
          <w:szCs w:val="28"/>
        </w:rPr>
        <w:t>who</w:t>
      </w:r>
      <w:r w:rsidR="00F117B0" w:rsidRPr="009D20DE">
        <w:rPr>
          <w:rFonts w:ascii="Garamond" w:hAnsi="Garamond"/>
          <w:sz w:val="28"/>
          <w:szCs w:val="28"/>
        </w:rPr>
        <w:t xml:space="preserve"> can be</w:t>
      </w:r>
      <w:r w:rsidRPr="009D20DE">
        <w:rPr>
          <w:rFonts w:ascii="Garamond" w:hAnsi="Garamond"/>
          <w:sz w:val="28"/>
          <w:szCs w:val="28"/>
        </w:rPr>
        <w:t xml:space="preserve"> against us is no one. This is more of what Paul is getting at. Even if the world comes against us</w:t>
      </w:r>
      <w:r w:rsidR="00F30BAC">
        <w:rPr>
          <w:rFonts w:ascii="Garamond" w:hAnsi="Garamond"/>
          <w:sz w:val="28"/>
          <w:szCs w:val="28"/>
        </w:rPr>
        <w:t>,</w:t>
      </w:r>
      <w:r w:rsidRPr="009D20DE">
        <w:rPr>
          <w:rFonts w:ascii="Garamond" w:hAnsi="Garamond"/>
          <w:sz w:val="28"/>
          <w:szCs w:val="28"/>
        </w:rPr>
        <w:t xml:space="preserve"> could they really? N</w:t>
      </w:r>
      <w:r w:rsidR="00B52AE4">
        <w:rPr>
          <w:rFonts w:ascii="Garamond" w:hAnsi="Garamond"/>
          <w:sz w:val="28"/>
          <w:szCs w:val="28"/>
        </w:rPr>
        <w:t>o</w:t>
      </w:r>
      <w:r w:rsidR="001F63CD">
        <w:rPr>
          <w:rFonts w:ascii="Garamond" w:hAnsi="Garamond"/>
          <w:sz w:val="28"/>
          <w:szCs w:val="28"/>
        </w:rPr>
        <w:t>.</w:t>
      </w:r>
      <w:r w:rsidRPr="009D20DE">
        <w:rPr>
          <w:rFonts w:ascii="Garamond" w:hAnsi="Garamond"/>
          <w:sz w:val="28"/>
          <w:szCs w:val="28"/>
        </w:rPr>
        <w:t xml:space="preserve"> That’s the promise here. Nothing can and nothing will ultimately stand against us. Why? Because God stands for us, with us, and in us. Or, let’s not forget v</w:t>
      </w:r>
      <w:r w:rsidR="00680F55" w:rsidRPr="009D20DE">
        <w:rPr>
          <w:rFonts w:ascii="Garamond" w:hAnsi="Garamond"/>
          <w:sz w:val="28"/>
          <w:szCs w:val="28"/>
        </w:rPr>
        <w:t xml:space="preserve">. </w:t>
      </w:r>
      <w:r w:rsidRPr="009D20DE">
        <w:rPr>
          <w:rFonts w:ascii="Garamond" w:hAnsi="Garamond"/>
          <w:sz w:val="28"/>
          <w:szCs w:val="28"/>
        </w:rPr>
        <w:t>28. Because God is sovereignly working all things out for our good, nothing in life will ultimately work against the good of God’s people.</w:t>
      </w:r>
      <w:r w:rsidRPr="009D20DE">
        <w:rPr>
          <w:rStyle w:val="FootnoteReference"/>
          <w:rFonts w:ascii="Garamond" w:hAnsi="Garamond"/>
          <w:sz w:val="28"/>
          <w:szCs w:val="28"/>
        </w:rPr>
        <w:footnoteReference w:id="87"/>
      </w:r>
    </w:p>
    <w:p w14:paraId="717075EB" w14:textId="77777777" w:rsidR="008F3A69" w:rsidRPr="009D20DE" w:rsidRDefault="008F3A69" w:rsidP="005C32F8">
      <w:pPr>
        <w:jc w:val="both"/>
        <w:rPr>
          <w:rFonts w:ascii="Garamond" w:hAnsi="Garamond"/>
          <w:sz w:val="28"/>
          <w:szCs w:val="28"/>
        </w:rPr>
      </w:pPr>
    </w:p>
    <w:p w14:paraId="0268BCC6" w14:textId="77777777" w:rsidR="008F3A69" w:rsidRPr="009D20DE" w:rsidRDefault="001F63CD" w:rsidP="005C32F8">
      <w:pPr>
        <w:jc w:val="both"/>
        <w:rPr>
          <w:rFonts w:ascii="Garamond" w:hAnsi="Garamond"/>
          <w:b/>
          <w:bCs w:val="0"/>
          <w:i/>
          <w:sz w:val="28"/>
          <w:szCs w:val="28"/>
        </w:rPr>
      </w:pPr>
      <w:r>
        <w:rPr>
          <w:rFonts w:ascii="Garamond" w:hAnsi="Garamond"/>
          <w:b/>
          <w:bCs w:val="0"/>
          <w:i/>
          <w:sz w:val="28"/>
          <w:szCs w:val="28"/>
        </w:rPr>
        <w:t>Question Two (v</w:t>
      </w:r>
      <w:r w:rsidR="00265E98">
        <w:rPr>
          <w:rFonts w:ascii="Garamond" w:hAnsi="Garamond"/>
          <w:b/>
          <w:bCs w:val="0"/>
          <w:i/>
          <w:sz w:val="28"/>
          <w:szCs w:val="28"/>
        </w:rPr>
        <w:t xml:space="preserve">erse </w:t>
      </w:r>
      <w:r w:rsidR="00CB0996" w:rsidRPr="009D20DE">
        <w:rPr>
          <w:rFonts w:ascii="Garamond" w:hAnsi="Garamond"/>
          <w:b/>
          <w:bCs w:val="0"/>
          <w:i/>
          <w:sz w:val="28"/>
          <w:szCs w:val="28"/>
        </w:rPr>
        <w:t>32</w:t>
      </w:r>
      <w:r>
        <w:rPr>
          <w:rFonts w:ascii="Garamond" w:hAnsi="Garamond"/>
          <w:b/>
          <w:bCs w:val="0"/>
          <w:i/>
          <w:sz w:val="28"/>
          <w:szCs w:val="28"/>
        </w:rPr>
        <w:t>)</w:t>
      </w:r>
    </w:p>
    <w:p w14:paraId="071EA9E9"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“He who did not spare </w:t>
      </w:r>
      <w:r w:rsidR="00B52AE4">
        <w:rPr>
          <w:rFonts w:ascii="Garamond" w:hAnsi="Garamond"/>
          <w:sz w:val="28"/>
          <w:szCs w:val="28"/>
        </w:rPr>
        <w:t>h</w:t>
      </w:r>
      <w:r w:rsidRPr="009D20DE">
        <w:rPr>
          <w:rFonts w:ascii="Garamond" w:hAnsi="Garamond"/>
          <w:sz w:val="28"/>
          <w:szCs w:val="28"/>
        </w:rPr>
        <w:t xml:space="preserve">is own Son but gave </w:t>
      </w:r>
      <w:r w:rsidR="00BA699C">
        <w:rPr>
          <w:rFonts w:ascii="Garamond" w:hAnsi="Garamond"/>
          <w:sz w:val="28"/>
          <w:szCs w:val="28"/>
        </w:rPr>
        <w:t>him</w:t>
      </w:r>
      <w:r w:rsidRPr="009D20DE">
        <w:rPr>
          <w:rFonts w:ascii="Garamond" w:hAnsi="Garamond"/>
          <w:sz w:val="28"/>
          <w:szCs w:val="28"/>
        </w:rPr>
        <w:t xml:space="preserve"> up for us all, how will </w:t>
      </w:r>
      <w:r w:rsidR="00131617">
        <w:rPr>
          <w:rFonts w:ascii="Garamond" w:hAnsi="Garamond"/>
          <w:sz w:val="28"/>
          <w:szCs w:val="28"/>
        </w:rPr>
        <w:t>h</w:t>
      </w:r>
      <w:r w:rsidRPr="009D20DE">
        <w:rPr>
          <w:rFonts w:ascii="Garamond" w:hAnsi="Garamond"/>
          <w:sz w:val="28"/>
          <w:szCs w:val="28"/>
        </w:rPr>
        <w:t xml:space="preserve">e not also with </w:t>
      </w:r>
      <w:r w:rsidR="00BA699C">
        <w:rPr>
          <w:rFonts w:ascii="Garamond" w:hAnsi="Garamond"/>
          <w:sz w:val="28"/>
          <w:szCs w:val="28"/>
        </w:rPr>
        <w:t>him</w:t>
      </w:r>
      <w:r w:rsidRPr="009D20DE">
        <w:rPr>
          <w:rFonts w:ascii="Garamond" w:hAnsi="Garamond"/>
          <w:sz w:val="28"/>
          <w:szCs w:val="28"/>
        </w:rPr>
        <w:t xml:space="preserve"> graciously give us all things?”</w:t>
      </w:r>
    </w:p>
    <w:p w14:paraId="3E69090B" w14:textId="77777777" w:rsidR="008F3A69" w:rsidRPr="009D20DE" w:rsidRDefault="008F3A69" w:rsidP="005C32F8">
      <w:pPr>
        <w:jc w:val="both"/>
        <w:rPr>
          <w:rFonts w:ascii="Garamond" w:hAnsi="Garamond"/>
          <w:sz w:val="28"/>
          <w:szCs w:val="28"/>
        </w:rPr>
      </w:pPr>
    </w:p>
    <w:p w14:paraId="5E8CBAB5" w14:textId="77777777" w:rsidR="008F3A69" w:rsidRPr="009D20DE" w:rsidRDefault="00CB0996" w:rsidP="005C32F8">
      <w:pPr>
        <w:jc w:val="both"/>
        <w:rPr>
          <w:rFonts w:ascii="Garamond" w:hAnsi="Garamond"/>
          <w:sz w:val="28"/>
          <w:szCs w:val="28"/>
        </w:rPr>
      </w:pPr>
      <w:r w:rsidRPr="009D20DE">
        <w:rPr>
          <w:rFonts w:ascii="Garamond" w:hAnsi="Garamond"/>
          <w:sz w:val="28"/>
          <w:szCs w:val="28"/>
        </w:rPr>
        <w:t xml:space="preserve">Verse </w:t>
      </w:r>
      <w:r w:rsidR="008F3A69" w:rsidRPr="009D20DE">
        <w:rPr>
          <w:rFonts w:ascii="Garamond" w:hAnsi="Garamond"/>
          <w:sz w:val="28"/>
          <w:szCs w:val="28"/>
        </w:rPr>
        <w:t>32 is an argument from the greater to the lesser. Since God has done the greatest act ever imagined</w:t>
      </w:r>
      <w:r w:rsidR="00F30BAC">
        <w:rPr>
          <w:rFonts w:ascii="Garamond" w:hAnsi="Garamond"/>
          <w:sz w:val="28"/>
          <w:szCs w:val="28"/>
        </w:rPr>
        <w:t xml:space="preserve">, </w:t>
      </w:r>
      <w:r w:rsidR="00D97AB0" w:rsidRPr="009D20DE">
        <w:rPr>
          <w:rFonts w:ascii="Garamond" w:hAnsi="Garamond"/>
          <w:sz w:val="28"/>
          <w:szCs w:val="28"/>
        </w:rPr>
        <w:t>not</w:t>
      </w:r>
      <w:r w:rsidR="008F3A69" w:rsidRPr="009D20DE">
        <w:rPr>
          <w:rFonts w:ascii="Garamond" w:hAnsi="Garamond"/>
          <w:sz w:val="28"/>
          <w:szCs w:val="28"/>
        </w:rPr>
        <w:t xml:space="preserve"> sparing </w:t>
      </w:r>
      <w:r w:rsidR="000E759A">
        <w:rPr>
          <w:rFonts w:ascii="Garamond" w:hAnsi="Garamond"/>
          <w:sz w:val="28"/>
          <w:szCs w:val="28"/>
        </w:rPr>
        <w:t>h</w:t>
      </w:r>
      <w:r w:rsidR="008F3A69" w:rsidRPr="009D20DE">
        <w:rPr>
          <w:rFonts w:ascii="Garamond" w:hAnsi="Garamond"/>
          <w:sz w:val="28"/>
          <w:szCs w:val="28"/>
        </w:rPr>
        <w:t xml:space="preserve">is Son but giving </w:t>
      </w:r>
      <w:r w:rsidR="00BA699C">
        <w:rPr>
          <w:rFonts w:ascii="Garamond" w:hAnsi="Garamond"/>
          <w:sz w:val="28"/>
          <w:szCs w:val="28"/>
        </w:rPr>
        <w:t>him</w:t>
      </w:r>
      <w:r w:rsidR="008F3A69" w:rsidRPr="009D20DE">
        <w:rPr>
          <w:rFonts w:ascii="Garamond" w:hAnsi="Garamond"/>
          <w:sz w:val="28"/>
          <w:szCs w:val="28"/>
        </w:rPr>
        <w:t xml:space="preserve"> up for us</w:t>
      </w:r>
      <w:r w:rsidR="00D97AB0" w:rsidRPr="009D20DE">
        <w:rPr>
          <w:rFonts w:ascii="Garamond" w:hAnsi="Garamond"/>
          <w:sz w:val="28"/>
          <w:szCs w:val="28"/>
        </w:rPr>
        <w:t>,</w:t>
      </w:r>
      <w:r w:rsidR="008F3A69" w:rsidRPr="009D20DE">
        <w:rPr>
          <w:rFonts w:ascii="Garamond" w:hAnsi="Garamond"/>
          <w:sz w:val="28"/>
          <w:szCs w:val="28"/>
        </w:rPr>
        <w:t xml:space="preserve"> God can do the lesser, the easier thing as well</w:t>
      </w:r>
      <w:r w:rsidR="00002ABE">
        <w:rPr>
          <w:rFonts w:ascii="Garamond" w:hAnsi="Garamond"/>
          <w:sz w:val="28"/>
          <w:szCs w:val="28"/>
        </w:rPr>
        <w:t xml:space="preserve">, </w:t>
      </w:r>
      <w:r w:rsidR="008F3A69" w:rsidRPr="009D20DE">
        <w:rPr>
          <w:rFonts w:ascii="Garamond" w:hAnsi="Garamond"/>
          <w:sz w:val="28"/>
          <w:szCs w:val="28"/>
        </w:rPr>
        <w:t>giv</w:t>
      </w:r>
      <w:r w:rsidR="00002ABE">
        <w:rPr>
          <w:rFonts w:ascii="Garamond" w:hAnsi="Garamond"/>
          <w:sz w:val="28"/>
          <w:szCs w:val="28"/>
        </w:rPr>
        <w:t>ing</w:t>
      </w:r>
      <w:r w:rsidR="008F3A69" w:rsidRPr="009D20DE">
        <w:rPr>
          <w:rFonts w:ascii="Garamond" w:hAnsi="Garamond"/>
          <w:sz w:val="28"/>
          <w:szCs w:val="28"/>
        </w:rPr>
        <w:t xml:space="preserve"> us all things along with </w:t>
      </w:r>
      <w:r w:rsidR="000E759A">
        <w:rPr>
          <w:rFonts w:ascii="Garamond" w:hAnsi="Garamond"/>
          <w:sz w:val="28"/>
          <w:szCs w:val="28"/>
        </w:rPr>
        <w:t>h</w:t>
      </w:r>
      <w:r w:rsidR="008F3A69" w:rsidRPr="009D20DE">
        <w:rPr>
          <w:rFonts w:ascii="Garamond" w:hAnsi="Garamond"/>
          <w:sz w:val="28"/>
          <w:szCs w:val="28"/>
        </w:rPr>
        <w:t>is Son. The idea of sparing is prominent in v</w:t>
      </w:r>
      <w:r w:rsidR="00680F55" w:rsidRPr="009D20DE">
        <w:rPr>
          <w:rFonts w:ascii="Garamond" w:hAnsi="Garamond"/>
          <w:sz w:val="28"/>
          <w:szCs w:val="28"/>
        </w:rPr>
        <w:t xml:space="preserve">. </w:t>
      </w:r>
      <w:r w:rsidR="008F3A69" w:rsidRPr="009D20DE">
        <w:rPr>
          <w:rFonts w:ascii="Garamond" w:hAnsi="Garamond"/>
          <w:sz w:val="28"/>
          <w:szCs w:val="28"/>
        </w:rPr>
        <w:t xml:space="preserve">32. We know what it is to spare someone. We use this word when someone or we ourselves are saved from something awful happening to </w:t>
      </w:r>
      <w:r w:rsidR="00002ABE">
        <w:rPr>
          <w:rFonts w:ascii="Garamond" w:hAnsi="Garamond"/>
          <w:sz w:val="28"/>
          <w:szCs w:val="28"/>
        </w:rPr>
        <w:t>us</w:t>
      </w:r>
      <w:r w:rsidR="008F3A69" w:rsidRPr="009D20DE">
        <w:rPr>
          <w:rFonts w:ascii="Garamond" w:hAnsi="Garamond"/>
          <w:sz w:val="28"/>
          <w:szCs w:val="28"/>
        </w:rPr>
        <w:t xml:space="preserve"> at the last </w:t>
      </w:r>
      <w:r w:rsidR="008F3A69" w:rsidRPr="009D20DE">
        <w:rPr>
          <w:rFonts w:ascii="Garamond" w:hAnsi="Garamond"/>
          <w:sz w:val="28"/>
          <w:szCs w:val="28"/>
        </w:rPr>
        <w:lastRenderedPageBreak/>
        <w:t>second. It’s natural to think of Abraham and Isaac here.</w:t>
      </w:r>
      <w:r w:rsidR="008F3A69" w:rsidRPr="009D20DE">
        <w:rPr>
          <w:rStyle w:val="FootnoteReference"/>
          <w:rFonts w:ascii="Garamond" w:hAnsi="Garamond"/>
          <w:sz w:val="28"/>
          <w:szCs w:val="28"/>
        </w:rPr>
        <w:footnoteReference w:id="88"/>
      </w:r>
      <w:r w:rsidR="008F3A69" w:rsidRPr="009D20DE">
        <w:rPr>
          <w:rFonts w:ascii="Garamond" w:hAnsi="Garamond"/>
          <w:sz w:val="28"/>
          <w:szCs w:val="28"/>
        </w:rPr>
        <w:t xml:space="preserve"> Remember it? God had commanded the sacrifice of Isaac, and as unimaginably difficult </w:t>
      </w:r>
      <w:r w:rsidR="00A828CF">
        <w:rPr>
          <w:rFonts w:ascii="Garamond" w:hAnsi="Garamond"/>
          <w:sz w:val="28"/>
          <w:szCs w:val="28"/>
        </w:rPr>
        <w:t xml:space="preserve">as </w:t>
      </w:r>
      <w:r w:rsidR="008F3A69" w:rsidRPr="009D20DE">
        <w:rPr>
          <w:rFonts w:ascii="Garamond" w:hAnsi="Garamond"/>
          <w:sz w:val="28"/>
          <w:szCs w:val="28"/>
        </w:rPr>
        <w:t xml:space="preserve">that had to be, Abraham obeyed and headed out and up Mt. Moriah with Isaac. Abraham got the altar ready, laid Isaac on it, bound </w:t>
      </w:r>
      <w:r w:rsidR="00BA699C">
        <w:rPr>
          <w:rFonts w:ascii="Garamond" w:hAnsi="Garamond"/>
          <w:sz w:val="28"/>
          <w:szCs w:val="28"/>
        </w:rPr>
        <w:t>him</w:t>
      </w:r>
      <w:r w:rsidR="008F3A69" w:rsidRPr="009D20DE">
        <w:rPr>
          <w:rFonts w:ascii="Garamond" w:hAnsi="Garamond"/>
          <w:sz w:val="28"/>
          <w:szCs w:val="28"/>
        </w:rPr>
        <w:t>, and at the last second when the knife was lifted</w:t>
      </w:r>
      <w:r w:rsidR="00E07705">
        <w:rPr>
          <w:rFonts w:ascii="Garamond" w:hAnsi="Garamond"/>
          <w:sz w:val="28"/>
          <w:szCs w:val="28"/>
        </w:rPr>
        <w:t>,</w:t>
      </w:r>
      <w:r w:rsidR="008F3A69" w:rsidRPr="009D20DE">
        <w:rPr>
          <w:rFonts w:ascii="Garamond" w:hAnsi="Garamond"/>
          <w:sz w:val="28"/>
          <w:szCs w:val="28"/>
        </w:rPr>
        <w:t xml:space="preserve"> God stopped </w:t>
      </w:r>
      <w:r w:rsidR="00BA699C">
        <w:rPr>
          <w:rFonts w:ascii="Garamond" w:hAnsi="Garamond"/>
          <w:sz w:val="28"/>
          <w:szCs w:val="28"/>
        </w:rPr>
        <w:t>him</w:t>
      </w:r>
      <w:r w:rsidR="008F3A69" w:rsidRPr="009D20DE">
        <w:rPr>
          <w:rFonts w:ascii="Garamond" w:hAnsi="Garamond"/>
          <w:sz w:val="28"/>
          <w:szCs w:val="28"/>
        </w:rPr>
        <w:t xml:space="preserve"> and provided another sacrifice. At this both Abraham and Isaac had to rejoice, because God had spared </w:t>
      </w:r>
      <w:r w:rsidR="00BA699C">
        <w:rPr>
          <w:rFonts w:ascii="Garamond" w:hAnsi="Garamond"/>
          <w:sz w:val="28"/>
          <w:szCs w:val="28"/>
        </w:rPr>
        <w:t>him</w:t>
      </w:r>
      <w:r w:rsidR="008F3A69" w:rsidRPr="009D20DE">
        <w:rPr>
          <w:rFonts w:ascii="Garamond" w:hAnsi="Garamond"/>
          <w:sz w:val="28"/>
          <w:szCs w:val="28"/>
        </w:rPr>
        <w:t>.</w:t>
      </w:r>
    </w:p>
    <w:p w14:paraId="57E3ACDC" w14:textId="77777777" w:rsidR="008F3A69" w:rsidRPr="009D20DE" w:rsidRDefault="008F3A69" w:rsidP="005C32F8">
      <w:pPr>
        <w:jc w:val="both"/>
        <w:rPr>
          <w:rFonts w:ascii="Garamond" w:hAnsi="Garamond"/>
          <w:sz w:val="28"/>
          <w:szCs w:val="28"/>
        </w:rPr>
      </w:pPr>
    </w:p>
    <w:p w14:paraId="546B5E78" w14:textId="77777777" w:rsidR="008F3A69" w:rsidRPr="009D20DE" w:rsidRDefault="008F3A69" w:rsidP="005C32F8">
      <w:pPr>
        <w:jc w:val="both"/>
        <w:rPr>
          <w:rFonts w:ascii="Garamond" w:hAnsi="Garamond"/>
          <w:sz w:val="28"/>
          <w:szCs w:val="28"/>
        </w:rPr>
      </w:pPr>
      <w:r w:rsidRPr="009D20DE">
        <w:rPr>
          <w:rFonts w:ascii="Garamond" w:hAnsi="Garamond"/>
          <w:sz w:val="28"/>
          <w:szCs w:val="28"/>
        </w:rPr>
        <w:t>While God did that for Abraham and Isaac long ago, v</w:t>
      </w:r>
      <w:r w:rsidR="00680F55" w:rsidRPr="009D20DE">
        <w:rPr>
          <w:rFonts w:ascii="Garamond" w:hAnsi="Garamond"/>
          <w:sz w:val="28"/>
          <w:szCs w:val="28"/>
        </w:rPr>
        <w:t xml:space="preserve">. </w:t>
      </w:r>
      <w:r w:rsidRPr="009D20DE">
        <w:rPr>
          <w:rFonts w:ascii="Garamond" w:hAnsi="Garamond"/>
          <w:sz w:val="28"/>
          <w:szCs w:val="28"/>
        </w:rPr>
        <w:t xml:space="preserve">32 says God didn’t do this with </w:t>
      </w:r>
      <w:r w:rsidR="000E759A">
        <w:rPr>
          <w:rFonts w:ascii="Garamond" w:hAnsi="Garamond"/>
          <w:sz w:val="28"/>
          <w:szCs w:val="28"/>
        </w:rPr>
        <w:t>h</w:t>
      </w:r>
      <w:r w:rsidRPr="009D20DE">
        <w:rPr>
          <w:rFonts w:ascii="Garamond" w:hAnsi="Garamond"/>
          <w:sz w:val="28"/>
          <w:szCs w:val="28"/>
        </w:rPr>
        <w:t xml:space="preserve">is own Son. God did not alleviate, God did not hold back, and God did not lighten or withhold a single drop of </w:t>
      </w:r>
      <w:r w:rsidR="000E759A">
        <w:rPr>
          <w:rFonts w:ascii="Garamond" w:hAnsi="Garamond"/>
          <w:sz w:val="28"/>
          <w:szCs w:val="28"/>
        </w:rPr>
        <w:t>h</w:t>
      </w:r>
      <w:r w:rsidRPr="009D20DE">
        <w:rPr>
          <w:rFonts w:ascii="Garamond" w:hAnsi="Garamond"/>
          <w:sz w:val="28"/>
          <w:szCs w:val="28"/>
        </w:rPr>
        <w:t xml:space="preserve">is anger when </w:t>
      </w:r>
      <w:r w:rsidR="000E759A">
        <w:rPr>
          <w:rFonts w:ascii="Garamond" w:hAnsi="Garamond"/>
          <w:sz w:val="28"/>
          <w:szCs w:val="28"/>
        </w:rPr>
        <w:t>h</w:t>
      </w:r>
      <w:r w:rsidRPr="009D20DE">
        <w:rPr>
          <w:rFonts w:ascii="Garamond" w:hAnsi="Garamond"/>
          <w:sz w:val="28"/>
          <w:szCs w:val="28"/>
        </w:rPr>
        <w:t xml:space="preserve">e poured </w:t>
      </w:r>
      <w:r w:rsidR="00D05CC8">
        <w:rPr>
          <w:rFonts w:ascii="Garamond" w:hAnsi="Garamond"/>
          <w:sz w:val="28"/>
          <w:szCs w:val="28"/>
        </w:rPr>
        <w:t>h</w:t>
      </w:r>
      <w:r w:rsidRPr="009D20DE">
        <w:rPr>
          <w:rFonts w:ascii="Garamond" w:hAnsi="Garamond"/>
          <w:sz w:val="28"/>
          <w:szCs w:val="28"/>
        </w:rPr>
        <w:t xml:space="preserve">is wrath out on Christ on the cross. As much as Abraham loved Isaac, it doesn’t compare to how much God the Father loves God the Son. Even so, the Father would not spare </w:t>
      </w:r>
      <w:r w:rsidR="000E759A">
        <w:rPr>
          <w:rFonts w:ascii="Garamond" w:hAnsi="Garamond"/>
          <w:sz w:val="28"/>
          <w:szCs w:val="28"/>
        </w:rPr>
        <w:t>h</w:t>
      </w:r>
      <w:r w:rsidRPr="009D20DE">
        <w:rPr>
          <w:rFonts w:ascii="Garamond" w:hAnsi="Garamond"/>
          <w:sz w:val="28"/>
          <w:szCs w:val="28"/>
        </w:rPr>
        <w:t>is Son in order to save us. See then who delivered up Jesus to die. Was it Judas, for money? Was it Pilate, for fear? Was it the Jews, for envy? Ultimately, no. It was the Father, for love.</w:t>
      </w:r>
      <w:r w:rsidRPr="009D20DE">
        <w:rPr>
          <w:rStyle w:val="FootnoteReference"/>
          <w:rFonts w:ascii="Garamond" w:hAnsi="Garamond"/>
          <w:sz w:val="28"/>
          <w:szCs w:val="28"/>
        </w:rPr>
        <w:footnoteReference w:id="89"/>
      </w:r>
      <w:r w:rsidRPr="009D20DE">
        <w:rPr>
          <w:rFonts w:ascii="Garamond" w:hAnsi="Garamond"/>
          <w:sz w:val="28"/>
          <w:szCs w:val="28"/>
        </w:rPr>
        <w:t xml:space="preserve"> That God would do this shows us </w:t>
      </w:r>
      <w:r w:rsidR="000E759A">
        <w:rPr>
          <w:rFonts w:ascii="Garamond" w:hAnsi="Garamond"/>
          <w:sz w:val="28"/>
          <w:szCs w:val="28"/>
        </w:rPr>
        <w:t>h</w:t>
      </w:r>
      <w:r w:rsidRPr="009D20DE">
        <w:rPr>
          <w:rFonts w:ascii="Garamond" w:hAnsi="Garamond"/>
          <w:sz w:val="28"/>
          <w:szCs w:val="28"/>
        </w:rPr>
        <w:t xml:space="preserve">is great heart abounding in love for those </w:t>
      </w:r>
      <w:r w:rsidR="000E759A">
        <w:rPr>
          <w:rFonts w:ascii="Garamond" w:hAnsi="Garamond"/>
          <w:sz w:val="28"/>
          <w:szCs w:val="28"/>
        </w:rPr>
        <w:t>h</w:t>
      </w:r>
      <w:r w:rsidRPr="009D20DE">
        <w:rPr>
          <w:rFonts w:ascii="Garamond" w:hAnsi="Garamond"/>
          <w:sz w:val="28"/>
          <w:szCs w:val="28"/>
        </w:rPr>
        <w:t>e desires to redeem.</w:t>
      </w:r>
    </w:p>
    <w:p w14:paraId="361406AC" w14:textId="77777777" w:rsidR="008F3A69" w:rsidRPr="009D20DE" w:rsidRDefault="008F3A69" w:rsidP="005C32F8">
      <w:pPr>
        <w:jc w:val="both"/>
        <w:rPr>
          <w:rFonts w:ascii="Garamond" w:hAnsi="Garamond"/>
          <w:sz w:val="28"/>
          <w:szCs w:val="28"/>
        </w:rPr>
      </w:pPr>
    </w:p>
    <w:p w14:paraId="3950CF99" w14:textId="77777777" w:rsidR="008F3A69" w:rsidRPr="009D20DE" w:rsidRDefault="008F3A69" w:rsidP="005C32F8">
      <w:pPr>
        <w:jc w:val="both"/>
        <w:rPr>
          <w:rFonts w:ascii="Garamond" w:hAnsi="Garamond"/>
          <w:sz w:val="28"/>
          <w:szCs w:val="28"/>
        </w:rPr>
      </w:pPr>
      <w:r w:rsidRPr="009D20DE">
        <w:rPr>
          <w:rFonts w:ascii="Garamond" w:hAnsi="Garamond"/>
          <w:sz w:val="28"/>
          <w:szCs w:val="28"/>
        </w:rPr>
        <w:t>See where Paul goes next in v</w:t>
      </w:r>
      <w:r w:rsidR="00680F55" w:rsidRPr="009D20DE">
        <w:rPr>
          <w:rFonts w:ascii="Garamond" w:hAnsi="Garamond"/>
          <w:sz w:val="28"/>
          <w:szCs w:val="28"/>
        </w:rPr>
        <w:t xml:space="preserve">. </w:t>
      </w:r>
      <w:r w:rsidRPr="009D20DE">
        <w:rPr>
          <w:rFonts w:ascii="Garamond" w:hAnsi="Garamond"/>
          <w:sz w:val="28"/>
          <w:szCs w:val="28"/>
        </w:rPr>
        <w:t xml:space="preserve">32. Since God did the greater thing of not sparing </w:t>
      </w:r>
      <w:r w:rsidR="000E759A">
        <w:rPr>
          <w:rFonts w:ascii="Garamond" w:hAnsi="Garamond"/>
          <w:sz w:val="28"/>
          <w:szCs w:val="28"/>
        </w:rPr>
        <w:t>h</w:t>
      </w:r>
      <w:r w:rsidRPr="009D20DE">
        <w:rPr>
          <w:rFonts w:ascii="Garamond" w:hAnsi="Garamond"/>
          <w:sz w:val="28"/>
          <w:szCs w:val="28"/>
        </w:rPr>
        <w:t xml:space="preserve">is Son for us, God can also do the lesser thing and give us blessings innumerable in </w:t>
      </w:r>
      <w:r w:rsidR="000E759A">
        <w:rPr>
          <w:rFonts w:ascii="Garamond" w:hAnsi="Garamond"/>
          <w:sz w:val="28"/>
          <w:szCs w:val="28"/>
        </w:rPr>
        <w:t>h</w:t>
      </w:r>
      <w:r w:rsidRPr="009D20DE">
        <w:rPr>
          <w:rFonts w:ascii="Garamond" w:hAnsi="Garamond"/>
          <w:sz w:val="28"/>
          <w:szCs w:val="28"/>
        </w:rPr>
        <w:t xml:space="preserve">is Son. There is much to enjoy here, but caution is needed as well. The phrase </w:t>
      </w:r>
      <w:r w:rsidRPr="000A2E26">
        <w:rPr>
          <w:rFonts w:ascii="Garamond" w:hAnsi="Garamond"/>
          <w:i/>
          <w:sz w:val="28"/>
          <w:szCs w:val="28"/>
        </w:rPr>
        <w:t>all things</w:t>
      </w:r>
      <w:r w:rsidRPr="009D20DE">
        <w:rPr>
          <w:rFonts w:ascii="Garamond" w:hAnsi="Garamond"/>
          <w:sz w:val="28"/>
          <w:szCs w:val="28"/>
        </w:rPr>
        <w:t xml:space="preserve"> in v</w:t>
      </w:r>
      <w:r w:rsidR="00680F55" w:rsidRPr="009D20DE">
        <w:rPr>
          <w:rFonts w:ascii="Garamond" w:hAnsi="Garamond"/>
          <w:sz w:val="28"/>
          <w:szCs w:val="28"/>
        </w:rPr>
        <w:t xml:space="preserve">. </w:t>
      </w:r>
      <w:r w:rsidRPr="009D20DE">
        <w:rPr>
          <w:rFonts w:ascii="Garamond" w:hAnsi="Garamond"/>
          <w:sz w:val="28"/>
          <w:szCs w:val="28"/>
        </w:rPr>
        <w:t xml:space="preserve">32 needs to be interpreted through the phrase </w:t>
      </w:r>
      <w:r w:rsidRPr="000A2E26">
        <w:rPr>
          <w:rFonts w:ascii="Garamond" w:hAnsi="Garamond"/>
          <w:i/>
          <w:sz w:val="28"/>
          <w:szCs w:val="28"/>
        </w:rPr>
        <w:t xml:space="preserve">with </w:t>
      </w:r>
      <w:r w:rsidR="00BA699C">
        <w:rPr>
          <w:rFonts w:ascii="Garamond" w:hAnsi="Garamond"/>
          <w:i/>
          <w:sz w:val="28"/>
          <w:szCs w:val="28"/>
        </w:rPr>
        <w:t>him</w:t>
      </w:r>
      <w:r w:rsidRPr="000A2E26">
        <w:rPr>
          <w:rFonts w:ascii="Garamond" w:hAnsi="Garamond"/>
          <w:i/>
          <w:sz w:val="28"/>
          <w:szCs w:val="28"/>
        </w:rPr>
        <w:t>.</w:t>
      </w:r>
      <w:r w:rsidR="000E759A">
        <w:rPr>
          <w:rFonts w:ascii="Garamond" w:hAnsi="Garamond"/>
          <w:sz w:val="28"/>
          <w:szCs w:val="28"/>
        </w:rPr>
        <w:t xml:space="preserve"> </w:t>
      </w:r>
      <w:r w:rsidRPr="009D20DE">
        <w:rPr>
          <w:rFonts w:ascii="Garamond" w:hAnsi="Garamond"/>
          <w:sz w:val="28"/>
          <w:szCs w:val="28"/>
        </w:rPr>
        <w:t>The blessings in view then aren’t just things we desire to have in this life or the next, no. They’re blessings that come to us in Christ. John Calvin has a great comment on this in his Romans commentary. He says,</w:t>
      </w:r>
      <w:r w:rsidR="00002ABE">
        <w:rPr>
          <w:rFonts w:ascii="Garamond" w:hAnsi="Garamond"/>
          <w:sz w:val="28"/>
          <w:szCs w:val="28"/>
        </w:rPr>
        <w:t xml:space="preserve"> </w:t>
      </w:r>
      <w:r w:rsidRPr="009D20DE">
        <w:rPr>
          <w:rFonts w:ascii="Garamond" w:hAnsi="Garamond"/>
          <w:sz w:val="28"/>
          <w:szCs w:val="28"/>
        </w:rPr>
        <w:t xml:space="preserve">“This passage ought to remind us of what Christ brings to us, and to awaken us to contemplate </w:t>
      </w:r>
      <w:r w:rsidR="000E759A">
        <w:rPr>
          <w:rFonts w:ascii="Garamond" w:hAnsi="Garamond"/>
          <w:sz w:val="28"/>
          <w:szCs w:val="28"/>
        </w:rPr>
        <w:t>h</w:t>
      </w:r>
      <w:r w:rsidRPr="009D20DE">
        <w:rPr>
          <w:rFonts w:ascii="Garamond" w:hAnsi="Garamond"/>
          <w:sz w:val="28"/>
          <w:szCs w:val="28"/>
        </w:rPr>
        <w:t xml:space="preserve">is riches; for as </w:t>
      </w:r>
      <w:r w:rsidR="000E759A">
        <w:rPr>
          <w:rFonts w:ascii="Garamond" w:hAnsi="Garamond"/>
          <w:sz w:val="28"/>
          <w:szCs w:val="28"/>
        </w:rPr>
        <w:t>h</w:t>
      </w:r>
      <w:r w:rsidRPr="009D20DE">
        <w:rPr>
          <w:rFonts w:ascii="Garamond" w:hAnsi="Garamond"/>
          <w:sz w:val="28"/>
          <w:szCs w:val="28"/>
        </w:rPr>
        <w:t xml:space="preserve">e is a pledge of God’s infinite love towards us, so </w:t>
      </w:r>
      <w:r w:rsidR="000E759A">
        <w:rPr>
          <w:rFonts w:ascii="Garamond" w:hAnsi="Garamond"/>
          <w:sz w:val="28"/>
          <w:szCs w:val="28"/>
        </w:rPr>
        <w:t>h</w:t>
      </w:r>
      <w:r w:rsidRPr="009D20DE">
        <w:rPr>
          <w:rFonts w:ascii="Garamond" w:hAnsi="Garamond"/>
          <w:sz w:val="28"/>
          <w:szCs w:val="28"/>
        </w:rPr>
        <w:t xml:space="preserve">e has not been sent to us void of blessings or empty, but filled with all celestial treasures, so that they who possess </w:t>
      </w:r>
      <w:r w:rsidR="00BA699C">
        <w:rPr>
          <w:rFonts w:ascii="Garamond" w:hAnsi="Garamond"/>
          <w:sz w:val="28"/>
          <w:szCs w:val="28"/>
        </w:rPr>
        <w:t>him</w:t>
      </w:r>
      <w:r w:rsidRPr="009D20DE">
        <w:rPr>
          <w:rFonts w:ascii="Garamond" w:hAnsi="Garamond"/>
          <w:sz w:val="28"/>
          <w:szCs w:val="28"/>
        </w:rPr>
        <w:t xml:space="preserve"> may not </w:t>
      </w:r>
      <w:r w:rsidRPr="000E759A">
        <w:rPr>
          <w:rFonts w:ascii="Garamond" w:hAnsi="Garamond"/>
          <w:iCs/>
          <w:sz w:val="28"/>
          <w:szCs w:val="28"/>
        </w:rPr>
        <w:t>lack</w:t>
      </w:r>
      <w:r w:rsidRPr="009D20DE">
        <w:rPr>
          <w:rFonts w:ascii="Garamond" w:hAnsi="Garamond"/>
          <w:sz w:val="28"/>
          <w:szCs w:val="28"/>
        </w:rPr>
        <w:t xml:space="preserve"> anything necessary for their perfect </w:t>
      </w:r>
      <w:r w:rsidRPr="000E759A">
        <w:rPr>
          <w:rFonts w:ascii="Garamond" w:hAnsi="Garamond"/>
          <w:iCs/>
          <w:sz w:val="28"/>
          <w:szCs w:val="28"/>
        </w:rPr>
        <w:t>happiness</w:t>
      </w:r>
      <w:r w:rsidRPr="000E759A">
        <w:rPr>
          <w:rFonts w:ascii="Garamond" w:hAnsi="Garamond"/>
          <w:sz w:val="28"/>
          <w:szCs w:val="28"/>
        </w:rPr>
        <w:t>.</w:t>
      </w:r>
      <w:r w:rsidRPr="009D20DE">
        <w:rPr>
          <w:rFonts w:ascii="Garamond" w:hAnsi="Garamond"/>
          <w:sz w:val="28"/>
          <w:szCs w:val="28"/>
        </w:rPr>
        <w:t>”</w:t>
      </w:r>
      <w:r w:rsidRPr="009D20DE">
        <w:rPr>
          <w:rStyle w:val="FootnoteReference"/>
          <w:rFonts w:ascii="Garamond" w:hAnsi="Garamond"/>
          <w:sz w:val="28"/>
          <w:szCs w:val="28"/>
        </w:rPr>
        <w:footnoteReference w:id="90"/>
      </w:r>
    </w:p>
    <w:p w14:paraId="6C38F5A0" w14:textId="77777777" w:rsidR="008F3A69" w:rsidRPr="009D20DE" w:rsidRDefault="008F3A69" w:rsidP="005C32F8">
      <w:pPr>
        <w:jc w:val="both"/>
        <w:rPr>
          <w:rFonts w:ascii="Garamond" w:hAnsi="Garamond"/>
          <w:sz w:val="28"/>
          <w:szCs w:val="28"/>
        </w:rPr>
      </w:pPr>
    </w:p>
    <w:p w14:paraId="6033DB2E" w14:textId="77777777" w:rsidR="008F3A69" w:rsidRPr="009D20DE" w:rsidRDefault="008F3A69" w:rsidP="005C32F8">
      <w:pPr>
        <w:jc w:val="both"/>
        <w:rPr>
          <w:rFonts w:ascii="Garamond" w:hAnsi="Garamond"/>
          <w:sz w:val="28"/>
          <w:szCs w:val="28"/>
        </w:rPr>
      </w:pPr>
      <w:r w:rsidRPr="009D20DE">
        <w:rPr>
          <w:rFonts w:ascii="Garamond" w:hAnsi="Garamond"/>
          <w:sz w:val="28"/>
          <w:szCs w:val="28"/>
        </w:rPr>
        <w:t>Church, God will provide</w:t>
      </w:r>
      <w:r w:rsidR="00E07705">
        <w:rPr>
          <w:rFonts w:ascii="Garamond" w:hAnsi="Garamond"/>
          <w:sz w:val="28"/>
          <w:szCs w:val="28"/>
        </w:rPr>
        <w:t>,</w:t>
      </w:r>
      <w:r w:rsidRPr="009D20DE">
        <w:rPr>
          <w:rFonts w:ascii="Garamond" w:hAnsi="Garamond"/>
          <w:sz w:val="28"/>
          <w:szCs w:val="28"/>
        </w:rPr>
        <w:t xml:space="preserve"> in Christ</w:t>
      </w:r>
      <w:r w:rsidR="00E07705">
        <w:rPr>
          <w:rFonts w:ascii="Garamond" w:hAnsi="Garamond"/>
          <w:sz w:val="28"/>
          <w:szCs w:val="28"/>
        </w:rPr>
        <w:t>,</w:t>
      </w:r>
      <w:r w:rsidRPr="009D20DE">
        <w:rPr>
          <w:rFonts w:ascii="Garamond" w:hAnsi="Garamond"/>
          <w:sz w:val="28"/>
          <w:szCs w:val="28"/>
        </w:rPr>
        <w:t xml:space="preserve"> all we need for our life with </w:t>
      </w:r>
      <w:r w:rsidR="00BA699C">
        <w:rPr>
          <w:rFonts w:ascii="Garamond" w:hAnsi="Garamond"/>
          <w:sz w:val="28"/>
          <w:szCs w:val="28"/>
        </w:rPr>
        <w:t>him</w:t>
      </w:r>
      <w:r w:rsidRPr="009D20DE">
        <w:rPr>
          <w:rFonts w:ascii="Garamond" w:hAnsi="Garamond"/>
          <w:sz w:val="28"/>
          <w:szCs w:val="28"/>
        </w:rPr>
        <w:t>. We will not lack anything we truly need. That’s the promise of v</w:t>
      </w:r>
      <w:r w:rsidR="002C5E43" w:rsidRPr="009D20DE">
        <w:rPr>
          <w:rFonts w:ascii="Garamond" w:hAnsi="Garamond"/>
          <w:sz w:val="28"/>
          <w:szCs w:val="28"/>
        </w:rPr>
        <w:t xml:space="preserve">. </w:t>
      </w:r>
      <w:r w:rsidRPr="009D20DE">
        <w:rPr>
          <w:rFonts w:ascii="Garamond" w:hAnsi="Garamond"/>
          <w:sz w:val="28"/>
          <w:szCs w:val="28"/>
        </w:rPr>
        <w:t>32. The King’s grace is truly greater than we know.</w:t>
      </w:r>
    </w:p>
    <w:p w14:paraId="406C6ED2" w14:textId="77777777" w:rsidR="008F3A69" w:rsidRPr="009D20DE" w:rsidRDefault="008F3A69" w:rsidP="005C32F8">
      <w:pPr>
        <w:jc w:val="both"/>
        <w:rPr>
          <w:rFonts w:ascii="Garamond" w:hAnsi="Garamond"/>
          <w:sz w:val="28"/>
          <w:szCs w:val="28"/>
        </w:rPr>
      </w:pPr>
    </w:p>
    <w:p w14:paraId="1AE4327A" w14:textId="77777777" w:rsidR="008F3A69" w:rsidRPr="009D20DE" w:rsidRDefault="00A828CF" w:rsidP="005C32F8">
      <w:pPr>
        <w:jc w:val="both"/>
        <w:rPr>
          <w:rFonts w:ascii="Garamond" w:hAnsi="Garamond"/>
          <w:b/>
          <w:bCs w:val="0"/>
          <w:i/>
          <w:sz w:val="28"/>
          <w:szCs w:val="28"/>
        </w:rPr>
      </w:pPr>
      <w:r>
        <w:rPr>
          <w:rFonts w:ascii="Garamond" w:hAnsi="Garamond"/>
          <w:b/>
          <w:bCs w:val="0"/>
          <w:i/>
          <w:sz w:val="28"/>
          <w:szCs w:val="28"/>
        </w:rPr>
        <w:t>Question Three</w:t>
      </w:r>
      <w:r w:rsidR="00D97AB0" w:rsidRPr="009D20DE">
        <w:rPr>
          <w:rFonts w:ascii="Garamond" w:hAnsi="Garamond"/>
          <w:b/>
          <w:bCs w:val="0"/>
          <w:i/>
          <w:sz w:val="28"/>
          <w:szCs w:val="28"/>
        </w:rPr>
        <w:t xml:space="preserve"> </w:t>
      </w:r>
      <w:r>
        <w:rPr>
          <w:rFonts w:ascii="Garamond" w:hAnsi="Garamond"/>
          <w:b/>
          <w:bCs w:val="0"/>
          <w:i/>
          <w:sz w:val="28"/>
          <w:szCs w:val="28"/>
        </w:rPr>
        <w:t>(v</w:t>
      </w:r>
      <w:r w:rsidR="00265E98">
        <w:rPr>
          <w:rFonts w:ascii="Garamond" w:hAnsi="Garamond"/>
          <w:b/>
          <w:bCs w:val="0"/>
          <w:i/>
          <w:sz w:val="28"/>
          <w:szCs w:val="28"/>
        </w:rPr>
        <w:t xml:space="preserve">erses </w:t>
      </w:r>
      <w:r w:rsidR="00D97AB0" w:rsidRPr="009D20DE">
        <w:rPr>
          <w:rFonts w:ascii="Garamond" w:hAnsi="Garamond"/>
          <w:b/>
          <w:bCs w:val="0"/>
          <w:i/>
          <w:sz w:val="28"/>
          <w:szCs w:val="28"/>
        </w:rPr>
        <w:t>33</w:t>
      </w:r>
      <w:r w:rsidR="008F3A69" w:rsidRPr="009D20DE">
        <w:rPr>
          <w:rFonts w:ascii="Garamond" w:hAnsi="Garamond"/>
          <w:b/>
          <w:bCs w:val="0"/>
          <w:i/>
          <w:sz w:val="28"/>
          <w:szCs w:val="28"/>
        </w:rPr>
        <w:t>-34</w:t>
      </w:r>
      <w:r>
        <w:rPr>
          <w:rFonts w:ascii="Garamond" w:hAnsi="Garamond"/>
          <w:b/>
          <w:bCs w:val="0"/>
          <w:i/>
          <w:sz w:val="28"/>
          <w:szCs w:val="28"/>
        </w:rPr>
        <w:t>)</w:t>
      </w:r>
    </w:p>
    <w:p w14:paraId="3F713109"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“Who shall bring any charge against God’s elect? It is God who justifies. Who is to condemn? Christ Jesus is the </w:t>
      </w:r>
      <w:r w:rsidR="000E759A">
        <w:rPr>
          <w:rFonts w:ascii="Garamond" w:hAnsi="Garamond"/>
          <w:sz w:val="28"/>
          <w:szCs w:val="28"/>
        </w:rPr>
        <w:t>o</w:t>
      </w:r>
      <w:r w:rsidRPr="009D20DE">
        <w:rPr>
          <w:rFonts w:ascii="Garamond" w:hAnsi="Garamond"/>
          <w:sz w:val="28"/>
          <w:szCs w:val="28"/>
        </w:rPr>
        <w:t>ne who died—more than that, who was raised—who is at the right hand of God, who indeed is interceding for us.”</w:t>
      </w:r>
    </w:p>
    <w:p w14:paraId="74730161" w14:textId="77777777" w:rsidR="008F3A69" w:rsidRPr="009D20DE" w:rsidRDefault="008F3A69" w:rsidP="005C32F8">
      <w:pPr>
        <w:jc w:val="both"/>
        <w:rPr>
          <w:rFonts w:ascii="Garamond" w:hAnsi="Garamond"/>
          <w:sz w:val="28"/>
          <w:szCs w:val="28"/>
        </w:rPr>
      </w:pPr>
    </w:p>
    <w:p w14:paraId="7B08E1A4" w14:textId="77777777" w:rsidR="008F3A69" w:rsidRPr="009D20DE" w:rsidRDefault="008F3A69" w:rsidP="005C32F8">
      <w:pPr>
        <w:jc w:val="both"/>
        <w:rPr>
          <w:rFonts w:ascii="Garamond" w:hAnsi="Garamond"/>
          <w:sz w:val="28"/>
          <w:szCs w:val="28"/>
        </w:rPr>
      </w:pPr>
      <w:r w:rsidRPr="009D20DE">
        <w:rPr>
          <w:rFonts w:ascii="Garamond" w:hAnsi="Garamond"/>
          <w:sz w:val="28"/>
          <w:szCs w:val="28"/>
        </w:rPr>
        <w:lastRenderedPageBreak/>
        <w:t>This third question has some repetition in it. Back in v</w:t>
      </w:r>
      <w:r w:rsidR="002C5E43" w:rsidRPr="009D20DE">
        <w:rPr>
          <w:rFonts w:ascii="Garamond" w:hAnsi="Garamond"/>
          <w:sz w:val="28"/>
          <w:szCs w:val="28"/>
        </w:rPr>
        <w:t xml:space="preserve">. </w:t>
      </w:r>
      <w:r w:rsidRPr="009D20DE">
        <w:rPr>
          <w:rFonts w:ascii="Garamond" w:hAnsi="Garamond"/>
          <w:sz w:val="28"/>
          <w:szCs w:val="28"/>
        </w:rPr>
        <w:t>31 we’ve already seen Paul bring up the fact that none can stand against us because God is with us and for us. In v</w:t>
      </w:r>
      <w:r w:rsidR="002C5E43" w:rsidRPr="009D20DE">
        <w:rPr>
          <w:rFonts w:ascii="Garamond" w:hAnsi="Garamond"/>
          <w:sz w:val="28"/>
          <w:szCs w:val="28"/>
        </w:rPr>
        <w:t xml:space="preserve">. </w:t>
      </w:r>
      <w:r w:rsidRPr="009D20DE">
        <w:rPr>
          <w:rFonts w:ascii="Garamond" w:hAnsi="Garamond"/>
          <w:sz w:val="28"/>
          <w:szCs w:val="28"/>
        </w:rPr>
        <w:t>33 there is similar language but with a difference. Not only is election now mentioned here but justification is mentioned as well. So, it seems what was present implicitly in v</w:t>
      </w:r>
      <w:r w:rsidR="002C5E43" w:rsidRPr="009D20DE">
        <w:rPr>
          <w:rFonts w:ascii="Garamond" w:hAnsi="Garamond"/>
          <w:sz w:val="28"/>
          <w:szCs w:val="28"/>
        </w:rPr>
        <w:t xml:space="preserve">. </w:t>
      </w:r>
      <w:r w:rsidRPr="009D20DE">
        <w:rPr>
          <w:rFonts w:ascii="Garamond" w:hAnsi="Garamond"/>
          <w:sz w:val="28"/>
          <w:szCs w:val="28"/>
        </w:rPr>
        <w:t>31 is present explicitly here in v</w:t>
      </w:r>
      <w:r w:rsidR="002C5E43" w:rsidRPr="009D20DE">
        <w:rPr>
          <w:rFonts w:ascii="Garamond" w:hAnsi="Garamond"/>
          <w:sz w:val="28"/>
          <w:szCs w:val="28"/>
        </w:rPr>
        <w:t xml:space="preserve">. </w:t>
      </w:r>
      <w:r w:rsidRPr="009D20DE">
        <w:rPr>
          <w:rFonts w:ascii="Garamond" w:hAnsi="Garamond"/>
          <w:sz w:val="28"/>
          <w:szCs w:val="28"/>
        </w:rPr>
        <w:t>33. And, as we understood in v</w:t>
      </w:r>
      <w:r w:rsidR="002C5E43" w:rsidRPr="009D20DE">
        <w:rPr>
          <w:rFonts w:ascii="Garamond" w:hAnsi="Garamond"/>
          <w:sz w:val="28"/>
          <w:szCs w:val="28"/>
        </w:rPr>
        <w:t xml:space="preserve">. </w:t>
      </w:r>
      <w:r w:rsidRPr="009D20DE">
        <w:rPr>
          <w:rFonts w:ascii="Garamond" w:hAnsi="Garamond"/>
          <w:sz w:val="28"/>
          <w:szCs w:val="28"/>
        </w:rPr>
        <w:t>31 that many do attempt to stand against us even though no one can ultimately stand against us, here in v</w:t>
      </w:r>
      <w:r w:rsidR="002C5E43" w:rsidRPr="009D20DE">
        <w:rPr>
          <w:rFonts w:ascii="Garamond" w:hAnsi="Garamond"/>
          <w:sz w:val="28"/>
          <w:szCs w:val="28"/>
        </w:rPr>
        <w:t xml:space="preserve">. </w:t>
      </w:r>
      <w:r w:rsidRPr="009D20DE">
        <w:rPr>
          <w:rFonts w:ascii="Garamond" w:hAnsi="Garamond"/>
          <w:sz w:val="28"/>
          <w:szCs w:val="28"/>
        </w:rPr>
        <w:t xml:space="preserve">33 the same is true. </w:t>
      </w:r>
      <w:r w:rsidRPr="00E21412">
        <w:rPr>
          <w:rFonts w:ascii="Garamond" w:hAnsi="Garamond"/>
          <w:i/>
          <w:sz w:val="28"/>
          <w:szCs w:val="28"/>
        </w:rPr>
        <w:t>Who shall bring a</w:t>
      </w:r>
      <w:r w:rsidR="004F1B63" w:rsidRPr="00E21412">
        <w:rPr>
          <w:rFonts w:ascii="Garamond" w:hAnsi="Garamond"/>
          <w:i/>
          <w:sz w:val="28"/>
          <w:szCs w:val="28"/>
        </w:rPr>
        <w:t>ny</w:t>
      </w:r>
      <w:r w:rsidRPr="00E21412">
        <w:rPr>
          <w:rFonts w:ascii="Garamond" w:hAnsi="Garamond"/>
          <w:i/>
          <w:sz w:val="28"/>
          <w:szCs w:val="28"/>
        </w:rPr>
        <w:t xml:space="preserve"> charge against God’s elect?</w:t>
      </w:r>
      <w:r w:rsidRPr="009D20DE">
        <w:rPr>
          <w:rFonts w:ascii="Garamond" w:hAnsi="Garamond"/>
          <w:sz w:val="28"/>
          <w:szCs w:val="28"/>
        </w:rPr>
        <w:t xml:space="preserve"> Well, I’m sure many do. I’m sure many have, and I’m sure many will attempt to bring a charge against God’s elect in the future. But ultimately, will any of these charges stick? Will any of these charges sway the Judge? No</w:t>
      </w:r>
      <w:r w:rsidR="00641C96">
        <w:rPr>
          <w:rFonts w:ascii="Garamond" w:hAnsi="Garamond"/>
          <w:sz w:val="28"/>
          <w:szCs w:val="28"/>
        </w:rPr>
        <w:t>.</w:t>
      </w:r>
      <w:r w:rsidRPr="009D20DE">
        <w:rPr>
          <w:rFonts w:ascii="Garamond" w:hAnsi="Garamond"/>
          <w:sz w:val="28"/>
          <w:szCs w:val="28"/>
        </w:rPr>
        <w:t xml:space="preserve"> Why not? Because God has already passed verdict on us</w:t>
      </w:r>
      <w:r w:rsidR="002C5E43" w:rsidRPr="009D20DE">
        <w:rPr>
          <w:rFonts w:ascii="Garamond" w:hAnsi="Garamond"/>
          <w:sz w:val="28"/>
          <w:szCs w:val="28"/>
        </w:rPr>
        <w:t xml:space="preserve">. </w:t>
      </w:r>
      <w:r w:rsidR="000A2E26" w:rsidRPr="000A2E26">
        <w:rPr>
          <w:rFonts w:ascii="Garamond" w:hAnsi="Garamond"/>
          <w:i/>
          <w:sz w:val="28"/>
          <w:szCs w:val="28"/>
        </w:rPr>
        <w:t>J</w:t>
      </w:r>
      <w:r w:rsidRPr="000A2E26">
        <w:rPr>
          <w:rFonts w:ascii="Garamond" w:hAnsi="Garamond"/>
          <w:i/>
          <w:sz w:val="28"/>
          <w:szCs w:val="28"/>
        </w:rPr>
        <w:t>ustified</w:t>
      </w:r>
      <w:r w:rsidR="000A2E26">
        <w:rPr>
          <w:rFonts w:ascii="Garamond" w:hAnsi="Garamond"/>
          <w:sz w:val="28"/>
          <w:szCs w:val="28"/>
        </w:rPr>
        <w:t xml:space="preserve"> </w:t>
      </w:r>
      <w:r w:rsidRPr="009D20DE">
        <w:rPr>
          <w:rFonts w:ascii="Garamond" w:hAnsi="Garamond"/>
          <w:sz w:val="28"/>
          <w:szCs w:val="28"/>
        </w:rPr>
        <w:t>is the banner over us now and nothing or no one can change th</w:t>
      </w:r>
      <w:r w:rsidR="002C5E43" w:rsidRPr="009D20DE">
        <w:rPr>
          <w:rFonts w:ascii="Garamond" w:hAnsi="Garamond"/>
          <w:sz w:val="28"/>
          <w:szCs w:val="28"/>
        </w:rPr>
        <w:t>at.</w:t>
      </w:r>
    </w:p>
    <w:p w14:paraId="1EC55714" w14:textId="77777777" w:rsidR="008F3A69" w:rsidRPr="009D20DE" w:rsidRDefault="008F3A69" w:rsidP="005C32F8">
      <w:pPr>
        <w:jc w:val="both"/>
        <w:rPr>
          <w:rFonts w:ascii="Garamond" w:hAnsi="Garamond"/>
          <w:sz w:val="28"/>
          <w:szCs w:val="28"/>
        </w:rPr>
      </w:pPr>
    </w:p>
    <w:p w14:paraId="13AA4F8B"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Think on this further. Many think the main work of the Devil is temptation. Do you think that? I don’t. I think the Devil’s main work is accusation. It’s in </w:t>
      </w:r>
      <w:r w:rsidR="000E759A">
        <w:rPr>
          <w:rFonts w:ascii="Garamond" w:hAnsi="Garamond"/>
          <w:sz w:val="28"/>
          <w:szCs w:val="28"/>
        </w:rPr>
        <w:t>h</w:t>
      </w:r>
      <w:r w:rsidRPr="009D20DE">
        <w:rPr>
          <w:rFonts w:ascii="Garamond" w:hAnsi="Garamond"/>
          <w:sz w:val="28"/>
          <w:szCs w:val="28"/>
        </w:rPr>
        <w:t xml:space="preserve">is very name. The Hebrew name </w:t>
      </w:r>
      <w:r w:rsidRPr="00107B14">
        <w:rPr>
          <w:rFonts w:ascii="Garamond" w:hAnsi="Garamond"/>
          <w:iCs/>
          <w:sz w:val="28"/>
          <w:szCs w:val="28"/>
        </w:rPr>
        <w:t>Satan</w:t>
      </w:r>
      <w:r w:rsidRPr="009D20DE">
        <w:rPr>
          <w:rFonts w:ascii="Garamond" w:hAnsi="Garamond"/>
          <w:i/>
          <w:iCs/>
          <w:sz w:val="28"/>
          <w:szCs w:val="28"/>
        </w:rPr>
        <w:t xml:space="preserve"> </w:t>
      </w:r>
      <w:r w:rsidRPr="009D20DE">
        <w:rPr>
          <w:rFonts w:ascii="Garamond" w:hAnsi="Garamond"/>
          <w:sz w:val="28"/>
          <w:szCs w:val="28"/>
        </w:rPr>
        <w:t>means the Accuser. So</w:t>
      </w:r>
      <w:r w:rsidR="0030482C">
        <w:rPr>
          <w:rFonts w:ascii="Garamond" w:hAnsi="Garamond"/>
          <w:sz w:val="28"/>
          <w:szCs w:val="28"/>
        </w:rPr>
        <w:t>,</w:t>
      </w:r>
      <w:r w:rsidRPr="009D20DE">
        <w:rPr>
          <w:rFonts w:ascii="Garamond" w:hAnsi="Garamond"/>
          <w:sz w:val="28"/>
          <w:szCs w:val="28"/>
        </w:rPr>
        <w:t xml:space="preserve"> it’s the very nature of the Devil to harass God’s elect, to constantly tell us of our many sins, prodding our conscience, aiming to stir up our guilt and take away our assurance and joy. And you know what’s crazy about his accusations? Many of them are true</w:t>
      </w:r>
      <w:r w:rsidR="00641C96">
        <w:rPr>
          <w:rFonts w:ascii="Garamond" w:hAnsi="Garamond"/>
          <w:sz w:val="28"/>
          <w:szCs w:val="28"/>
        </w:rPr>
        <w:t>.</w:t>
      </w:r>
      <w:r w:rsidRPr="009D20DE">
        <w:rPr>
          <w:rFonts w:ascii="Garamond" w:hAnsi="Garamond"/>
          <w:sz w:val="28"/>
          <w:szCs w:val="28"/>
        </w:rPr>
        <w:t xml:space="preserve"> We are great sinners, and we have greatly sinned. But you know what’s even crazier? We have a greater Savior</w:t>
      </w:r>
      <w:r w:rsidR="00D9020B">
        <w:rPr>
          <w:rFonts w:ascii="Garamond" w:hAnsi="Garamond"/>
          <w:sz w:val="28"/>
          <w:szCs w:val="28"/>
        </w:rPr>
        <w:t xml:space="preserve">. </w:t>
      </w:r>
      <w:r w:rsidRPr="009D20DE">
        <w:rPr>
          <w:rFonts w:ascii="Garamond" w:hAnsi="Garamond"/>
          <w:sz w:val="28"/>
          <w:szCs w:val="28"/>
        </w:rPr>
        <w:t>Look at v</w:t>
      </w:r>
      <w:r w:rsidR="002C5E43" w:rsidRPr="009D20DE">
        <w:rPr>
          <w:rFonts w:ascii="Garamond" w:hAnsi="Garamond"/>
          <w:sz w:val="28"/>
          <w:szCs w:val="28"/>
        </w:rPr>
        <w:t xml:space="preserve">. </w:t>
      </w:r>
      <w:r w:rsidRPr="009D20DE">
        <w:rPr>
          <w:rFonts w:ascii="Garamond" w:hAnsi="Garamond"/>
          <w:sz w:val="28"/>
          <w:szCs w:val="28"/>
        </w:rPr>
        <w:t>34. Since God has justified us, who can condemn us? No one</w:t>
      </w:r>
      <w:r w:rsidR="00641C96">
        <w:rPr>
          <w:rFonts w:ascii="Garamond" w:hAnsi="Garamond"/>
          <w:sz w:val="28"/>
          <w:szCs w:val="28"/>
        </w:rPr>
        <w:t>.</w:t>
      </w:r>
      <w:r w:rsidRPr="009D20DE">
        <w:rPr>
          <w:rFonts w:ascii="Garamond" w:hAnsi="Garamond"/>
          <w:sz w:val="28"/>
          <w:szCs w:val="28"/>
        </w:rPr>
        <w:t xml:space="preserve"> Why? Christ is the </w:t>
      </w:r>
      <w:r w:rsidR="009D4351">
        <w:rPr>
          <w:rFonts w:ascii="Garamond" w:hAnsi="Garamond"/>
          <w:sz w:val="28"/>
          <w:szCs w:val="28"/>
        </w:rPr>
        <w:t>o</w:t>
      </w:r>
      <w:r w:rsidRPr="009D20DE">
        <w:rPr>
          <w:rFonts w:ascii="Garamond" w:hAnsi="Garamond"/>
          <w:sz w:val="28"/>
          <w:szCs w:val="28"/>
        </w:rPr>
        <w:t xml:space="preserve">ne who died for us as our sin-bearer, and more than that, Christ is the </w:t>
      </w:r>
      <w:r w:rsidR="009D4351">
        <w:rPr>
          <w:rFonts w:ascii="Garamond" w:hAnsi="Garamond"/>
          <w:sz w:val="28"/>
          <w:szCs w:val="28"/>
        </w:rPr>
        <w:t>o</w:t>
      </w:r>
      <w:r w:rsidRPr="009D20DE">
        <w:rPr>
          <w:rFonts w:ascii="Garamond" w:hAnsi="Garamond"/>
          <w:sz w:val="28"/>
          <w:szCs w:val="28"/>
        </w:rPr>
        <w:t xml:space="preserve">ne who was raised for us as our sin-defeater, and more than that, Christ is the </w:t>
      </w:r>
      <w:r w:rsidR="009D4351">
        <w:rPr>
          <w:rFonts w:ascii="Garamond" w:hAnsi="Garamond"/>
          <w:sz w:val="28"/>
          <w:szCs w:val="28"/>
        </w:rPr>
        <w:t>o</w:t>
      </w:r>
      <w:r w:rsidRPr="009D20DE">
        <w:rPr>
          <w:rFonts w:ascii="Garamond" w:hAnsi="Garamond"/>
          <w:sz w:val="28"/>
          <w:szCs w:val="28"/>
        </w:rPr>
        <w:t>ne seated in victory at the right hand of God ever interceding for us.</w:t>
      </w:r>
    </w:p>
    <w:p w14:paraId="07BA4098" w14:textId="77777777" w:rsidR="008F3A69" w:rsidRPr="009D20DE" w:rsidRDefault="008F3A69" w:rsidP="005C32F8">
      <w:pPr>
        <w:jc w:val="both"/>
        <w:rPr>
          <w:rFonts w:ascii="Garamond" w:hAnsi="Garamond"/>
          <w:sz w:val="28"/>
          <w:szCs w:val="28"/>
        </w:rPr>
      </w:pPr>
    </w:p>
    <w:p w14:paraId="0F4CCA6F"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In other words, God’s work of redemption, in Christ, is so complete </w:t>
      </w:r>
      <w:r w:rsidR="002C5E43" w:rsidRPr="009D20DE">
        <w:rPr>
          <w:rFonts w:ascii="Garamond" w:hAnsi="Garamond"/>
          <w:sz w:val="28"/>
          <w:szCs w:val="28"/>
        </w:rPr>
        <w:t xml:space="preserve">that </w:t>
      </w:r>
      <w:r w:rsidRPr="009D20DE">
        <w:rPr>
          <w:rFonts w:ascii="Garamond" w:hAnsi="Garamond"/>
          <w:sz w:val="28"/>
          <w:szCs w:val="28"/>
        </w:rPr>
        <w:t>no one, not the Devil, not anyone, can accuse us or condemn us. God’s verdict stands.</w:t>
      </w:r>
    </w:p>
    <w:p w14:paraId="0FFEB52E" w14:textId="77777777" w:rsidR="008F3A69" w:rsidRPr="009D20DE" w:rsidRDefault="008F3A69" w:rsidP="005C32F8">
      <w:pPr>
        <w:jc w:val="both"/>
        <w:rPr>
          <w:rFonts w:ascii="Garamond" w:hAnsi="Garamond"/>
          <w:sz w:val="28"/>
          <w:szCs w:val="28"/>
        </w:rPr>
      </w:pPr>
    </w:p>
    <w:p w14:paraId="397969AC" w14:textId="77777777" w:rsidR="008F3A69" w:rsidRPr="009D20DE" w:rsidRDefault="00641C96" w:rsidP="005C32F8">
      <w:pPr>
        <w:jc w:val="both"/>
        <w:rPr>
          <w:rFonts w:ascii="Garamond" w:hAnsi="Garamond"/>
          <w:b/>
          <w:bCs w:val="0"/>
          <w:i/>
          <w:sz w:val="28"/>
          <w:szCs w:val="28"/>
        </w:rPr>
      </w:pPr>
      <w:r>
        <w:rPr>
          <w:rFonts w:ascii="Garamond" w:hAnsi="Garamond"/>
          <w:b/>
          <w:bCs w:val="0"/>
          <w:i/>
          <w:sz w:val="28"/>
          <w:szCs w:val="28"/>
        </w:rPr>
        <w:t>Question Four (v</w:t>
      </w:r>
      <w:r w:rsidR="00265E98">
        <w:rPr>
          <w:rFonts w:ascii="Garamond" w:hAnsi="Garamond"/>
          <w:b/>
          <w:bCs w:val="0"/>
          <w:i/>
          <w:sz w:val="28"/>
          <w:szCs w:val="28"/>
        </w:rPr>
        <w:t xml:space="preserve">erses </w:t>
      </w:r>
      <w:r w:rsidR="00D97AB0" w:rsidRPr="009D20DE">
        <w:rPr>
          <w:rFonts w:ascii="Garamond" w:hAnsi="Garamond"/>
          <w:b/>
          <w:bCs w:val="0"/>
          <w:i/>
          <w:sz w:val="28"/>
          <w:szCs w:val="28"/>
        </w:rPr>
        <w:t>35</w:t>
      </w:r>
      <w:r w:rsidR="008F3A69" w:rsidRPr="009D20DE">
        <w:rPr>
          <w:rFonts w:ascii="Garamond" w:hAnsi="Garamond"/>
          <w:b/>
          <w:bCs w:val="0"/>
          <w:i/>
          <w:sz w:val="28"/>
          <w:szCs w:val="28"/>
        </w:rPr>
        <w:t>-39</w:t>
      </w:r>
      <w:r>
        <w:rPr>
          <w:rFonts w:ascii="Garamond" w:hAnsi="Garamond"/>
          <w:b/>
          <w:bCs w:val="0"/>
          <w:i/>
          <w:sz w:val="28"/>
          <w:szCs w:val="28"/>
        </w:rPr>
        <w:t>)</w:t>
      </w:r>
    </w:p>
    <w:p w14:paraId="01D7BBA9" w14:textId="77777777" w:rsidR="008F3A69" w:rsidRPr="009D20DE" w:rsidRDefault="008F3A69" w:rsidP="005C32F8">
      <w:pPr>
        <w:jc w:val="both"/>
        <w:rPr>
          <w:rFonts w:ascii="Garamond" w:hAnsi="Garamond"/>
          <w:sz w:val="28"/>
          <w:szCs w:val="28"/>
        </w:rPr>
      </w:pPr>
      <w:r w:rsidRPr="009D20DE">
        <w:rPr>
          <w:rFonts w:ascii="Garamond" w:hAnsi="Garamond"/>
          <w:sz w:val="28"/>
          <w:szCs w:val="28"/>
        </w:rPr>
        <w:t>The melody of Romans 8 now reaches its highest and most triumphal pitch.</w:t>
      </w:r>
      <w:r w:rsidRPr="009D20DE">
        <w:rPr>
          <w:rStyle w:val="FootnoteReference"/>
          <w:rFonts w:ascii="Garamond" w:hAnsi="Garamond"/>
          <w:sz w:val="28"/>
          <w:szCs w:val="28"/>
        </w:rPr>
        <w:footnoteReference w:id="91"/>
      </w:r>
    </w:p>
    <w:p w14:paraId="4C470382" w14:textId="77777777" w:rsidR="008F3A69" w:rsidRPr="009D20DE" w:rsidRDefault="008F3A69" w:rsidP="005C32F8">
      <w:pPr>
        <w:jc w:val="both"/>
        <w:rPr>
          <w:rFonts w:ascii="Garamond" w:hAnsi="Garamond"/>
          <w:b/>
          <w:bCs w:val="0"/>
          <w:sz w:val="28"/>
          <w:szCs w:val="28"/>
        </w:rPr>
      </w:pPr>
    </w:p>
    <w:p w14:paraId="5B5E6626"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“Who shall separate us from the love of Christ? Shall tribulation, or distress, or persecution, or famine, or nakedness, or danger, or sword? As it is written, </w:t>
      </w:r>
      <w:r w:rsidR="00AB3DD2">
        <w:rPr>
          <w:rFonts w:ascii="Garamond" w:hAnsi="Garamond"/>
          <w:sz w:val="28"/>
          <w:szCs w:val="28"/>
        </w:rPr>
        <w:t>‘</w:t>
      </w:r>
      <w:r w:rsidRPr="009D20DE">
        <w:rPr>
          <w:rFonts w:ascii="Garamond" w:hAnsi="Garamond"/>
          <w:sz w:val="28"/>
          <w:szCs w:val="28"/>
        </w:rPr>
        <w:t xml:space="preserve">For </w:t>
      </w:r>
      <w:r w:rsidR="0030482C">
        <w:rPr>
          <w:rFonts w:ascii="Garamond" w:hAnsi="Garamond"/>
          <w:sz w:val="28"/>
          <w:szCs w:val="28"/>
        </w:rPr>
        <w:t>y</w:t>
      </w:r>
      <w:r w:rsidRPr="009D20DE">
        <w:rPr>
          <w:rFonts w:ascii="Garamond" w:hAnsi="Garamond"/>
          <w:sz w:val="28"/>
          <w:szCs w:val="28"/>
        </w:rPr>
        <w:t xml:space="preserve">our sake we are being killed </w:t>
      </w:r>
      <w:proofErr w:type="gramStart"/>
      <w:r w:rsidRPr="009D20DE">
        <w:rPr>
          <w:rFonts w:ascii="Garamond" w:hAnsi="Garamond"/>
          <w:sz w:val="28"/>
          <w:szCs w:val="28"/>
        </w:rPr>
        <w:t>all the day</w:t>
      </w:r>
      <w:proofErr w:type="gramEnd"/>
      <w:r w:rsidRPr="009D20DE">
        <w:rPr>
          <w:rFonts w:ascii="Garamond" w:hAnsi="Garamond"/>
          <w:sz w:val="28"/>
          <w:szCs w:val="28"/>
        </w:rPr>
        <w:t xml:space="preserve"> long; we are regarded as sheep to be slaughtered.</w:t>
      </w:r>
      <w:r w:rsidR="00AB3DD2">
        <w:rPr>
          <w:rFonts w:ascii="Garamond" w:hAnsi="Garamond"/>
          <w:sz w:val="28"/>
          <w:szCs w:val="28"/>
        </w:rPr>
        <w:t>’</w:t>
      </w:r>
      <w:r w:rsidR="009D4351">
        <w:rPr>
          <w:rFonts w:ascii="Garamond" w:hAnsi="Garamond"/>
          <w:sz w:val="28"/>
          <w:szCs w:val="28"/>
        </w:rPr>
        <w:t xml:space="preserve"> </w:t>
      </w:r>
      <w:r w:rsidRPr="009D20DE">
        <w:rPr>
          <w:rFonts w:ascii="Garamond" w:hAnsi="Garamond"/>
          <w:sz w:val="28"/>
          <w:szCs w:val="28"/>
        </w:rPr>
        <w:t xml:space="preserve">No, in all these things we are more than conquerors through </w:t>
      </w:r>
      <w:r w:rsidR="00BA699C">
        <w:rPr>
          <w:rFonts w:ascii="Garamond" w:hAnsi="Garamond"/>
          <w:sz w:val="28"/>
          <w:szCs w:val="28"/>
        </w:rPr>
        <w:t>him</w:t>
      </w:r>
      <w:r w:rsidRPr="009D20DE">
        <w:rPr>
          <w:rFonts w:ascii="Garamond" w:hAnsi="Garamond"/>
          <w:sz w:val="28"/>
          <w:szCs w:val="28"/>
        </w:rPr>
        <w:t xml:space="preserve"> who loved us. For I am sure that neither death nor life, nor angels nor rulers, nor things present nor things to come, nor powers, nor height nor depth, nor anything else in all creation, will be able to separate us from the love of God in Christ Jesus our Lord.</w:t>
      </w:r>
      <w:r w:rsidR="0044727F">
        <w:rPr>
          <w:rFonts w:ascii="Garamond" w:hAnsi="Garamond"/>
          <w:sz w:val="28"/>
          <w:szCs w:val="28"/>
        </w:rPr>
        <w:t>”</w:t>
      </w:r>
    </w:p>
    <w:p w14:paraId="4F819B11" w14:textId="77777777" w:rsidR="008F3A69" w:rsidRPr="009D20DE" w:rsidRDefault="008F3A69" w:rsidP="005C32F8">
      <w:pPr>
        <w:jc w:val="both"/>
        <w:rPr>
          <w:rFonts w:ascii="Garamond" w:hAnsi="Garamond"/>
          <w:sz w:val="28"/>
          <w:szCs w:val="28"/>
        </w:rPr>
      </w:pPr>
    </w:p>
    <w:p w14:paraId="3A26BE28"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Beautiful. </w:t>
      </w:r>
      <w:r w:rsidR="002C5E43" w:rsidRPr="009D20DE">
        <w:rPr>
          <w:rFonts w:ascii="Garamond" w:hAnsi="Garamond"/>
          <w:sz w:val="28"/>
          <w:szCs w:val="28"/>
        </w:rPr>
        <w:t xml:space="preserve">Verse </w:t>
      </w:r>
      <w:r w:rsidRPr="009D20DE">
        <w:rPr>
          <w:rFonts w:ascii="Garamond" w:hAnsi="Garamond"/>
          <w:sz w:val="28"/>
          <w:szCs w:val="28"/>
        </w:rPr>
        <w:t>35 is the last question in Romans 8 and is it answered emphatically</w:t>
      </w:r>
      <w:r w:rsidR="000B2A3A">
        <w:rPr>
          <w:rFonts w:ascii="Garamond" w:hAnsi="Garamond"/>
          <w:sz w:val="28"/>
          <w:szCs w:val="28"/>
        </w:rPr>
        <w:t>.</w:t>
      </w:r>
      <w:r w:rsidRPr="009D20DE">
        <w:rPr>
          <w:rFonts w:ascii="Garamond" w:hAnsi="Garamond"/>
          <w:sz w:val="28"/>
          <w:szCs w:val="28"/>
        </w:rPr>
        <w:t xml:space="preserve"> Shall anything separate us from the love of Christ? The list Paul rattles off in v</w:t>
      </w:r>
      <w:r w:rsidR="002C5E43" w:rsidRPr="009D20DE">
        <w:rPr>
          <w:rFonts w:ascii="Garamond" w:hAnsi="Garamond"/>
          <w:sz w:val="28"/>
          <w:szCs w:val="28"/>
        </w:rPr>
        <w:t xml:space="preserve">. </w:t>
      </w:r>
      <w:r w:rsidRPr="009D20DE">
        <w:rPr>
          <w:rFonts w:ascii="Garamond" w:hAnsi="Garamond"/>
          <w:sz w:val="28"/>
          <w:szCs w:val="28"/>
        </w:rPr>
        <w:t xml:space="preserve">35 is </w:t>
      </w:r>
      <w:r w:rsidRPr="009D20DE">
        <w:rPr>
          <w:rFonts w:ascii="Garamond" w:hAnsi="Garamond"/>
          <w:sz w:val="28"/>
          <w:szCs w:val="28"/>
        </w:rPr>
        <w:lastRenderedPageBreak/>
        <w:t>unsettling</w:t>
      </w:r>
      <w:r w:rsidR="002C5E43" w:rsidRPr="009D20DE">
        <w:rPr>
          <w:rFonts w:ascii="Garamond" w:hAnsi="Garamond"/>
          <w:sz w:val="28"/>
          <w:szCs w:val="28"/>
        </w:rPr>
        <w:t xml:space="preserve">, </w:t>
      </w:r>
      <w:r w:rsidRPr="009D20DE">
        <w:rPr>
          <w:rFonts w:ascii="Garamond" w:hAnsi="Garamond"/>
          <w:sz w:val="28"/>
          <w:szCs w:val="28"/>
        </w:rPr>
        <w:t>isn’t it</w:t>
      </w:r>
      <w:r w:rsidR="001053BC">
        <w:rPr>
          <w:rFonts w:ascii="Garamond" w:hAnsi="Garamond"/>
          <w:sz w:val="28"/>
          <w:szCs w:val="28"/>
        </w:rPr>
        <w:t>?</w:t>
      </w:r>
      <w:r w:rsidR="00D747CC">
        <w:rPr>
          <w:rFonts w:ascii="Garamond" w:hAnsi="Garamond"/>
          <w:sz w:val="28"/>
          <w:szCs w:val="28"/>
        </w:rPr>
        <w:t xml:space="preserve"> </w:t>
      </w:r>
      <w:r w:rsidRPr="009D20DE">
        <w:rPr>
          <w:rFonts w:ascii="Garamond" w:hAnsi="Garamond"/>
          <w:sz w:val="28"/>
          <w:szCs w:val="28"/>
        </w:rPr>
        <w:t>“…tribulation…distress…persecution…famine…nakednes</w:t>
      </w:r>
      <w:r w:rsidR="009D4351">
        <w:rPr>
          <w:rFonts w:ascii="Garamond" w:hAnsi="Garamond"/>
          <w:sz w:val="28"/>
          <w:szCs w:val="28"/>
        </w:rPr>
        <w:t>s</w:t>
      </w:r>
      <w:r w:rsidRPr="009D20DE">
        <w:rPr>
          <w:rFonts w:ascii="Garamond" w:hAnsi="Garamond"/>
          <w:sz w:val="28"/>
          <w:szCs w:val="28"/>
        </w:rPr>
        <w:t>…</w:t>
      </w:r>
      <w:r w:rsidR="009D4351">
        <w:rPr>
          <w:rFonts w:ascii="Garamond" w:hAnsi="Garamond"/>
          <w:sz w:val="28"/>
          <w:szCs w:val="28"/>
        </w:rPr>
        <w:t xml:space="preserve"> </w:t>
      </w:r>
      <w:r w:rsidRPr="009D20DE">
        <w:rPr>
          <w:rFonts w:ascii="Garamond" w:hAnsi="Garamond"/>
          <w:sz w:val="28"/>
          <w:szCs w:val="28"/>
        </w:rPr>
        <w:t xml:space="preserve">danger…sword?” I’ve recently been </w:t>
      </w:r>
      <w:r w:rsidR="001053BC">
        <w:rPr>
          <w:rFonts w:ascii="Garamond" w:hAnsi="Garamond"/>
          <w:sz w:val="28"/>
          <w:szCs w:val="28"/>
        </w:rPr>
        <w:t xml:space="preserve">reading </w:t>
      </w:r>
      <w:r w:rsidRPr="009D20DE">
        <w:rPr>
          <w:rFonts w:ascii="Garamond" w:hAnsi="Garamond"/>
          <w:sz w:val="28"/>
          <w:szCs w:val="28"/>
        </w:rPr>
        <w:t>about what occurred in France when the Protestant Reformation blew through it, and I’m astonished. Thousands of people who left Roman Catholicism for the new evangelical faith were burned in the streets. But, the</w:t>
      </w:r>
      <w:r w:rsidR="002C5E43" w:rsidRPr="009D20DE">
        <w:rPr>
          <w:rFonts w:ascii="Garamond" w:hAnsi="Garamond"/>
          <w:sz w:val="28"/>
          <w:szCs w:val="28"/>
        </w:rPr>
        <w:t xml:space="preserve"> executioners </w:t>
      </w:r>
      <w:r w:rsidRPr="009D20DE">
        <w:rPr>
          <w:rFonts w:ascii="Garamond" w:hAnsi="Garamond"/>
          <w:sz w:val="28"/>
          <w:szCs w:val="28"/>
        </w:rPr>
        <w:t>ran into a problem. They had to stop publicly executing these people because their boldness and courage in the face of death w</w:t>
      </w:r>
      <w:r w:rsidR="0079335F">
        <w:rPr>
          <w:rFonts w:ascii="Garamond" w:hAnsi="Garamond"/>
          <w:sz w:val="28"/>
          <w:szCs w:val="28"/>
        </w:rPr>
        <w:t>ere</w:t>
      </w:r>
      <w:r w:rsidRPr="009D20DE">
        <w:rPr>
          <w:rFonts w:ascii="Garamond" w:hAnsi="Garamond"/>
          <w:sz w:val="28"/>
          <w:szCs w:val="28"/>
        </w:rPr>
        <w:t xml:space="preserve"> creating too many new converts</w:t>
      </w:r>
      <w:r w:rsidR="000B2A3A">
        <w:rPr>
          <w:rFonts w:ascii="Garamond" w:hAnsi="Garamond"/>
          <w:sz w:val="28"/>
          <w:szCs w:val="28"/>
        </w:rPr>
        <w:t>.</w:t>
      </w:r>
      <w:r w:rsidRPr="009D20DE">
        <w:rPr>
          <w:rFonts w:ascii="Garamond" w:hAnsi="Garamond"/>
          <w:sz w:val="28"/>
          <w:szCs w:val="28"/>
        </w:rPr>
        <w:t xml:space="preserve"> We may not experience these things in our own Christianity in the affluent West at this time, but do not doubt, this list is nothing less than the hard soil God’s </w:t>
      </w:r>
      <w:r w:rsidR="0030482C">
        <w:rPr>
          <w:rFonts w:ascii="Garamond" w:hAnsi="Garamond"/>
          <w:sz w:val="28"/>
          <w:szCs w:val="28"/>
        </w:rPr>
        <w:t>c</w:t>
      </w:r>
      <w:r w:rsidRPr="009D20DE">
        <w:rPr>
          <w:rFonts w:ascii="Garamond" w:hAnsi="Garamond"/>
          <w:sz w:val="28"/>
          <w:szCs w:val="28"/>
        </w:rPr>
        <w:t>hurch has grown in throughout the ages.</w:t>
      </w:r>
    </w:p>
    <w:p w14:paraId="7B59DC58" w14:textId="77777777" w:rsidR="008F3A69" w:rsidRPr="009D20DE" w:rsidRDefault="008F3A69" w:rsidP="005C32F8">
      <w:pPr>
        <w:jc w:val="both"/>
        <w:rPr>
          <w:rFonts w:ascii="Garamond" w:hAnsi="Garamond"/>
          <w:sz w:val="28"/>
          <w:szCs w:val="28"/>
        </w:rPr>
      </w:pPr>
    </w:p>
    <w:p w14:paraId="416717AD" w14:textId="77777777" w:rsidR="008F3A69" w:rsidRPr="009D20DE" w:rsidRDefault="008F3A69" w:rsidP="005C32F8">
      <w:pPr>
        <w:jc w:val="both"/>
        <w:rPr>
          <w:rFonts w:ascii="Garamond" w:hAnsi="Garamond"/>
          <w:sz w:val="28"/>
          <w:szCs w:val="28"/>
        </w:rPr>
      </w:pPr>
      <w:r w:rsidRPr="009D20DE">
        <w:rPr>
          <w:rFonts w:ascii="Garamond" w:hAnsi="Garamond"/>
          <w:sz w:val="28"/>
          <w:szCs w:val="28"/>
        </w:rPr>
        <w:t>And Paul even wants to tell us this in v</w:t>
      </w:r>
      <w:r w:rsidR="002C5E43" w:rsidRPr="009D20DE">
        <w:rPr>
          <w:rFonts w:ascii="Garamond" w:hAnsi="Garamond"/>
          <w:sz w:val="28"/>
          <w:szCs w:val="28"/>
        </w:rPr>
        <w:t xml:space="preserve">. </w:t>
      </w:r>
      <w:r w:rsidRPr="009D20DE">
        <w:rPr>
          <w:rFonts w:ascii="Garamond" w:hAnsi="Garamond"/>
          <w:sz w:val="28"/>
          <w:szCs w:val="28"/>
        </w:rPr>
        <w:t xml:space="preserve">36 when he reaches back and quotes Psalm 44:22. God’s people thought of themselves as those that are killed all day long, as sheep for the slaughter. It was true then, it was true in Christ’s own day, it was true in Reformation Europe, and just ask our Afghani brothers and sisters if this is true today. “It’s no new thing for the Lord to permit </w:t>
      </w:r>
      <w:r w:rsidR="000A2E26">
        <w:rPr>
          <w:rFonts w:ascii="Garamond" w:hAnsi="Garamond"/>
          <w:sz w:val="28"/>
          <w:szCs w:val="28"/>
        </w:rPr>
        <w:t>h</w:t>
      </w:r>
      <w:r w:rsidRPr="009D20DE">
        <w:rPr>
          <w:rFonts w:ascii="Garamond" w:hAnsi="Garamond"/>
          <w:sz w:val="28"/>
          <w:szCs w:val="28"/>
        </w:rPr>
        <w:t>is saints to be exposed to the cruelty of the wicked.”</w:t>
      </w:r>
      <w:r w:rsidRPr="009D20DE">
        <w:rPr>
          <w:rStyle w:val="FootnoteReference"/>
          <w:rFonts w:ascii="Garamond" w:hAnsi="Garamond"/>
          <w:sz w:val="28"/>
          <w:szCs w:val="28"/>
        </w:rPr>
        <w:footnoteReference w:id="92"/>
      </w:r>
    </w:p>
    <w:p w14:paraId="2B041D7E" w14:textId="77777777" w:rsidR="008F3A69" w:rsidRPr="009D20DE" w:rsidRDefault="008F3A69" w:rsidP="005C32F8">
      <w:pPr>
        <w:jc w:val="both"/>
        <w:rPr>
          <w:rFonts w:ascii="Garamond" w:hAnsi="Garamond"/>
          <w:sz w:val="28"/>
          <w:szCs w:val="28"/>
        </w:rPr>
      </w:pPr>
    </w:p>
    <w:p w14:paraId="57EC35DA" w14:textId="77777777" w:rsidR="008F3A69" w:rsidRPr="009D201C" w:rsidRDefault="008F3A69" w:rsidP="005C32F8">
      <w:pPr>
        <w:jc w:val="both"/>
        <w:rPr>
          <w:rFonts w:ascii="Garamond" w:hAnsi="Garamond"/>
          <w:sz w:val="28"/>
          <w:szCs w:val="28"/>
        </w:rPr>
      </w:pPr>
      <w:r w:rsidRPr="009D20DE">
        <w:rPr>
          <w:rFonts w:ascii="Garamond" w:hAnsi="Garamond"/>
          <w:sz w:val="28"/>
          <w:szCs w:val="28"/>
        </w:rPr>
        <w:t>But, by God’s grace</w:t>
      </w:r>
      <w:r w:rsidR="00754B1B">
        <w:rPr>
          <w:rFonts w:ascii="Garamond" w:hAnsi="Garamond"/>
          <w:sz w:val="28"/>
          <w:szCs w:val="28"/>
        </w:rPr>
        <w:t>,</w:t>
      </w:r>
      <w:r w:rsidRPr="009D20DE">
        <w:rPr>
          <w:rFonts w:ascii="Garamond" w:hAnsi="Garamond"/>
          <w:sz w:val="28"/>
          <w:szCs w:val="28"/>
        </w:rPr>
        <w:t xml:space="preserve"> </w:t>
      </w:r>
      <w:r w:rsidR="009D4351">
        <w:rPr>
          <w:rFonts w:ascii="Garamond" w:hAnsi="Garamond"/>
          <w:sz w:val="28"/>
          <w:szCs w:val="28"/>
        </w:rPr>
        <w:t>h</w:t>
      </w:r>
      <w:r w:rsidRPr="009D20DE">
        <w:rPr>
          <w:rFonts w:ascii="Garamond" w:hAnsi="Garamond"/>
          <w:sz w:val="28"/>
          <w:szCs w:val="28"/>
        </w:rPr>
        <w:t xml:space="preserve">is elect </w:t>
      </w:r>
      <w:r w:rsidR="00E679C9">
        <w:rPr>
          <w:rFonts w:ascii="Garamond" w:hAnsi="Garamond"/>
          <w:sz w:val="28"/>
          <w:szCs w:val="28"/>
        </w:rPr>
        <w:t>c</w:t>
      </w:r>
      <w:r w:rsidRPr="009D20DE">
        <w:rPr>
          <w:rFonts w:ascii="Garamond" w:hAnsi="Garamond"/>
          <w:sz w:val="28"/>
          <w:szCs w:val="28"/>
        </w:rPr>
        <w:t>hurch doesn’t just endure or survive this cruelty, we conquer in the midst of it.</w:t>
      </w:r>
      <w:r w:rsidRPr="009D20DE">
        <w:rPr>
          <w:rStyle w:val="FootnoteReference"/>
          <w:rFonts w:ascii="Garamond" w:hAnsi="Garamond"/>
          <w:sz w:val="28"/>
          <w:szCs w:val="28"/>
        </w:rPr>
        <w:footnoteReference w:id="93"/>
      </w:r>
      <w:r w:rsidRPr="009D20DE">
        <w:rPr>
          <w:rFonts w:ascii="Garamond" w:hAnsi="Garamond"/>
          <w:sz w:val="28"/>
          <w:szCs w:val="28"/>
        </w:rPr>
        <w:t xml:space="preserve"> See that in v</w:t>
      </w:r>
      <w:r w:rsidR="002C5E43" w:rsidRPr="009D20DE">
        <w:rPr>
          <w:rFonts w:ascii="Garamond" w:hAnsi="Garamond"/>
          <w:sz w:val="28"/>
          <w:szCs w:val="28"/>
        </w:rPr>
        <w:t xml:space="preserve">. </w:t>
      </w:r>
      <w:r w:rsidRPr="009D20DE">
        <w:rPr>
          <w:rFonts w:ascii="Garamond" w:hAnsi="Garamond"/>
          <w:sz w:val="28"/>
          <w:szCs w:val="28"/>
        </w:rPr>
        <w:t xml:space="preserve">37? Through </w:t>
      </w:r>
      <w:r w:rsidR="00BA699C">
        <w:rPr>
          <w:rFonts w:ascii="Garamond" w:hAnsi="Garamond"/>
          <w:sz w:val="28"/>
          <w:szCs w:val="28"/>
        </w:rPr>
        <w:t>him</w:t>
      </w:r>
      <w:r w:rsidRPr="009D20DE">
        <w:rPr>
          <w:rFonts w:ascii="Garamond" w:hAnsi="Garamond"/>
          <w:sz w:val="28"/>
          <w:szCs w:val="28"/>
        </w:rPr>
        <w:t xml:space="preserve"> who loved us we conquer</w:t>
      </w:r>
      <w:r w:rsidR="000B2A3A">
        <w:rPr>
          <w:rFonts w:ascii="Garamond" w:hAnsi="Garamond"/>
          <w:sz w:val="28"/>
          <w:szCs w:val="28"/>
        </w:rPr>
        <w:t>.</w:t>
      </w:r>
      <w:r w:rsidRPr="009D20DE">
        <w:rPr>
          <w:rFonts w:ascii="Garamond" w:hAnsi="Garamond"/>
          <w:sz w:val="28"/>
          <w:szCs w:val="28"/>
        </w:rPr>
        <w:t xml:space="preserve"> Then Paul rattles off another list in v</w:t>
      </w:r>
      <w:r w:rsidR="002C5E43" w:rsidRPr="009D20DE">
        <w:rPr>
          <w:rFonts w:ascii="Garamond" w:hAnsi="Garamond"/>
          <w:sz w:val="28"/>
          <w:szCs w:val="28"/>
        </w:rPr>
        <w:t xml:space="preserve">v. </w:t>
      </w:r>
      <w:r w:rsidRPr="009D20DE">
        <w:rPr>
          <w:rFonts w:ascii="Garamond" w:hAnsi="Garamond"/>
          <w:sz w:val="28"/>
          <w:szCs w:val="28"/>
        </w:rPr>
        <w:t>38-39, answering the question posed in v</w:t>
      </w:r>
      <w:r w:rsidR="002C5E43" w:rsidRPr="009D20DE">
        <w:rPr>
          <w:rFonts w:ascii="Garamond" w:hAnsi="Garamond"/>
          <w:sz w:val="28"/>
          <w:szCs w:val="28"/>
        </w:rPr>
        <w:t xml:space="preserve">. </w:t>
      </w:r>
      <w:r w:rsidRPr="009D20DE">
        <w:rPr>
          <w:rFonts w:ascii="Garamond" w:hAnsi="Garamond"/>
          <w:sz w:val="28"/>
          <w:szCs w:val="28"/>
        </w:rPr>
        <w:t xml:space="preserve">35, </w:t>
      </w:r>
      <w:r w:rsidR="009D201C">
        <w:rPr>
          <w:rFonts w:ascii="Garamond" w:hAnsi="Garamond"/>
          <w:sz w:val="28"/>
          <w:szCs w:val="28"/>
        </w:rPr>
        <w:t>“</w:t>
      </w:r>
      <w:r w:rsidR="0088740E" w:rsidRPr="009D201C">
        <w:rPr>
          <w:rFonts w:ascii="Garamond" w:hAnsi="Garamond"/>
          <w:sz w:val="28"/>
          <w:szCs w:val="28"/>
        </w:rPr>
        <w:t>W</w:t>
      </w:r>
      <w:r w:rsidRPr="009D201C">
        <w:rPr>
          <w:rFonts w:ascii="Garamond" w:hAnsi="Garamond"/>
          <w:sz w:val="28"/>
          <w:szCs w:val="28"/>
        </w:rPr>
        <w:t>ho shall separate us from the love of Christ</w:t>
      </w:r>
      <w:r w:rsidR="00A94EA4" w:rsidRPr="009D201C">
        <w:rPr>
          <w:rFonts w:ascii="Garamond" w:hAnsi="Garamond"/>
          <w:sz w:val="28"/>
          <w:szCs w:val="28"/>
        </w:rPr>
        <w:t xml:space="preserve">? </w:t>
      </w:r>
      <w:r w:rsidRPr="009D201C">
        <w:rPr>
          <w:rFonts w:ascii="Garamond" w:hAnsi="Garamond"/>
          <w:sz w:val="28"/>
          <w:szCs w:val="28"/>
        </w:rPr>
        <w:t>For I am sure that neither death nor life, nor angels nor rulers, nor things present nor things to come, nor powers, nor height nor depth, nor anything else in all creation, will be able to separate us from the love of God in Christ Jesus our Lord.</w:t>
      </w:r>
      <w:r w:rsidR="009D201C">
        <w:rPr>
          <w:rFonts w:ascii="Garamond" w:hAnsi="Garamond"/>
          <w:sz w:val="28"/>
          <w:szCs w:val="28"/>
        </w:rPr>
        <w:t>”</w:t>
      </w:r>
    </w:p>
    <w:p w14:paraId="1BDAC630" w14:textId="77777777" w:rsidR="008F3A69" w:rsidRPr="009D20DE" w:rsidRDefault="008F3A69" w:rsidP="005C32F8">
      <w:pPr>
        <w:jc w:val="both"/>
        <w:rPr>
          <w:rFonts w:ascii="Garamond" w:hAnsi="Garamond"/>
          <w:sz w:val="28"/>
          <w:szCs w:val="28"/>
        </w:rPr>
      </w:pPr>
    </w:p>
    <w:p w14:paraId="32F1D8AF" w14:textId="77777777" w:rsidR="008F3A69" w:rsidRPr="009D20DE" w:rsidRDefault="008F3A69" w:rsidP="005C32F8">
      <w:pPr>
        <w:jc w:val="both"/>
        <w:rPr>
          <w:rFonts w:ascii="Garamond" w:hAnsi="Garamond"/>
          <w:sz w:val="28"/>
          <w:szCs w:val="28"/>
        </w:rPr>
      </w:pPr>
      <w:r w:rsidRPr="009D20DE">
        <w:rPr>
          <w:rFonts w:ascii="Garamond" w:hAnsi="Garamond"/>
          <w:sz w:val="28"/>
          <w:szCs w:val="28"/>
        </w:rPr>
        <w:t xml:space="preserve">Well Church, we’re now done with Romans 8. Simply put, I think we have, in part, seen why this </w:t>
      </w:r>
      <w:r w:rsidR="00661309">
        <w:rPr>
          <w:rFonts w:ascii="Garamond" w:hAnsi="Garamond"/>
          <w:sz w:val="28"/>
          <w:szCs w:val="28"/>
        </w:rPr>
        <w:t>chapter</w:t>
      </w:r>
      <w:r w:rsidRPr="009D20DE">
        <w:rPr>
          <w:rFonts w:ascii="Garamond" w:hAnsi="Garamond"/>
          <w:sz w:val="28"/>
          <w:szCs w:val="28"/>
        </w:rPr>
        <w:t xml:space="preserve"> is widely held as one of the greatest </w:t>
      </w:r>
      <w:r w:rsidR="00661309">
        <w:rPr>
          <w:rFonts w:ascii="Garamond" w:hAnsi="Garamond"/>
          <w:sz w:val="28"/>
          <w:szCs w:val="28"/>
        </w:rPr>
        <w:t>chapter</w:t>
      </w:r>
      <w:r w:rsidRPr="009D20DE">
        <w:rPr>
          <w:rFonts w:ascii="Garamond" w:hAnsi="Garamond"/>
          <w:sz w:val="28"/>
          <w:szCs w:val="28"/>
        </w:rPr>
        <w:t>s in the Bible.</w:t>
      </w:r>
      <w:r w:rsidRPr="009D20DE">
        <w:rPr>
          <w:rStyle w:val="FootnoteReference"/>
          <w:rFonts w:ascii="Garamond" w:hAnsi="Garamond"/>
          <w:sz w:val="28"/>
          <w:szCs w:val="28"/>
        </w:rPr>
        <w:footnoteReference w:id="94"/>
      </w:r>
      <w:r w:rsidRPr="009D20DE">
        <w:rPr>
          <w:rFonts w:ascii="Garamond" w:hAnsi="Garamond"/>
          <w:sz w:val="28"/>
          <w:szCs w:val="28"/>
        </w:rPr>
        <w:t xml:space="preserve"> Beginning in v</w:t>
      </w:r>
      <w:r w:rsidR="00A94EA4" w:rsidRPr="009D20DE">
        <w:rPr>
          <w:rFonts w:ascii="Garamond" w:hAnsi="Garamond"/>
          <w:sz w:val="28"/>
          <w:szCs w:val="28"/>
        </w:rPr>
        <w:t xml:space="preserve">. </w:t>
      </w:r>
      <w:r w:rsidRPr="009D20DE">
        <w:rPr>
          <w:rFonts w:ascii="Garamond" w:hAnsi="Garamond"/>
          <w:sz w:val="28"/>
          <w:szCs w:val="28"/>
        </w:rPr>
        <w:t>1 with no condemnation and ending in v</w:t>
      </w:r>
      <w:r w:rsidR="00A94EA4" w:rsidRPr="009D20DE">
        <w:rPr>
          <w:rFonts w:ascii="Garamond" w:hAnsi="Garamond"/>
          <w:sz w:val="28"/>
          <w:szCs w:val="28"/>
        </w:rPr>
        <w:t xml:space="preserve">. </w:t>
      </w:r>
      <w:r w:rsidRPr="009D20DE">
        <w:rPr>
          <w:rFonts w:ascii="Garamond" w:hAnsi="Garamond"/>
          <w:sz w:val="28"/>
          <w:szCs w:val="28"/>
        </w:rPr>
        <w:t>39 with no separation</w:t>
      </w:r>
      <w:r w:rsidR="009D4351">
        <w:rPr>
          <w:rFonts w:ascii="Garamond" w:hAnsi="Garamond"/>
          <w:sz w:val="28"/>
          <w:szCs w:val="28"/>
        </w:rPr>
        <w:t xml:space="preserve">, </w:t>
      </w:r>
      <w:r w:rsidRPr="009D20DE">
        <w:rPr>
          <w:rFonts w:ascii="Garamond" w:hAnsi="Garamond"/>
          <w:sz w:val="28"/>
          <w:szCs w:val="28"/>
        </w:rPr>
        <w:t>how great is the assurance we have in Jesus Christ?</w:t>
      </w:r>
      <w:r w:rsidR="003F0F31">
        <w:rPr>
          <w:rFonts w:ascii="Garamond" w:hAnsi="Garamond"/>
          <w:sz w:val="28"/>
          <w:szCs w:val="28"/>
        </w:rPr>
        <w:t xml:space="preserve"> </w:t>
      </w:r>
      <w:r w:rsidR="00923A50" w:rsidRPr="009D20DE">
        <w:rPr>
          <w:rFonts w:ascii="Garamond" w:hAnsi="Garamond"/>
          <w:sz w:val="28"/>
          <w:szCs w:val="28"/>
        </w:rPr>
        <w:t xml:space="preserve">Verse </w:t>
      </w:r>
      <w:r w:rsidRPr="009D20DE">
        <w:rPr>
          <w:rFonts w:ascii="Garamond" w:hAnsi="Garamond"/>
          <w:sz w:val="28"/>
          <w:szCs w:val="28"/>
        </w:rPr>
        <w:t>38 began with the phrase</w:t>
      </w:r>
      <w:r w:rsidR="009D201C">
        <w:rPr>
          <w:rFonts w:ascii="Garamond" w:hAnsi="Garamond"/>
          <w:sz w:val="28"/>
          <w:szCs w:val="28"/>
        </w:rPr>
        <w:t>, “For I am sure.”</w:t>
      </w:r>
      <w:r w:rsidRPr="009D20DE">
        <w:rPr>
          <w:rFonts w:ascii="Garamond" w:hAnsi="Garamond"/>
          <w:sz w:val="28"/>
          <w:szCs w:val="28"/>
        </w:rPr>
        <w:t xml:space="preserve"> </w:t>
      </w:r>
      <w:r w:rsidR="00497454">
        <w:rPr>
          <w:rFonts w:ascii="Garamond" w:hAnsi="Garamond"/>
          <w:sz w:val="28"/>
          <w:szCs w:val="28"/>
        </w:rPr>
        <w:t>Here’s the question I’d like to leave you with as we end. Are you sure of these things</w:t>
      </w:r>
      <w:r w:rsidRPr="009D20DE">
        <w:rPr>
          <w:rFonts w:ascii="Garamond" w:hAnsi="Garamond"/>
          <w:sz w:val="28"/>
          <w:szCs w:val="28"/>
        </w:rPr>
        <w:t>?</w:t>
      </w:r>
      <w:r w:rsidR="00497454">
        <w:rPr>
          <w:rFonts w:ascii="Garamond" w:hAnsi="Garamond"/>
          <w:sz w:val="28"/>
          <w:szCs w:val="28"/>
        </w:rPr>
        <w:t xml:space="preserve"> Are you persuaded? Are you convinced</w:t>
      </w:r>
      <w:r w:rsidRPr="009D20DE">
        <w:rPr>
          <w:rStyle w:val="FootnoteReference"/>
          <w:rFonts w:ascii="Garamond" w:hAnsi="Garamond"/>
          <w:sz w:val="28"/>
          <w:szCs w:val="28"/>
        </w:rPr>
        <w:footnoteReference w:id="95"/>
      </w:r>
      <w:r w:rsidR="003F0F31">
        <w:rPr>
          <w:rFonts w:ascii="Garamond" w:hAnsi="Garamond"/>
          <w:sz w:val="28"/>
          <w:szCs w:val="28"/>
        </w:rPr>
        <w:t xml:space="preserve"> </w:t>
      </w:r>
      <w:r w:rsidRPr="009D20DE">
        <w:rPr>
          <w:rFonts w:ascii="Garamond" w:hAnsi="Garamond"/>
          <w:sz w:val="28"/>
          <w:szCs w:val="28"/>
        </w:rPr>
        <w:t xml:space="preserve">Or are you, maybe even still, unmoved by these things? “If so, bring your heart to Jesus. If you heart is hard, the love of Christ will soften it. If you heart is cold, the love of Christ will warm it. If you heart is sinful, the love of Christ will purify it. If you heart is sorrowful, the love of Christ will soothe it. If you heart is wandering, the love of Christ will draw it back. Bring your heart to Jesus. May you know </w:t>
      </w:r>
      <w:r w:rsidR="000A2E26">
        <w:rPr>
          <w:rFonts w:ascii="Garamond" w:hAnsi="Garamond"/>
          <w:sz w:val="28"/>
          <w:szCs w:val="28"/>
        </w:rPr>
        <w:t>h</w:t>
      </w:r>
      <w:r w:rsidRPr="009D20DE">
        <w:rPr>
          <w:rFonts w:ascii="Garamond" w:hAnsi="Garamond"/>
          <w:sz w:val="28"/>
          <w:szCs w:val="28"/>
        </w:rPr>
        <w:t>is love, its fullness and its freeness.”</w:t>
      </w:r>
      <w:r w:rsidRPr="009D20DE">
        <w:rPr>
          <w:rStyle w:val="FootnoteReference"/>
          <w:rFonts w:ascii="Garamond" w:hAnsi="Garamond"/>
          <w:sz w:val="28"/>
          <w:szCs w:val="28"/>
        </w:rPr>
        <w:footnoteReference w:id="96"/>
      </w:r>
    </w:p>
    <w:sectPr w:rsidR="008F3A69" w:rsidRPr="009D20DE" w:rsidSect="004D2779">
      <w:headerReference w:type="default" r:id="rId9"/>
      <w:footerReference w:type="even" r:id="rId10"/>
      <w:footerReference w:type="default" r:id="rId11"/>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B29C" w14:textId="77777777" w:rsidR="00130FF8" w:rsidRDefault="00130FF8" w:rsidP="008F3A69">
      <w:r>
        <w:separator/>
      </w:r>
    </w:p>
  </w:endnote>
  <w:endnote w:type="continuationSeparator" w:id="0">
    <w:p w14:paraId="7A54CEE8" w14:textId="77777777" w:rsidR="00130FF8" w:rsidRDefault="00130FF8" w:rsidP="008F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Bangla Sangam MN">
    <w:panose1 w:val="02000000000000000000"/>
    <w:charset w:val="00"/>
    <w:family w:val="auto"/>
    <w:pitch w:val="variable"/>
    <w:sig w:usb0="8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Hebrew">
    <w:panose1 w:val="00000000000000000000"/>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4601464"/>
      <w:docPartObj>
        <w:docPartGallery w:val="Page Numbers (Bottom of Page)"/>
        <w:docPartUnique/>
      </w:docPartObj>
    </w:sdtPr>
    <w:sdtContent>
      <w:p w14:paraId="2F882170" w14:textId="77777777" w:rsidR="001A586C" w:rsidRDefault="001A586C" w:rsidP="004F0C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77A154" w14:textId="77777777" w:rsidR="001A586C" w:rsidRDefault="001A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996812"/>
      <w:docPartObj>
        <w:docPartGallery w:val="Page Numbers (Bottom of Page)"/>
        <w:docPartUnique/>
      </w:docPartObj>
    </w:sdtPr>
    <w:sdtContent>
      <w:p w14:paraId="37DA663F" w14:textId="77777777" w:rsidR="001A586C" w:rsidRDefault="001A586C" w:rsidP="004F0C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91561A" w14:textId="77777777" w:rsidR="001A586C" w:rsidRDefault="001A5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72EC" w14:textId="77777777" w:rsidR="00130FF8" w:rsidRDefault="00130FF8" w:rsidP="008F3A69">
      <w:r>
        <w:separator/>
      </w:r>
    </w:p>
  </w:footnote>
  <w:footnote w:type="continuationSeparator" w:id="0">
    <w:p w14:paraId="69441D1D" w14:textId="77777777" w:rsidR="00130FF8" w:rsidRDefault="00130FF8" w:rsidP="008F3A69">
      <w:r>
        <w:continuationSeparator/>
      </w:r>
    </w:p>
  </w:footnote>
  <w:footnote w:id="1">
    <w:p w14:paraId="5C345049" w14:textId="77777777" w:rsidR="001A586C" w:rsidRPr="00B00BD1" w:rsidRDefault="001A586C" w:rsidP="008F3A69">
      <w:pPr>
        <w:pStyle w:val="FootnoteText"/>
      </w:pPr>
      <w:r w:rsidRPr="002C2A57">
        <w:rPr>
          <w:rStyle w:val="FootnoteReference"/>
          <w:sz w:val="24"/>
          <w:szCs w:val="24"/>
        </w:rPr>
        <w:footnoteRef/>
      </w:r>
      <w:r w:rsidRPr="002C2A57">
        <w:rPr>
          <w:sz w:val="24"/>
          <w:szCs w:val="24"/>
        </w:rPr>
        <w:t xml:space="preserve"> </w:t>
      </w:r>
      <w:r w:rsidRPr="00B00BD1">
        <w:fldChar w:fldCharType="begin"/>
      </w:r>
      <w:r w:rsidRPr="00B00BD1">
        <w:instrText xml:space="preserve"> ADDIN ZOTERO_ITEM CSL_CITATION {"citationID":"kYU9IKJ1","properties":{"formattedCitation":"Douglas Moo, {\\i{}Romans}, NICNT (Grand Rapids, Michigan: Eerdmans, 2018), 491.","plainCitation":"Douglas Moo, Romans, NICNT (Grand Rapids, Michigan: Eerdmans, 2018), 491.","noteIndex":1},"citationItems":[{"id":153,"uris":["http://zotero.org/users/5876857/items/9XA2BGNT"],"uri":["http://zotero.org/users/5876857/items/9XA2BGNT"],"itemData":{"id":153,"type":"book","collection-title":"NICNT","event-place":"Grand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Michigan","title":"Romans","author":[{"family":"Moo","given":"Douglas"}],"issued":{"date-parts":[["2018"]]}},"locator":"491","label":"page"}],"schema":"https://github.com/citation-style-language/schema/raw/master/csl-citation.json"} </w:instrText>
      </w:r>
      <w:r w:rsidRPr="00B00BD1">
        <w:fldChar w:fldCharType="separate"/>
      </w:r>
      <w:r w:rsidRPr="00B00BD1">
        <w:t xml:space="preserve">Douglas Moo, </w:t>
      </w:r>
      <w:r w:rsidRPr="00B00BD1">
        <w:rPr>
          <w:i/>
          <w:iCs/>
        </w:rPr>
        <w:t>Romans</w:t>
      </w:r>
      <w:r w:rsidRPr="00B00BD1">
        <w:t>, NICNT (Grand Rapids, Michigan</w:t>
      </w:r>
      <w:r>
        <w:t>:</w:t>
      </w:r>
      <w:r w:rsidRPr="00B00BD1">
        <w:t xml:space="preserve"> Eerdmans, 2018), 491.</w:t>
      </w:r>
      <w:r w:rsidRPr="00B00BD1">
        <w:fldChar w:fldCharType="end"/>
      </w:r>
    </w:p>
  </w:footnote>
  <w:footnote w:id="2">
    <w:p w14:paraId="5DF8E260" w14:textId="77777777" w:rsidR="001A586C" w:rsidRPr="00B00BD1" w:rsidRDefault="001A586C" w:rsidP="008F3A69">
      <w:pPr>
        <w:pStyle w:val="FootnoteText"/>
      </w:pPr>
      <w:r w:rsidRPr="00B00BD1">
        <w:rPr>
          <w:rStyle w:val="FootnoteReference"/>
        </w:rPr>
        <w:footnoteRef/>
      </w:r>
      <w:r w:rsidRPr="00B00BD1">
        <w:t xml:space="preserve"> </w:t>
      </w:r>
      <w:r w:rsidRPr="00B00BD1">
        <w:fldChar w:fldCharType="begin"/>
      </w:r>
      <w:r w:rsidRPr="00B00BD1">
        <w:instrText xml:space="preserve"> ADDIN ZOTERO_ITEM CSL_CITATION {"citationID":"cxMrf8Oh","properties":{"formattedCitation":"Martyn Lloyd-Jones, {\\i{}Romans} (Carlisle, Pennsylvania: Banner of Truth, 1985), 258.","plainCitation":"Martyn Lloyd-Jones, Romans (Carlisle, Pennsylvania: Banner of Truth, 1985), 258.","noteIndex":2},"citationItems":[{"id":155,"uris":["http://zotero.org/users/5876857/items/PEITPNU5"],"uri":["http://zotero.org/users/5876857/items/PEITPNU5"],"itemData":{"id":155,"type":"book","event-place":"Carlisle,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Pennsylvania","title":"Romans","author":[{"family":"Lloyd-Jones","given":"Martyn"}],"issued":{"date-parts":[["1985"]]}},"locator":"258","label":"page"}],"schema":"https://github.com/citation-style-language/schema/raw/master/csl-citation.json"} </w:instrText>
      </w:r>
      <w:r w:rsidRPr="00B00BD1">
        <w:fldChar w:fldCharType="separate"/>
      </w:r>
      <w:r w:rsidRPr="00B00BD1">
        <w:t xml:space="preserve">Martyn Lloyd-Jones, </w:t>
      </w:r>
      <w:r w:rsidRPr="00B00BD1">
        <w:rPr>
          <w:i/>
          <w:iCs/>
        </w:rPr>
        <w:t>Romans - The Law: Its Functions and Limits</w:t>
      </w:r>
      <w:r w:rsidRPr="00B00BD1">
        <w:t xml:space="preserve"> (Carlisle, Pennsylvania</w:t>
      </w:r>
      <w:r>
        <w:t xml:space="preserve">: </w:t>
      </w:r>
      <w:r w:rsidRPr="00B00BD1">
        <w:t>Banner of Truth, 1985), 258.</w:t>
      </w:r>
      <w:r w:rsidRPr="00B00BD1">
        <w:fldChar w:fldCharType="end"/>
      </w:r>
    </w:p>
  </w:footnote>
  <w:footnote w:id="3">
    <w:p w14:paraId="30115F42" w14:textId="77777777" w:rsidR="001A586C" w:rsidRPr="00B00BD1" w:rsidRDefault="001A586C" w:rsidP="008F3A69">
      <w:pPr>
        <w:pStyle w:val="FootnoteText"/>
      </w:pPr>
      <w:r w:rsidRPr="00B00BD1">
        <w:rPr>
          <w:rStyle w:val="FootnoteReference"/>
        </w:rPr>
        <w:footnoteRef/>
      </w:r>
      <w:r w:rsidRPr="00B00BD1">
        <w:t xml:space="preserve"> </w:t>
      </w:r>
      <w:r>
        <w:t xml:space="preserve">See </w:t>
      </w:r>
      <w:r w:rsidRPr="00B00BD1">
        <w:t xml:space="preserve">Derek W.H. Thomas, </w:t>
      </w:r>
      <w:r w:rsidRPr="00B00BD1">
        <w:rPr>
          <w:i/>
          <w:iCs/>
        </w:rPr>
        <w:t xml:space="preserve">How the Gospel Brings Us All the Way Home </w:t>
      </w:r>
      <w:r w:rsidRPr="00B00BD1">
        <w:t>(Sanford, Florida</w:t>
      </w:r>
      <w:r>
        <w:t xml:space="preserve">: </w:t>
      </w:r>
      <w:r w:rsidRPr="00B00BD1">
        <w:t>Reformation Trust, 2011).</w:t>
      </w:r>
    </w:p>
  </w:footnote>
  <w:footnote w:id="4">
    <w:p w14:paraId="25802D69" w14:textId="77777777" w:rsidR="001A586C" w:rsidRPr="002C2A57" w:rsidRDefault="001A586C" w:rsidP="008F3A69">
      <w:pPr>
        <w:pStyle w:val="FootnoteText"/>
        <w:rPr>
          <w:sz w:val="24"/>
          <w:szCs w:val="24"/>
        </w:rPr>
      </w:pPr>
      <w:r w:rsidRPr="00B00BD1">
        <w:rPr>
          <w:rStyle w:val="FootnoteReference"/>
        </w:rPr>
        <w:footnoteRef/>
      </w:r>
      <w:r w:rsidRPr="00B00BD1">
        <w:t xml:space="preserve"> </w:t>
      </w:r>
      <w:r w:rsidRPr="00B00BD1">
        <w:fldChar w:fldCharType="begin"/>
      </w:r>
      <w:r w:rsidRPr="00B00BD1">
        <w:instrText xml:space="preserve"> ADDIN ZOTERO_ITEM CSL_CITATION {"citationID":"FNYryRrt","properties":{"formattedCitation":"Lloyd-Jones, {\\i{}Romans}, 258\\uc0\\u8211{}259.","plainCitation":"Lloyd-Jones, Romans, 258–259.","noteIndex":4},"citationItems":[{"id":155,"uris":["http://zotero.org/users/5876857/items/PEITPNU5"],"uri":["http://zotero.org/users/5876857/items/PEITPNU5"],"itemData":{"id":155,"type":"book","event-place":"Carlisle,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Pennsylvania","title":"Romans","author":[{"family":"Lloyd-Jones","given":"Martyn"}],"issued":{"date-parts":[["1985"]]}},"locator":"258-259","label":"page"}],"schema":"https://github.com/citation-style-language/schema/raw/master/csl-citation.json"} </w:instrText>
      </w:r>
      <w:r w:rsidRPr="00B00BD1">
        <w:fldChar w:fldCharType="separate"/>
      </w:r>
      <w:r w:rsidRPr="00B00BD1">
        <w:t xml:space="preserve">Lloyd-Jones, </w:t>
      </w:r>
      <w:r w:rsidRPr="00B00BD1">
        <w:rPr>
          <w:i/>
          <w:iCs/>
        </w:rPr>
        <w:t>Romans</w:t>
      </w:r>
      <w:r w:rsidRPr="00B00BD1">
        <w:t>, 258–259.</w:t>
      </w:r>
      <w:r w:rsidRPr="00B00BD1">
        <w:fldChar w:fldCharType="end"/>
      </w:r>
    </w:p>
  </w:footnote>
  <w:footnote w:id="5">
    <w:p w14:paraId="415AE518" w14:textId="77777777" w:rsidR="001A586C" w:rsidRPr="00FD40D2" w:rsidRDefault="001A586C" w:rsidP="008F3A69">
      <w:pPr>
        <w:pStyle w:val="FootnoteText"/>
      </w:pPr>
      <w:r w:rsidRPr="00FD40D2">
        <w:rPr>
          <w:rStyle w:val="FootnoteReference"/>
        </w:rPr>
        <w:footnoteRef/>
      </w:r>
      <w:r w:rsidRPr="00FD40D2">
        <w:t xml:space="preserve"> </w:t>
      </w:r>
      <w:r w:rsidRPr="00FD40D2">
        <w:fldChar w:fldCharType="begin"/>
      </w:r>
      <w:r w:rsidRPr="00FD40D2">
        <w:instrText xml:space="preserve"> ADDIN ZOTERO_ITEM CSL_CITATION {"citationID":"EUatlae2","properties":{"formattedCitation":"Ibid., 263.","plainCitation":"Ibid., 263.","noteIndex":5},"citationItems":[{"id":155,"uris":["http://zotero.org/users/5876857/items/PEITPNU5"],"uri":["http://zotero.org/users/5876857/items/PEITPNU5"],"itemData":{"id":155,"type":"book","event-place":"Carlisle,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Pennsylvania","title":"Romans","author":[{"family":"Lloyd-Jones","given":"Martyn"}],"issued":{"date-parts":[["1985"]]}},"locator":"263","label":"page"}],"schema":"https://github.com/citation-style-language/schema/raw/master/csl-citation.json"} </w:instrText>
      </w:r>
      <w:r w:rsidRPr="00FD40D2">
        <w:fldChar w:fldCharType="separate"/>
      </w:r>
      <w:r w:rsidRPr="00FD40D2">
        <w:rPr>
          <w:noProof/>
        </w:rPr>
        <w:t>Ibid., 263.</w:t>
      </w:r>
      <w:r w:rsidRPr="00FD40D2">
        <w:fldChar w:fldCharType="end"/>
      </w:r>
    </w:p>
  </w:footnote>
  <w:footnote w:id="6">
    <w:p w14:paraId="57139C4A" w14:textId="77777777" w:rsidR="001A586C" w:rsidRPr="00FD40D2" w:rsidRDefault="001A586C" w:rsidP="008F3A69">
      <w:pPr>
        <w:pStyle w:val="FootnoteText"/>
      </w:pPr>
      <w:r w:rsidRPr="00FD40D2">
        <w:rPr>
          <w:rStyle w:val="FootnoteReference"/>
        </w:rPr>
        <w:footnoteRef/>
      </w:r>
      <w:r w:rsidRPr="00FD40D2">
        <w:t xml:space="preserve"> John Piper, </w:t>
      </w:r>
      <w:r w:rsidRPr="00FD40D2">
        <w:rPr>
          <w:i/>
          <w:iCs/>
        </w:rPr>
        <w:t xml:space="preserve">No Condemnation in Christ, </w:t>
      </w:r>
      <w:r>
        <w:rPr>
          <w:i/>
          <w:iCs/>
        </w:rPr>
        <w:t>P</w:t>
      </w:r>
      <w:r w:rsidRPr="00FD40D2">
        <w:rPr>
          <w:i/>
          <w:iCs/>
        </w:rPr>
        <w:t xml:space="preserve">art 1 </w:t>
      </w:r>
      <w:r w:rsidRPr="00FD40D2">
        <w:t>(9/9/01, accessed via Accordance Bible software, 4/23/21).</w:t>
      </w:r>
    </w:p>
  </w:footnote>
  <w:footnote w:id="7">
    <w:p w14:paraId="265FA32B" w14:textId="77777777" w:rsidR="001A586C" w:rsidRPr="00FD40D2" w:rsidRDefault="001A586C" w:rsidP="008F3A69">
      <w:pPr>
        <w:pStyle w:val="FootnoteText"/>
      </w:pPr>
      <w:r w:rsidRPr="00FD40D2">
        <w:rPr>
          <w:rStyle w:val="FootnoteReference"/>
        </w:rPr>
        <w:footnoteRef/>
      </w:r>
      <w:r w:rsidRPr="00FD40D2">
        <w:t xml:space="preserve"> Charles Spurgeon, </w:t>
      </w:r>
      <w:r w:rsidRPr="00FD40D2">
        <w:rPr>
          <w:i/>
          <w:iCs/>
        </w:rPr>
        <w:t>In Christ No Condemnation</w:t>
      </w:r>
      <w:r w:rsidRPr="00FD40D2">
        <w:t xml:space="preserve"> (8/29/1886, accessed via Accordance Bible software, 4/23/21).</w:t>
      </w:r>
    </w:p>
  </w:footnote>
  <w:footnote w:id="8">
    <w:p w14:paraId="3E036BC2" w14:textId="77777777" w:rsidR="001A586C" w:rsidRPr="00FD40D2" w:rsidRDefault="001A586C" w:rsidP="008F3A69">
      <w:pPr>
        <w:pStyle w:val="FootnoteText"/>
      </w:pPr>
      <w:r w:rsidRPr="00FD40D2">
        <w:rPr>
          <w:rStyle w:val="FootnoteReference"/>
        </w:rPr>
        <w:footnoteRef/>
      </w:r>
      <w:r w:rsidRPr="00FD40D2">
        <w:t xml:space="preserve"> </w:t>
      </w:r>
      <w:r w:rsidRPr="00FD40D2">
        <w:fldChar w:fldCharType="begin"/>
      </w:r>
      <w:r w:rsidRPr="00FD40D2">
        <w:instrText xml:space="preserve"> ADDIN ZOTERO_ITEM CSL_CITATION {"citationID":"PifxI1Al","properties":{"formattedCitation":"Lloyd-Jones, {\\i{}Romans}, 257.","plainCitation":"Lloyd-Jones, Romans, 257.","noteIndex":8},"citationItems":[{"id":155,"uris":["http://zotero.org/users/5876857/items/PEITPNU5"],"uri":["http://zotero.org/users/5876857/items/PEITPNU5"],"itemData":{"id":155,"type":"book","event-place":"Carlisle,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Pennsylvania","title":"Romans","author":[{"family":"Lloyd-Jones","given":"Martyn"}],"issued":{"date-parts":[["1985"]]}},"locator":"257","label":"page"}],"schema":"https://github.com/citation-style-language/schema/raw/master/csl-citation.json"} </w:instrText>
      </w:r>
      <w:r w:rsidRPr="00FD40D2">
        <w:fldChar w:fldCharType="separate"/>
      </w:r>
      <w:r w:rsidRPr="00FD40D2">
        <w:t xml:space="preserve">Lloyd-Jones, </w:t>
      </w:r>
      <w:r w:rsidRPr="00FD40D2">
        <w:rPr>
          <w:i/>
          <w:iCs/>
        </w:rPr>
        <w:t>Romans</w:t>
      </w:r>
      <w:r w:rsidRPr="00FD40D2">
        <w:t>, 257.</w:t>
      </w:r>
      <w:r w:rsidRPr="00FD40D2">
        <w:fldChar w:fldCharType="end"/>
      </w:r>
    </w:p>
  </w:footnote>
  <w:footnote w:id="9">
    <w:p w14:paraId="2449C1BA" w14:textId="77777777" w:rsidR="001A586C" w:rsidRPr="00FD40D2" w:rsidRDefault="001A586C" w:rsidP="008F3A69">
      <w:pPr>
        <w:pStyle w:val="FootnoteText"/>
      </w:pPr>
      <w:r w:rsidRPr="00FD40D2">
        <w:rPr>
          <w:rStyle w:val="FootnoteReference"/>
        </w:rPr>
        <w:footnoteRef/>
      </w:r>
      <w:r w:rsidRPr="00FD40D2">
        <w:t xml:space="preserve"> </w:t>
      </w:r>
      <w:r w:rsidRPr="00FD40D2">
        <w:fldChar w:fldCharType="begin"/>
      </w:r>
      <w:r w:rsidRPr="00FD40D2">
        <w:instrText xml:space="preserve"> ADDIN ZOTERO_ITEM CSL_CITATION {"citationID":"GfTsnIvG","properties":{"formattedCitation":"Moo, {\\i{}Romans}, 496.","plainCitation":"Moo, Romans, 496.","noteIndex":9},"citationItems":[{"id":153,"uris":["http://zotero.org/users/5876857/items/9XA2BGNT"],"uri":["http://zotero.org/users/5876857/items/9XA2BGNT"],"itemData":{"id":153,"type":"book","collection-title":"NICNT","event-place":"Grand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Michigan","title":"Romans","author":[{"family":"Moo","given":"Douglas"}],"issued":{"date-parts":[["2018"]]}},"locator":"496","label":"page"}],"schema":"https://github.com/citation-style-language/schema/raw/master/csl-citation.json"} </w:instrText>
      </w:r>
      <w:r w:rsidRPr="00FD40D2">
        <w:fldChar w:fldCharType="separate"/>
      </w:r>
      <w:r w:rsidRPr="00FD40D2">
        <w:t xml:space="preserve">Moo, </w:t>
      </w:r>
      <w:r w:rsidRPr="00FD40D2">
        <w:rPr>
          <w:i/>
          <w:iCs/>
        </w:rPr>
        <w:t>Romans</w:t>
      </w:r>
      <w:r w:rsidRPr="00FD40D2">
        <w:t>, 496.</w:t>
      </w:r>
      <w:r w:rsidRPr="00FD40D2">
        <w:fldChar w:fldCharType="end"/>
      </w:r>
    </w:p>
  </w:footnote>
  <w:footnote w:id="10">
    <w:p w14:paraId="3C99C4A7" w14:textId="77777777" w:rsidR="001A586C" w:rsidRDefault="001A586C" w:rsidP="008F3A69">
      <w:pPr>
        <w:pStyle w:val="FootnoteText"/>
      </w:pPr>
      <w:r w:rsidRPr="00FD40D2">
        <w:rPr>
          <w:rStyle w:val="FootnoteReference"/>
        </w:rPr>
        <w:footnoteRef/>
      </w:r>
      <w:r w:rsidRPr="00FD40D2">
        <w:t xml:space="preserve"> </w:t>
      </w:r>
      <w:r w:rsidRPr="00FD40D2">
        <w:fldChar w:fldCharType="begin"/>
      </w:r>
      <w:r w:rsidRPr="00FD40D2">
        <w:instrText xml:space="preserve"> ADDIN ZOTERO_ITEM CSL_CITATION {"citationID":"RZScTyb4","properties":{"formattedCitation":"Timothy Keller, {\\i{}Romans 8-16 For You}, God\\uc0\\u8217{}s Word For You (The Good Book Company, 2015), 12.","plainCitation":"Timothy Keller, Romans 8-16 For You, God’s Word For You (The Good Book Company, 2015), 12.","noteIndex":9},"citationItems":[{"id":149,"uris":["http://zotero.org/users/5876857/items/EFEJVSQP"],"uri":["http://zotero.org/users/5876857/items/EFEJVSQP"],"itemData":{"id":149,"type":"book","collection-title":"God's Word For You","number-of-pages":"216","publisher":"The Good Book Company","title":"Romans 8-16 For You","author":[{"family":"Keller","given":"Timothy"}],"issued":{"date-parts":[["2015"]]}},"locator":"12","label":"page"}],"schema":"https://github.com/citation-style-language/schema/raw/master/csl-citation.json"} </w:instrText>
      </w:r>
      <w:r w:rsidRPr="00FD40D2">
        <w:fldChar w:fldCharType="separate"/>
      </w:r>
      <w:r w:rsidRPr="00FD40D2">
        <w:t xml:space="preserve">Timothy Keller, </w:t>
      </w:r>
      <w:r w:rsidRPr="00FD40D2">
        <w:rPr>
          <w:i/>
          <w:iCs/>
        </w:rPr>
        <w:t>Romans 8-16 For You</w:t>
      </w:r>
      <w:r w:rsidRPr="00FD40D2">
        <w:t>, God’s Word For You (The Good Book Company, 2015), 12.</w:t>
      </w:r>
      <w:r w:rsidRPr="00FD40D2">
        <w:fldChar w:fldCharType="end"/>
      </w:r>
    </w:p>
    <w:p w14:paraId="721A0A77" w14:textId="77777777" w:rsidR="001A586C" w:rsidRPr="00761D53" w:rsidRDefault="001A586C" w:rsidP="008F3A69">
      <w:pPr>
        <w:pStyle w:val="FootnoteText"/>
        <w:rPr>
          <w:i/>
        </w:rPr>
      </w:pPr>
      <w:r>
        <w:rPr>
          <w:vertAlign w:val="superscript"/>
        </w:rPr>
        <w:t xml:space="preserve">11  </w:t>
      </w:r>
      <w:r>
        <w:t xml:space="preserve">Spurgeon, </w:t>
      </w:r>
      <w:r>
        <w:rPr>
          <w:i/>
        </w:rPr>
        <w:t>In Christ No Condemnation.</w:t>
      </w:r>
    </w:p>
    <w:p w14:paraId="6C10623A" w14:textId="77777777" w:rsidR="001A586C" w:rsidRPr="00FD40D2" w:rsidRDefault="001A586C" w:rsidP="008F3A69">
      <w:pPr>
        <w:pStyle w:val="FootnoteText"/>
        <w:rPr>
          <w:rFonts w:ascii="Garamond" w:hAnsi="Garamond"/>
        </w:rPr>
      </w:pPr>
      <w:r w:rsidRPr="00EC46AE">
        <w:rPr>
          <w:rStyle w:val="FootnoteReference"/>
        </w:rPr>
        <w:t>1</w:t>
      </w:r>
      <w:r>
        <w:rPr>
          <w:vertAlign w:val="superscript"/>
        </w:rPr>
        <w:t xml:space="preserve">2 </w:t>
      </w:r>
      <w:r>
        <w:t xml:space="preserve">John </w:t>
      </w:r>
      <w:r w:rsidRPr="00FD40D2">
        <w:t xml:space="preserve">Piper, </w:t>
      </w:r>
      <w:r w:rsidRPr="00FD40D2">
        <w:rPr>
          <w:i/>
          <w:iCs/>
        </w:rPr>
        <w:t xml:space="preserve">What </w:t>
      </w:r>
      <w:r>
        <w:rPr>
          <w:i/>
          <w:iCs/>
        </w:rPr>
        <w:t>‘</w:t>
      </w:r>
      <w:r w:rsidRPr="00FD40D2">
        <w:rPr>
          <w:i/>
          <w:iCs/>
        </w:rPr>
        <w:t>No Condemnation</w:t>
      </w:r>
      <w:r>
        <w:rPr>
          <w:i/>
          <w:iCs/>
        </w:rPr>
        <w:t xml:space="preserve">’ </w:t>
      </w:r>
      <w:r w:rsidRPr="00FD40D2">
        <w:rPr>
          <w:i/>
          <w:iCs/>
        </w:rPr>
        <w:t>Does to a Heart</w:t>
      </w:r>
      <w:r w:rsidRPr="00FD40D2">
        <w:t xml:space="preserve"> (4/21/21, https://tracking.feedpress.com/link/10715/14425167/what-no-condemnation-does-to-a-heart</w:t>
      </w:r>
      <w:r>
        <w:t>).</w:t>
      </w:r>
    </w:p>
  </w:footnote>
  <w:footnote w:id="11">
    <w:p w14:paraId="4B953398" w14:textId="77777777" w:rsidR="001A586C" w:rsidRPr="00FD40D2" w:rsidRDefault="001A586C" w:rsidP="008F3A69">
      <w:pPr>
        <w:pStyle w:val="FootnoteText"/>
      </w:pPr>
    </w:p>
  </w:footnote>
  <w:footnote w:id="12">
    <w:p w14:paraId="35E9370B" w14:textId="77777777" w:rsidR="001A586C" w:rsidRPr="00327F4D" w:rsidRDefault="001A586C" w:rsidP="008F3A69">
      <w:pPr>
        <w:pStyle w:val="FootnoteText"/>
      </w:pPr>
      <w:r>
        <w:rPr>
          <w:rStyle w:val="FootnoteReference"/>
        </w:rPr>
        <w:t>1</w:t>
      </w:r>
      <w:r>
        <w:rPr>
          <w:vertAlign w:val="superscript"/>
        </w:rPr>
        <w:t>2</w:t>
      </w:r>
      <w:r w:rsidRPr="00327F4D">
        <w:t xml:space="preserve"> </w:t>
      </w:r>
      <w:r w:rsidRPr="00327F4D">
        <w:fldChar w:fldCharType="begin"/>
      </w:r>
      <w:r w:rsidRPr="00327F4D">
        <w:instrText xml:space="preserve"> ADDIN ZOTERO_ITEM CSL_CITATION {"citationID":"ywUg55qz","properties":{"formattedCitation":"R.C. Sproul, {\\i{}Romans}, St. Andrew\\uc0\\u8217{}s Expositional Commentary (Wheaton, Illinois: Crossway, 2009), 250.","plainCitation":"R.C. Sproul, Romans, St. Andrew’s Expositional Commentary (Wheaton, Illinois: Crossway, 2009), 250.","noteIndex":1},"citationItems":[{"id":151,"uris":["http://zotero.org/users/5876857/items/QYD5N6IT"],"uri":["http://zotero.org/users/5876857/items/QYD5N6IT"],"itemData":{"id":151,"type":"book","collection-title":"St.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Illinois","title":"Romans","author":[{"family":"Sproul","given":"R.C."}],"issued":{"date-parts":[["2009"]]}},"locator":"250","label":"page"}],"schema":"https://github.com/citation-style-language/schema/raw/master/csl-citation.json"} </w:instrText>
      </w:r>
      <w:r w:rsidRPr="00327F4D">
        <w:fldChar w:fldCharType="separate"/>
      </w:r>
      <w:r w:rsidRPr="00327F4D">
        <w:t xml:space="preserve">R. C. Sproul, </w:t>
      </w:r>
      <w:r w:rsidRPr="00327F4D">
        <w:rPr>
          <w:i/>
          <w:iCs/>
        </w:rPr>
        <w:t>Romans</w:t>
      </w:r>
      <w:r w:rsidRPr="00327F4D">
        <w:t>, St. Andrew’s Expositional Commentary (Wheaton, Illinois</w:t>
      </w:r>
      <w:r>
        <w:t xml:space="preserve">: </w:t>
      </w:r>
      <w:r w:rsidRPr="00327F4D">
        <w:t>Crossway, 2009), 250.</w:t>
      </w:r>
      <w:r w:rsidRPr="00327F4D">
        <w:fldChar w:fldCharType="end"/>
      </w:r>
    </w:p>
  </w:footnote>
  <w:footnote w:id="13">
    <w:p w14:paraId="4EF17F41" w14:textId="77777777" w:rsidR="001A586C" w:rsidRPr="00327F4D" w:rsidRDefault="001A586C" w:rsidP="008F3A69">
      <w:pPr>
        <w:pStyle w:val="FootnoteText"/>
      </w:pPr>
      <w:r>
        <w:rPr>
          <w:rStyle w:val="FootnoteReference"/>
        </w:rPr>
        <w:t>1</w:t>
      </w:r>
      <w:r>
        <w:rPr>
          <w:vertAlign w:val="superscript"/>
        </w:rPr>
        <w:t>3</w:t>
      </w:r>
      <w:r w:rsidRPr="00327F4D">
        <w:t xml:space="preserve"> </w:t>
      </w:r>
      <w:r w:rsidRPr="00327F4D">
        <w:fldChar w:fldCharType="begin"/>
      </w:r>
      <w:r w:rsidRPr="00327F4D">
        <w:instrText xml:space="preserve"> ADDIN ZOTERO_ITEM CSL_CITATION {"citationID":"oGmG5oAd","properties":{"formattedCitation":"Douglas Moo, {\\i{}Romans}, NIV Application Commentary (Grand Rapids, Michigan: Zondervan, 2000), 249.","plainCitation":"Douglas Moo, Romans, NIV Application Commentary (Grand Rapids, Michigan: Zondervan, 2000), 249.","noteIndex":3},"citationItems":[{"id":152,"uris":["http://zotero.org/users/5876857/items/D8UQEPX3"],"uri":["http://zotero.org/users/5876857/items/D8UQEPX3"],"itemData":{"id":152,"type":"book","collection-title":"NIV Application Commentary","event-place":"Grand Rapids, Michigan","number-of-pages":"532","publisher":"Zondervan","publisher-place":"Grand Rapids, Michigan","title":"Romans","author":[{"family":"Moo","given":"Douglas"}],"issued":{"date-parts":[["2000"]]}},"locator":"249","label":"page"}],"schema":"https://github.com/citation-style-language/schema/raw/master/csl-citation.json"} </w:instrText>
      </w:r>
      <w:r w:rsidRPr="00327F4D">
        <w:fldChar w:fldCharType="separate"/>
      </w:r>
      <w:r w:rsidRPr="00327F4D">
        <w:t xml:space="preserve">Douglas Moo, </w:t>
      </w:r>
      <w:r w:rsidRPr="00327F4D">
        <w:rPr>
          <w:i/>
          <w:iCs/>
        </w:rPr>
        <w:t>Romans</w:t>
      </w:r>
      <w:r w:rsidRPr="00327F4D">
        <w:t>, NIV Application Commentary (Grand Rapids, Michiga</w:t>
      </w:r>
      <w:r>
        <w:t xml:space="preserve">n: </w:t>
      </w:r>
      <w:r w:rsidRPr="00327F4D">
        <w:t>Zondervan, 2000), 249.</w:t>
      </w:r>
      <w:r w:rsidRPr="00327F4D">
        <w:fldChar w:fldCharType="end"/>
      </w:r>
    </w:p>
  </w:footnote>
  <w:footnote w:id="14">
    <w:p w14:paraId="21ABCDC9" w14:textId="77777777" w:rsidR="001A586C" w:rsidRPr="00327F4D" w:rsidRDefault="001A586C" w:rsidP="008F3A69">
      <w:pPr>
        <w:pStyle w:val="FootnoteText"/>
      </w:pPr>
      <w:r>
        <w:rPr>
          <w:rStyle w:val="FootnoteReference"/>
        </w:rPr>
        <w:t>1</w:t>
      </w:r>
      <w:r>
        <w:rPr>
          <w:vertAlign w:val="superscript"/>
        </w:rPr>
        <w:t>4</w:t>
      </w:r>
      <w:r w:rsidRPr="00327F4D">
        <w:t xml:space="preserve"> </w:t>
      </w:r>
      <w:r w:rsidRPr="00327F4D">
        <w:fldChar w:fldCharType="begin"/>
      </w:r>
      <w:r w:rsidRPr="00327F4D">
        <w:instrText xml:space="preserve"> ADDIN ZOTERO_ITEM CSL_CITATION {"citationID":"tF4Qawj4","properties":{"formattedCitation":"Sproul, {\\i{}Romans}, 251.","plainCitation":"Sproul, Romans, 251.","noteIndex":4},"citationItems":[{"id":151,"uris":["http://zotero.org/users/5876857/items/QYD5N6IT"],"uri":["http://zotero.org/users/5876857/items/QYD5N6IT"],"itemData":{"id":151,"type":"book","collection-title":"St.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Illinois","title":"Romans","author":[{"family":"Sproul","given":"R.C."}],"issued":{"date-parts":[["2009"]]}},"locator":"251","label":"page"}],"schema":"https://github.com/citation-style-language/schema/raw/master/csl-citation.json"} </w:instrText>
      </w:r>
      <w:r w:rsidRPr="00327F4D">
        <w:fldChar w:fldCharType="separate"/>
      </w:r>
      <w:r w:rsidRPr="00327F4D">
        <w:t xml:space="preserve">Sproul, </w:t>
      </w:r>
      <w:r w:rsidRPr="00327F4D">
        <w:rPr>
          <w:i/>
          <w:iCs/>
        </w:rPr>
        <w:t>Romans</w:t>
      </w:r>
      <w:r w:rsidRPr="00327F4D">
        <w:t>, 251.</w:t>
      </w:r>
      <w:r w:rsidRPr="00327F4D">
        <w:fldChar w:fldCharType="end"/>
      </w:r>
    </w:p>
  </w:footnote>
  <w:footnote w:id="15">
    <w:p w14:paraId="57026472" w14:textId="77777777" w:rsidR="001A586C" w:rsidRPr="00327F4D" w:rsidRDefault="001A586C" w:rsidP="008F3A69">
      <w:pPr>
        <w:pStyle w:val="FootnoteText"/>
      </w:pPr>
      <w:r>
        <w:rPr>
          <w:rStyle w:val="FootnoteReference"/>
        </w:rPr>
        <w:t>1</w:t>
      </w:r>
      <w:r>
        <w:rPr>
          <w:vertAlign w:val="superscript"/>
        </w:rPr>
        <w:t>5</w:t>
      </w:r>
      <w:r w:rsidRPr="00327F4D">
        <w:t xml:space="preserve"> </w:t>
      </w:r>
      <w:r w:rsidRPr="00327F4D">
        <w:fldChar w:fldCharType="begin"/>
      </w:r>
      <w:r w:rsidRPr="00327F4D">
        <w:instrText xml:space="preserve"> ADDIN ZOTERO_ITEM CSL_CITATION {"citationID":"AMxY6XTK","properties":{"formattedCitation":"Moo, {\\i{}Romans}, 249.","plainCitation":"Moo, Romans, 249.","noteIndex":5},"citationItems":[{"id":152,"uris":["http://zotero.org/users/5876857/items/D8UQEPX3"],"uri":["http://zotero.org/users/5876857/items/D8UQEPX3"],"itemData":{"id":152,"type":"book","collection-title":"NIV Application Commentary","event-place":"Grand Rapids, Michigan","number-of-pages":"532","publisher":"Zondervan","publisher-place":"Grand Rapids, Michigan","title":"Romans","author":[{"family":"Moo","given":"Douglas"}],"issued":{"date-parts":[["2000"]]}},"locator":"249","label":"page"}],"schema":"https://github.com/citation-style-language/schema/raw/master/csl-citation.json"} </w:instrText>
      </w:r>
      <w:r w:rsidRPr="00327F4D">
        <w:fldChar w:fldCharType="separate"/>
      </w:r>
      <w:r w:rsidRPr="00327F4D">
        <w:t xml:space="preserve">Moo, </w:t>
      </w:r>
      <w:r w:rsidRPr="00327F4D">
        <w:rPr>
          <w:i/>
          <w:iCs/>
        </w:rPr>
        <w:t>Romans</w:t>
      </w:r>
      <w:r w:rsidRPr="00327F4D">
        <w:t>, 249.</w:t>
      </w:r>
      <w:r w:rsidRPr="00327F4D">
        <w:fldChar w:fldCharType="end"/>
      </w:r>
    </w:p>
  </w:footnote>
  <w:footnote w:id="16">
    <w:p w14:paraId="11D44DBF" w14:textId="77777777" w:rsidR="001A586C" w:rsidRPr="00E46274" w:rsidRDefault="001A586C" w:rsidP="008F3A69">
      <w:pPr>
        <w:pStyle w:val="FootnoteText"/>
        <w:rPr>
          <w:sz w:val="24"/>
          <w:szCs w:val="24"/>
        </w:rPr>
      </w:pPr>
      <w:r>
        <w:rPr>
          <w:rStyle w:val="FootnoteReference"/>
        </w:rPr>
        <w:t>1</w:t>
      </w:r>
      <w:r>
        <w:rPr>
          <w:vertAlign w:val="superscript"/>
        </w:rPr>
        <w:t>6</w:t>
      </w:r>
      <w:r w:rsidRPr="00327F4D">
        <w:t xml:space="preserve"> </w:t>
      </w:r>
      <w:r w:rsidRPr="00327F4D">
        <w:fldChar w:fldCharType="begin"/>
      </w:r>
      <w:r w:rsidRPr="00327F4D">
        <w:instrText xml:space="preserve"> ADDIN ZOTERO_ITEM CSL_CITATION {"citationID":"IPcZMGrX","properties":{"formattedCitation":"Kent R. Hughes, {\\i{}Romans: Righteousness From Heaven}, Preaching the Word Commentary (Wheaton, Illinois: Crossway, 1991), 143.","plainCitation":"Kent R. Hughes, Romans: Righteousness From Heaven, Preaching the Word Commentary (Wheaton, Illinois: Crossway, 1991), 143.","noteIndex":5},"citationItems":[{"id":158,"uris":["http://zotero.org/users/5876857/items/MZC2TYM6"],"uri":["http://zotero.org/users/5876857/items/MZC2TYM6"],"itemData":{"id":158,"type":"book","collection-title":"Preaching the Word Commentary","event-place":"Wheaton, Illinois","number-of-pages":"332","publisher":"Crossway","publisher-place":"Wheaton, Illinois","title":"Romans: Righteousness From Heaven","author":[{"family":"Hughes","given":"Kent R."}],"issued":{"date-parts":[["1991"]]}},"locator":"143","label":"page"}],"schema":"https://github.com/citation-style-language/schema/raw/master/csl-citation.json"} </w:instrText>
      </w:r>
      <w:r w:rsidRPr="00327F4D">
        <w:fldChar w:fldCharType="separate"/>
      </w:r>
      <w:r w:rsidRPr="00327F4D">
        <w:t xml:space="preserve">Kent R. Hughes, </w:t>
      </w:r>
      <w:r w:rsidRPr="00327F4D">
        <w:rPr>
          <w:i/>
          <w:iCs/>
        </w:rPr>
        <w:t xml:space="preserve">Romans: Righteousness </w:t>
      </w:r>
      <w:r>
        <w:rPr>
          <w:i/>
          <w:iCs/>
        </w:rPr>
        <w:t>f</w:t>
      </w:r>
      <w:r w:rsidRPr="00327F4D">
        <w:rPr>
          <w:i/>
          <w:iCs/>
        </w:rPr>
        <w:t>rom Heaven</w:t>
      </w:r>
      <w:r w:rsidRPr="00327F4D">
        <w:t>, Preaching the Word Commentary (Wheaton, Illinois</w:t>
      </w:r>
      <w:r>
        <w:t>,</w:t>
      </w:r>
      <w:r w:rsidRPr="00327F4D">
        <w:t xml:space="preserve"> Crossway, 1991), 143.</w:t>
      </w:r>
      <w:r w:rsidRPr="00327F4D">
        <w:fldChar w:fldCharType="end"/>
      </w:r>
    </w:p>
  </w:footnote>
  <w:footnote w:id="17">
    <w:p w14:paraId="18B7542F" w14:textId="77777777" w:rsidR="001A586C" w:rsidRPr="00327F4D" w:rsidRDefault="001A586C" w:rsidP="008F3A69">
      <w:pPr>
        <w:pStyle w:val="FootnoteText"/>
      </w:pPr>
      <w:r>
        <w:rPr>
          <w:rStyle w:val="FootnoteReference"/>
        </w:rPr>
        <w:t>1</w:t>
      </w:r>
      <w:r>
        <w:rPr>
          <w:vertAlign w:val="superscript"/>
        </w:rPr>
        <w:t>7</w:t>
      </w:r>
      <w:r w:rsidRPr="00327F4D">
        <w:t xml:space="preserve"> </w:t>
      </w:r>
      <w:r w:rsidRPr="00327F4D">
        <w:fldChar w:fldCharType="begin"/>
      </w:r>
      <w:r w:rsidRPr="00327F4D">
        <w:instrText xml:space="preserve"> ADDIN ZOTERO_ITEM CSL_CITATION {"citationID":"ifggbRCc","properties":{"formattedCitation":"John Murray, {\\i{}Romans}, NICNT (Grand Rapids, Michigan: Eerdmans, 1968), 280.","plainCitation":"John Murray, Romans, NICNT (Grand Rapids, Michigan: Eerdmans, 1968), 280.","noteIndex":7},"citationItems":[{"id":156,"uris":["http://zotero.org/users/5876857/items/WKT2PDHM"],"uri":["http://zotero.org/users/5876857/items/WKT2PDHM"],"itemData":{"id":156,"type":"book","collection-title":"NICNT","event-place":"Grand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Michigan","title":"Romans","author":[{"family":"Murray","given":"John"}],"issued":{"date-parts":[["1968"]]}},"locator":"280","label":"page"}],"schema":"https://github.com/citation-style-language/schema/raw/master/csl-citation.json"} </w:instrText>
      </w:r>
      <w:r w:rsidRPr="00327F4D">
        <w:fldChar w:fldCharType="separate"/>
      </w:r>
      <w:r w:rsidRPr="00327F4D">
        <w:t xml:space="preserve">John Murray, </w:t>
      </w:r>
      <w:r w:rsidRPr="00327F4D">
        <w:rPr>
          <w:i/>
          <w:iCs/>
        </w:rPr>
        <w:t>Romans</w:t>
      </w:r>
      <w:r w:rsidRPr="00327F4D">
        <w:t>, NICNT (Grand Rapids, Michigan</w:t>
      </w:r>
      <w:r>
        <w:t xml:space="preserve">: </w:t>
      </w:r>
      <w:r w:rsidRPr="00327F4D">
        <w:t>Eerdmans, 1968), 280.</w:t>
      </w:r>
      <w:r w:rsidRPr="00327F4D">
        <w:fldChar w:fldCharType="end"/>
      </w:r>
    </w:p>
  </w:footnote>
  <w:footnote w:id="18">
    <w:p w14:paraId="4C25409A" w14:textId="77777777" w:rsidR="001A586C" w:rsidRPr="007532D2" w:rsidRDefault="001A586C" w:rsidP="008F3A69">
      <w:pPr>
        <w:pStyle w:val="FootnoteText"/>
      </w:pPr>
      <w:r>
        <w:rPr>
          <w:rStyle w:val="FootnoteReference"/>
        </w:rPr>
        <w:t>1</w:t>
      </w:r>
      <w:r>
        <w:rPr>
          <w:vertAlign w:val="superscript"/>
        </w:rPr>
        <w:t>8</w:t>
      </w:r>
      <w:r w:rsidRPr="007532D2">
        <w:t xml:space="preserve"> </w:t>
      </w:r>
      <w:r w:rsidRPr="007532D2">
        <w:fldChar w:fldCharType="begin"/>
      </w:r>
      <w:r w:rsidRPr="007532D2">
        <w:instrText xml:space="preserve"> ADDIN ZOTERO_ITEM CSL_CITATION {"citationID":"IHgZfDIq","properties":{"formattedCitation":"Douglas Moo, {\\i{}Romans}, NICNT (Grand Rapids, Michigan: Eerdmans, 2018), 509.","plainCitation":"Douglas Moo, Romans, NICNT (Grand Rapids, Michigan: Eerdmans, 2018), 509.","noteIndex":1},"citationItems":[{"id":153,"uris":["http://zotero.org/users/5876857/items/9XA2BGNT"],"uri":["http://zotero.org/users/5876857/items/9XA2BGNT"],"itemData":{"id":153,"type":"book","collection-title":"NICNT","event-place":"Grand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Michigan","title":"Romans","author":[{"family":"Moo","given":"Douglas"}],"issued":{"date-parts":[["2018"]]}},"locator":"509","label":"page"}],"schema":"https://github.com/citation-style-language/schema/raw/master/csl-citation.json"} </w:instrText>
      </w:r>
      <w:r w:rsidRPr="007532D2">
        <w:fldChar w:fldCharType="separate"/>
      </w:r>
      <w:r w:rsidRPr="007532D2">
        <w:t xml:space="preserve">Douglas Moo, </w:t>
      </w:r>
      <w:r w:rsidRPr="007532D2">
        <w:rPr>
          <w:i/>
          <w:iCs/>
        </w:rPr>
        <w:t>Romans</w:t>
      </w:r>
      <w:r w:rsidRPr="007532D2">
        <w:t>, NICNT (Grand Rapids, Michigan: Eerdmans, 2018), 509.</w:t>
      </w:r>
      <w:r w:rsidRPr="007532D2">
        <w:fldChar w:fldCharType="end"/>
      </w:r>
    </w:p>
  </w:footnote>
  <w:footnote w:id="19">
    <w:p w14:paraId="4C2C3042" w14:textId="77777777" w:rsidR="001A586C" w:rsidRPr="007532D2" w:rsidRDefault="001A586C" w:rsidP="008F3A69">
      <w:pPr>
        <w:pStyle w:val="FootnoteText"/>
      </w:pPr>
      <w:r>
        <w:rPr>
          <w:rStyle w:val="FootnoteReference"/>
        </w:rPr>
        <w:t>19</w:t>
      </w:r>
      <w:r w:rsidRPr="007532D2">
        <w:t xml:space="preserve"> </w:t>
      </w:r>
      <w:r w:rsidRPr="007532D2">
        <w:fldChar w:fldCharType="begin"/>
      </w:r>
      <w:r w:rsidRPr="007532D2">
        <w:instrText xml:space="preserve"> ADDIN ZOTERO_ITEM CSL_CITATION {"citationID":"cFsnNXdY","properties":{"formattedCitation":"Ibid., 510.","plainCitation":"Ibid., 510.","noteIndex":2},"citationItems":[{"id":153,"uris":["http://zotero.org/users/5876857/items/9XA2BGNT"],"uri":["http://zotero.org/users/5876857/items/9XA2BGNT"],"itemData":{"id":153,"type":"book","collection-title":"NICNT","event-place":"Grand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Michigan","title":"Romans","author":[{"family":"Moo","given":"Douglas"}],"issued":{"date-parts":[["2018"]]}},"locator":"510","label":"page"}],"schema":"https://github.com/citation-style-language/schema/raw/master/csl-citation.json"} </w:instrText>
      </w:r>
      <w:r w:rsidRPr="007532D2">
        <w:fldChar w:fldCharType="separate"/>
      </w:r>
      <w:r w:rsidRPr="007532D2">
        <w:rPr>
          <w:noProof/>
        </w:rPr>
        <w:t>Ibid., 510.</w:t>
      </w:r>
      <w:r w:rsidRPr="007532D2">
        <w:fldChar w:fldCharType="end"/>
      </w:r>
    </w:p>
  </w:footnote>
  <w:footnote w:id="20">
    <w:p w14:paraId="5644256C" w14:textId="77777777" w:rsidR="001A586C" w:rsidRPr="007532D2" w:rsidRDefault="001A586C" w:rsidP="008F3A69">
      <w:pPr>
        <w:pStyle w:val="FootnoteText"/>
      </w:pPr>
      <w:r>
        <w:rPr>
          <w:rStyle w:val="FootnoteReference"/>
        </w:rPr>
        <w:t>2</w:t>
      </w:r>
      <w:r>
        <w:rPr>
          <w:vertAlign w:val="superscript"/>
        </w:rPr>
        <w:t>0</w:t>
      </w:r>
      <w:r w:rsidRPr="007532D2">
        <w:t xml:space="preserve"> </w:t>
      </w:r>
      <w:r w:rsidRPr="007532D2">
        <w:fldChar w:fldCharType="begin"/>
      </w:r>
      <w:r w:rsidRPr="007532D2">
        <w:instrText xml:space="preserve"> ADDIN ZOTERO_ITEM CSL_CITATION {"citationID":"cOfqxNfb","properties":{"formattedCitation":"Martyn Lloyd-Jones, {\\i{}Romans} (Carlisle, Pennsylvania: Banner of Truth, 1985), 5.","plainCitation":"Martyn Lloyd-Jones, Romans (Carlisle, Pennsylvania: Banner of Truth, 1985), 5.","dontUpdate":true,"noteIndex":3},"citationItems":[{"id":155,"uris":["http://zotero.org/users/5876857/items/PEITPNU5"],"uri":["http://zotero.org/users/5876857/items/PEITPNU5"],"itemData":{"id":155,"type":"book","event-place":"Carlisle,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Pennsylvania","title":"Romans","author":[{"family":"Lloyd-Jones","given":"Martyn"}],"issued":{"date-parts":[["1985"]]}},"locator":"5","label":"page"}],"schema":"https://github.com/citation-style-language/schema/raw/master/csl-citation.json"} </w:instrText>
      </w:r>
      <w:r w:rsidRPr="007532D2">
        <w:fldChar w:fldCharType="separate"/>
      </w:r>
      <w:r w:rsidRPr="007532D2">
        <w:t xml:space="preserve">Martyn Lloyd-Jones, </w:t>
      </w:r>
      <w:r w:rsidRPr="007532D2">
        <w:rPr>
          <w:i/>
          <w:iCs/>
        </w:rPr>
        <w:t>Romans - The Sons of God</w:t>
      </w:r>
      <w:r w:rsidRPr="007532D2">
        <w:t xml:space="preserve"> (Carlisle, Pennsylvania: Banner of Truth, 1985), 5.</w:t>
      </w:r>
      <w:r w:rsidRPr="007532D2">
        <w:fldChar w:fldCharType="end"/>
      </w:r>
    </w:p>
  </w:footnote>
  <w:footnote w:id="21">
    <w:p w14:paraId="0F5C8B16" w14:textId="77777777" w:rsidR="001A586C" w:rsidRPr="007532D2" w:rsidRDefault="001A586C" w:rsidP="008F3A69">
      <w:pPr>
        <w:pStyle w:val="FootnoteText"/>
      </w:pPr>
      <w:r>
        <w:rPr>
          <w:rStyle w:val="FootnoteReference"/>
        </w:rPr>
        <w:t>2</w:t>
      </w:r>
      <w:r>
        <w:rPr>
          <w:vertAlign w:val="superscript"/>
        </w:rPr>
        <w:t>1</w:t>
      </w:r>
      <w:r w:rsidRPr="007532D2">
        <w:t xml:space="preserve"> </w:t>
      </w:r>
      <w:r w:rsidRPr="007532D2">
        <w:fldChar w:fldCharType="begin"/>
      </w:r>
      <w:r w:rsidRPr="007532D2">
        <w:instrText xml:space="preserve"> ADDIN ZOTERO_ITEM CSL_CITATION {"citationID":"051ES2Nk","properties":{"formattedCitation":"John Murray, {\\i{}Romans}, NICNT (Grand Rapids, Michigan: Eerdmans, 1968), 285.","plainCitation":"John Murray, Romans, NICNT (Grand Rapids, Michigan: Eerdmans, 1968), 285.","noteIndex":4},"citationItems":[{"id":156,"uris":["http://zotero.org/users/5876857/items/WKT2PDHM"],"uri":["http://zotero.org/users/5876857/items/WKT2PDHM"],"itemData":{"id":156,"type":"book","collection-title":"NICNT","event-place":"Grand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Michigan","title":"Romans","author":[{"family":"Murray","given":"John"}],"issued":{"date-parts":[["1968"]]}},"locator":"285","label":"page"}],"schema":"https://github.com/citation-style-language/schema/raw/master/csl-citation.json"} </w:instrText>
      </w:r>
      <w:r w:rsidRPr="007532D2">
        <w:fldChar w:fldCharType="separate"/>
      </w:r>
      <w:r w:rsidRPr="007532D2">
        <w:t xml:space="preserve">John Murray, </w:t>
      </w:r>
      <w:r w:rsidRPr="007532D2">
        <w:rPr>
          <w:i/>
          <w:iCs/>
        </w:rPr>
        <w:t>Romans</w:t>
      </w:r>
      <w:r w:rsidRPr="007532D2">
        <w:t>, NICNT (Grand Rapids, Michigan: Eerdmans, 1968), 285.</w:t>
      </w:r>
      <w:r w:rsidRPr="007532D2">
        <w:fldChar w:fldCharType="end"/>
      </w:r>
    </w:p>
  </w:footnote>
  <w:footnote w:id="22">
    <w:p w14:paraId="6C507F37" w14:textId="77777777" w:rsidR="001A586C" w:rsidRPr="007532D2" w:rsidRDefault="001A586C" w:rsidP="008F3A69">
      <w:pPr>
        <w:pStyle w:val="FootnoteText"/>
      </w:pPr>
      <w:r>
        <w:rPr>
          <w:rStyle w:val="FootnoteReference"/>
        </w:rPr>
        <w:t>2</w:t>
      </w:r>
      <w:r>
        <w:rPr>
          <w:vertAlign w:val="superscript"/>
        </w:rPr>
        <w:t>2</w:t>
      </w:r>
      <w:r w:rsidRPr="007532D2">
        <w:t xml:space="preserve"> </w:t>
      </w:r>
      <w:r w:rsidRPr="007532D2">
        <w:fldChar w:fldCharType="begin"/>
      </w:r>
      <w:r w:rsidRPr="007532D2">
        <w:instrText xml:space="preserve"> ADDIN ZOTERO_ITEM CSL_CITATION {"citationID":"ij8ayvpH","properties":{"formattedCitation":"Moo, {\\i{}Romans}, 511.","plainCitation":"Moo, Romans, 511.","noteIndex":5},"citationItems":[{"id":153,"uris":["http://zotero.org/users/5876857/items/9XA2BGNT"],"uri":["http://zotero.org/users/5876857/items/9XA2BGNT"],"itemData":{"id":153,"type":"book","collection-title":"NICNT","event-place":"Grand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Michigan","title":"Romans","author":[{"family":"Moo","given":"Douglas"}],"issued":{"date-parts":[["2018"]]}},"locator":"511","label":"page"}],"schema":"https://github.com/citation-style-language/schema/raw/master/csl-citation.json"} </w:instrText>
      </w:r>
      <w:r w:rsidRPr="007532D2">
        <w:fldChar w:fldCharType="separate"/>
      </w:r>
      <w:r w:rsidRPr="007532D2">
        <w:t xml:space="preserve">Moo, </w:t>
      </w:r>
      <w:r w:rsidRPr="007532D2">
        <w:rPr>
          <w:i/>
          <w:iCs/>
        </w:rPr>
        <w:t>Romans</w:t>
      </w:r>
      <w:r w:rsidRPr="007532D2">
        <w:t>, 511.</w:t>
      </w:r>
      <w:r w:rsidRPr="007532D2">
        <w:fldChar w:fldCharType="end"/>
      </w:r>
    </w:p>
  </w:footnote>
  <w:footnote w:id="23">
    <w:p w14:paraId="672D51F8" w14:textId="77777777" w:rsidR="001A586C" w:rsidRPr="007532D2" w:rsidRDefault="001A586C" w:rsidP="008F3A69">
      <w:pPr>
        <w:pStyle w:val="FootnoteText"/>
      </w:pPr>
      <w:r>
        <w:rPr>
          <w:rStyle w:val="FootnoteReference"/>
        </w:rPr>
        <w:t>2</w:t>
      </w:r>
      <w:r>
        <w:rPr>
          <w:vertAlign w:val="superscript"/>
        </w:rPr>
        <w:t>3</w:t>
      </w:r>
      <w:r w:rsidRPr="007532D2">
        <w:t xml:space="preserve"> </w:t>
      </w:r>
      <w:r w:rsidRPr="007532D2">
        <w:fldChar w:fldCharType="begin"/>
      </w:r>
      <w:r w:rsidRPr="007532D2">
        <w:instrText xml:space="preserve"> ADDIN ZOTERO_ITEM CSL_CITATION {"citationID":"dSaP7hdO","properties":{"formattedCitation":"Lloyd-Jones, {\\i{}Romans}, 11.","plainCitation":"Lloyd-Jones, Romans, 11.","noteIndex":6},"citationItems":[{"id":155,"uris":["http://zotero.org/users/5876857/items/PEITPNU5"],"uri":["http://zotero.org/users/5876857/items/PEITPNU5"],"itemData":{"id":155,"type":"book","event-place":"Carlisle,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Pennsylvania","title":"Romans","author":[{"family":"Lloyd-Jones","given":"Martyn"}],"issued":{"date-parts":[["1985"]]}},"locator":"11","label":"page"}],"schema":"https://github.com/citation-style-language/schema/raw/master/csl-citation.json"} </w:instrText>
      </w:r>
      <w:r w:rsidRPr="007532D2">
        <w:fldChar w:fldCharType="separate"/>
      </w:r>
      <w:r w:rsidRPr="007532D2">
        <w:t xml:space="preserve">Lloyd-Jones, </w:t>
      </w:r>
      <w:r w:rsidRPr="007532D2">
        <w:rPr>
          <w:i/>
          <w:iCs/>
        </w:rPr>
        <w:t>Romans</w:t>
      </w:r>
      <w:r w:rsidRPr="007532D2">
        <w:t>, 11.</w:t>
      </w:r>
      <w:r w:rsidRPr="007532D2">
        <w:fldChar w:fldCharType="end"/>
      </w:r>
    </w:p>
  </w:footnote>
  <w:footnote w:id="24">
    <w:p w14:paraId="50AE9400" w14:textId="77777777" w:rsidR="001A586C" w:rsidRPr="004F0790" w:rsidRDefault="001A586C" w:rsidP="008F3A69">
      <w:pPr>
        <w:pStyle w:val="FootnoteText"/>
      </w:pPr>
      <w:r w:rsidRPr="009C1D28">
        <w:rPr>
          <w:rStyle w:val="FootnoteReference"/>
        </w:rPr>
        <w:t>2</w:t>
      </w:r>
      <w:r>
        <w:rPr>
          <w:rStyle w:val="FootnoteReference"/>
        </w:rPr>
        <w:t>4</w:t>
      </w:r>
      <w:r w:rsidRPr="0017623E">
        <w:rPr>
          <w:sz w:val="24"/>
          <w:szCs w:val="24"/>
        </w:rPr>
        <w:t xml:space="preserve"> </w:t>
      </w:r>
      <w:r w:rsidRPr="004F0790">
        <w:fldChar w:fldCharType="begin"/>
      </w:r>
      <w:r w:rsidRPr="004F0790">
        <w:instrText xml:space="preserve"> ADDIN ZOTERO_ITEM CSL_CITATION {"citationID":"TMDoGKFt","properties":{"formattedCitation":"R.C. Sproul, {\\i{}Romans}, St. Andrew\\uc0\\u8217{}s Expositional Commentary (Wheaton, Illinois: Crossway, 2009), 253.","plainCitation":"R.C. Sproul, Romans, St. Andrew’s Expositional Commentary (Wheaton, Illinois: Crossway, 2009), 253.","noteIndex":7},"citationItems":[{"id":151,"uris":["http://zotero.org/users/5876857/items/QYD5N6IT"],"uri":["http://zotero.org/users/5876857/items/QYD5N6IT"],"itemData":{"id":151,"type":"book","collection-title":"St.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Illinois","title":"Romans","author":[{"family":"Sproul","given":"R.C."}],"issued":{"date-parts":[["2009"]]}},"locator":"253","label":"page"}],"schema":"https://github.com/citation-style-language/schema/raw/master/csl-citation.json"} </w:instrText>
      </w:r>
      <w:r w:rsidRPr="004F0790">
        <w:fldChar w:fldCharType="separate"/>
      </w:r>
      <w:r w:rsidRPr="004F0790">
        <w:t xml:space="preserve">R.C. Sproul, </w:t>
      </w:r>
      <w:r w:rsidRPr="004F0790">
        <w:rPr>
          <w:i/>
          <w:iCs/>
        </w:rPr>
        <w:t>Romans</w:t>
      </w:r>
      <w:r w:rsidRPr="004F0790">
        <w:t>, St. Andrew’s Expositional Commentary (Wheaton, Illinois: Crossway, 2009), 253.</w:t>
      </w:r>
      <w:r w:rsidRPr="004F0790">
        <w:fldChar w:fldCharType="end"/>
      </w:r>
    </w:p>
  </w:footnote>
  <w:footnote w:id="25">
    <w:p w14:paraId="547095F8" w14:textId="77777777" w:rsidR="001A586C" w:rsidRPr="004F0790" w:rsidRDefault="001A586C" w:rsidP="008F3A69">
      <w:pPr>
        <w:pStyle w:val="FootnoteText"/>
      </w:pPr>
      <w:r>
        <w:rPr>
          <w:rStyle w:val="FootnoteReference"/>
        </w:rPr>
        <w:t>2</w:t>
      </w:r>
      <w:r>
        <w:rPr>
          <w:vertAlign w:val="superscript"/>
        </w:rPr>
        <w:t>5</w:t>
      </w:r>
      <w:r w:rsidRPr="004F0790">
        <w:t xml:space="preserve"> </w:t>
      </w:r>
      <w:r w:rsidRPr="004F0790">
        <w:fldChar w:fldCharType="begin"/>
      </w:r>
      <w:r w:rsidRPr="004F0790">
        <w:instrText xml:space="preserve"> ADDIN ZOTERO_ITEM CSL_CITATION {"citationID":"YWOtWAuU","properties":{"formattedCitation":"Lloyd-Jones, {\\i{}Romans}, 17.","plainCitation":"Lloyd-Jones, Romans, 17.","noteIndex":8},"citationItems":[{"id":155,"uris":["http://zotero.org/users/5876857/items/PEITPNU5"],"uri":["http://zotero.org/users/5876857/items/PEITPNU5"],"itemData":{"id":155,"type":"book","event-place":"Carlisle,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Pennsylvania","title":"Romans","author":[{"family":"Lloyd-Jones","given":"Martyn"}],"issued":{"date-parts":[["1985"]]}},"locator":"17","label":"page"}],"schema":"https://github.com/citation-style-language/schema/raw/master/csl-citation.json"} </w:instrText>
      </w:r>
      <w:r w:rsidRPr="004F0790">
        <w:fldChar w:fldCharType="separate"/>
      </w:r>
      <w:r w:rsidRPr="004F0790">
        <w:t xml:space="preserve">Lloyd-Jones, </w:t>
      </w:r>
      <w:r w:rsidRPr="004F0790">
        <w:rPr>
          <w:i/>
          <w:iCs/>
        </w:rPr>
        <w:t>Romans</w:t>
      </w:r>
      <w:r w:rsidRPr="004F0790">
        <w:t>, 17.</w:t>
      </w:r>
      <w:r w:rsidRPr="004F0790">
        <w:fldChar w:fldCharType="end"/>
      </w:r>
    </w:p>
  </w:footnote>
  <w:footnote w:id="26">
    <w:p w14:paraId="7E36405A" w14:textId="77777777" w:rsidR="001A586C" w:rsidRPr="007532D2" w:rsidRDefault="001A586C" w:rsidP="008F3A69">
      <w:pPr>
        <w:pStyle w:val="FootnoteText"/>
      </w:pPr>
      <w:r>
        <w:rPr>
          <w:rStyle w:val="FootnoteReference"/>
        </w:rPr>
        <w:t>2</w:t>
      </w:r>
      <w:r>
        <w:rPr>
          <w:vertAlign w:val="superscript"/>
        </w:rPr>
        <w:t>6</w:t>
      </w:r>
      <w:r w:rsidRPr="007532D2">
        <w:t xml:space="preserve"> </w:t>
      </w:r>
      <w:r w:rsidRPr="007532D2">
        <w:fldChar w:fldCharType="begin"/>
      </w:r>
      <w:r w:rsidRPr="007532D2">
        <w:instrText xml:space="preserve"> ADDIN ZOTERO_ITEM CSL_CITATION {"citationID":"OzgOb18t","properties":{"formattedCitation":"Murray, {\\i{}Romans}, 289.","plainCitation":"Murray, Romans, 289.","noteIndex":9},"citationItems":[{"id":156,"uris":["http://zotero.org/users/5876857/items/WKT2PDHM"],"uri":["http://zotero.org/users/5876857/items/WKT2PDHM"],"itemData":{"id":156,"type":"book","collection-title":"NICNT","event-place":"Grand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Michigan","title":"Romans","author":[{"family":"Murray","given":"John"}],"issued":{"date-parts":[["1968"]]}},"locator":"289","label":"page"}],"schema":"https://github.com/citation-style-language/schema/raw/master/csl-citation.json"} </w:instrText>
      </w:r>
      <w:r w:rsidRPr="007532D2">
        <w:fldChar w:fldCharType="separate"/>
      </w:r>
      <w:r w:rsidRPr="007532D2">
        <w:t xml:space="preserve">Murray, </w:t>
      </w:r>
      <w:r w:rsidRPr="007532D2">
        <w:rPr>
          <w:i/>
          <w:iCs/>
        </w:rPr>
        <w:t>Romans</w:t>
      </w:r>
      <w:r w:rsidRPr="007532D2">
        <w:t>, 289.</w:t>
      </w:r>
      <w:r w:rsidRPr="007532D2">
        <w:fldChar w:fldCharType="end"/>
      </w:r>
    </w:p>
  </w:footnote>
  <w:footnote w:id="27">
    <w:p w14:paraId="024FC72B" w14:textId="77777777" w:rsidR="001A586C" w:rsidRPr="007532D2" w:rsidRDefault="001A586C" w:rsidP="008F3A69">
      <w:pPr>
        <w:pStyle w:val="FootnoteText"/>
      </w:pPr>
      <w:r>
        <w:rPr>
          <w:rStyle w:val="FootnoteReference"/>
        </w:rPr>
        <w:t>2</w:t>
      </w:r>
      <w:r>
        <w:rPr>
          <w:vertAlign w:val="superscript"/>
        </w:rPr>
        <w:t>7</w:t>
      </w:r>
      <w:r w:rsidRPr="007532D2">
        <w:t xml:space="preserve"> </w:t>
      </w:r>
      <w:r w:rsidRPr="007532D2">
        <w:fldChar w:fldCharType="begin"/>
      </w:r>
      <w:r w:rsidRPr="007532D2">
        <w:instrText xml:space="preserve"> ADDIN ZOTERO_ITEM CSL_CITATION {"citationID":"dsVMLk2n","properties":{"formattedCitation":"Moo, {\\i{}Romans}, 513.","plainCitation":"Moo, Romans, 513.","noteIndex":10},"citationItems":[{"id":153,"uris":["http://zotero.org/users/5876857/items/9XA2BGNT"],"uri":["http://zotero.org/users/5876857/items/9XA2BGNT"],"itemData":{"id":153,"type":"book","collection-title":"NICNT","event-place":"Grand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Michigan","title":"Romans","author":[{"family":"Moo","given":"Douglas"}],"issued":{"date-parts":[["2018"]]}},"locator":"513","label":"page"}],"schema":"https://github.com/citation-style-language/schema/raw/master/csl-citation.json"} </w:instrText>
      </w:r>
      <w:r w:rsidRPr="007532D2">
        <w:fldChar w:fldCharType="separate"/>
      </w:r>
      <w:r w:rsidRPr="007532D2">
        <w:t xml:space="preserve">Moo, </w:t>
      </w:r>
      <w:r w:rsidRPr="007532D2">
        <w:rPr>
          <w:i/>
          <w:iCs/>
        </w:rPr>
        <w:t>Romans</w:t>
      </w:r>
      <w:r w:rsidRPr="007532D2">
        <w:t>, 513.</w:t>
      </w:r>
      <w:r w:rsidRPr="007532D2">
        <w:fldChar w:fldCharType="end"/>
      </w:r>
    </w:p>
  </w:footnote>
  <w:footnote w:id="28">
    <w:p w14:paraId="49986382" w14:textId="77777777" w:rsidR="001A586C" w:rsidRPr="007532D2" w:rsidRDefault="001A586C" w:rsidP="008F3A69">
      <w:pPr>
        <w:pStyle w:val="FootnoteText"/>
      </w:pPr>
      <w:r>
        <w:rPr>
          <w:rStyle w:val="FootnoteReference"/>
        </w:rPr>
        <w:t>2</w:t>
      </w:r>
      <w:r>
        <w:rPr>
          <w:vertAlign w:val="superscript"/>
        </w:rPr>
        <w:t>8</w:t>
      </w:r>
      <w:r w:rsidRPr="007532D2">
        <w:t xml:space="preserve"> </w:t>
      </w:r>
      <w:r w:rsidRPr="007532D2">
        <w:fldChar w:fldCharType="begin"/>
      </w:r>
      <w:r w:rsidRPr="007532D2">
        <w:instrText xml:space="preserve"> ADDIN ZOTERO_ITEM CSL_CITATION {"citationID":"H9WgZOfI","properties":{"formattedCitation":"Ibid., 515.","plainCitation":"Ibid., 515.","noteIndex":11},"citationItems":[{"id":153,"uris":["http://zotero.org/users/5876857/items/9XA2BGNT"],"uri":["http://zotero.org/users/5876857/items/9XA2BGNT"],"itemData":{"id":153,"type":"book","collection-title":"NICNT","event-place":"Grand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Michigan","title":"Romans","author":[{"family":"Moo","given":"Douglas"}],"issued":{"date-parts":[["2018"]]}},"locator":"515","label":"page"}],"schema":"https://github.com/citation-style-language/schema/raw/master/csl-citation.json"} </w:instrText>
      </w:r>
      <w:r w:rsidRPr="007532D2">
        <w:fldChar w:fldCharType="separate"/>
      </w:r>
      <w:r w:rsidRPr="007532D2">
        <w:rPr>
          <w:noProof/>
        </w:rPr>
        <w:t>Ibid., 515.</w:t>
      </w:r>
      <w:r w:rsidRPr="007532D2">
        <w:fldChar w:fldCharType="end"/>
      </w:r>
    </w:p>
  </w:footnote>
  <w:footnote w:id="29">
    <w:p w14:paraId="762E567B" w14:textId="77777777" w:rsidR="001A586C" w:rsidRPr="007532D2" w:rsidRDefault="001A586C" w:rsidP="008F3A69">
      <w:pPr>
        <w:pStyle w:val="FootnoteText"/>
      </w:pPr>
      <w:r>
        <w:rPr>
          <w:rStyle w:val="FootnoteReference"/>
        </w:rPr>
        <w:t>29</w:t>
      </w:r>
      <w:r w:rsidRPr="007532D2">
        <w:t xml:space="preserve"> </w:t>
      </w:r>
      <w:r w:rsidRPr="007532D2">
        <w:fldChar w:fldCharType="begin"/>
      </w:r>
      <w:r w:rsidRPr="007532D2">
        <w:instrText xml:space="preserve"> ADDIN ZOTERO_ITEM CSL_CITATION {"citationID":"VkesYQw2","properties":{"formattedCitation":"Murray, {\\i{}Romans}, 291.","plainCitation":"Murray, Romans, 291.","noteIndex":12},"citationItems":[{"id":156,"uris":["http://zotero.org/users/5876857/items/WKT2PDHM"],"uri":["http://zotero.org/users/5876857/items/WKT2PDHM"],"itemData":{"id":156,"type":"book","collection-title":"NICNT","event-place":"Grand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Michigan","title":"Romans","author":[{"family":"Murray","given":"John"}],"issued":{"date-parts":[["1968"]]}},"locator":"291","label":"page"}],"schema":"https://github.com/citation-style-language/schema/raw/master/csl-citation.json"} </w:instrText>
      </w:r>
      <w:r w:rsidRPr="007532D2">
        <w:fldChar w:fldCharType="separate"/>
      </w:r>
      <w:r w:rsidRPr="007532D2">
        <w:t xml:space="preserve">Murray, </w:t>
      </w:r>
      <w:r w:rsidRPr="007532D2">
        <w:rPr>
          <w:i/>
          <w:iCs/>
        </w:rPr>
        <w:t>Romans</w:t>
      </w:r>
      <w:r w:rsidRPr="007532D2">
        <w:t>, 291.</w:t>
      </w:r>
      <w:r w:rsidRPr="007532D2">
        <w:fldChar w:fldCharType="end"/>
      </w:r>
    </w:p>
  </w:footnote>
  <w:footnote w:id="30">
    <w:p w14:paraId="6AB89EDF" w14:textId="77777777" w:rsidR="001A586C" w:rsidRPr="004F0790" w:rsidRDefault="001A586C" w:rsidP="008F3A69">
      <w:pPr>
        <w:pStyle w:val="FootnoteText"/>
      </w:pPr>
      <w:r>
        <w:rPr>
          <w:rStyle w:val="FootnoteReference"/>
        </w:rPr>
        <w:t>3</w:t>
      </w:r>
      <w:r>
        <w:rPr>
          <w:vertAlign w:val="superscript"/>
        </w:rPr>
        <w:t>0</w:t>
      </w:r>
      <w:r w:rsidRPr="004F0790">
        <w:t xml:space="preserve"> </w:t>
      </w:r>
      <w:r w:rsidRPr="004F0790">
        <w:fldChar w:fldCharType="begin"/>
      </w:r>
      <w:r w:rsidRPr="004F0790">
        <w:instrText xml:space="preserve"> ADDIN ZOTERO_ITEM CSL_CITATION {"citationID":"T104Axft","properties":{"formattedCitation":"Moo, {\\i{}Romans}, 515.","plainCitation":"Moo, Romans, 515.","noteIndex":13},"citationItems":[{"id":153,"uris":["http://zotero.org/users/5876857/items/9XA2BGNT"],"uri":["http://zotero.org/users/5876857/items/9XA2BGNT"],"itemData":{"id":153,"type":"book","collection-title":"NICNT","event-place":"Grand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Michigan","title":"Romans","author":[{"family":"Moo","given":"Douglas"}],"issued":{"date-parts":[["2018"]]}},"locator":"515","label":"page"}],"schema":"https://github.com/citation-style-language/schema/raw/master/csl-citation.json"} </w:instrText>
      </w:r>
      <w:r w:rsidRPr="004F0790">
        <w:fldChar w:fldCharType="separate"/>
      </w:r>
      <w:r w:rsidRPr="004F0790">
        <w:t xml:space="preserve">Moo, </w:t>
      </w:r>
      <w:r w:rsidRPr="004F0790">
        <w:rPr>
          <w:i/>
          <w:iCs/>
        </w:rPr>
        <w:t>Romans</w:t>
      </w:r>
      <w:r w:rsidRPr="004F0790">
        <w:t>, 515.</w:t>
      </w:r>
      <w:r w:rsidRPr="004F0790">
        <w:fldChar w:fldCharType="end"/>
      </w:r>
    </w:p>
  </w:footnote>
  <w:footnote w:id="31">
    <w:p w14:paraId="47B3CA52" w14:textId="77777777" w:rsidR="001A586C" w:rsidRPr="004F0790" w:rsidRDefault="001A586C" w:rsidP="008F3A69">
      <w:pPr>
        <w:pStyle w:val="FootnoteText"/>
      </w:pPr>
      <w:r>
        <w:rPr>
          <w:rStyle w:val="FootnoteReference"/>
        </w:rPr>
        <w:t>3</w:t>
      </w:r>
      <w:r>
        <w:rPr>
          <w:vertAlign w:val="superscript"/>
        </w:rPr>
        <w:t>1</w:t>
      </w:r>
      <w:r w:rsidRPr="004F0790">
        <w:t xml:space="preserve"> </w:t>
      </w:r>
      <w:r w:rsidRPr="004F0790">
        <w:fldChar w:fldCharType="begin"/>
      </w:r>
      <w:r w:rsidRPr="004F0790">
        <w:instrText xml:space="preserve"> ADDIN ZOTERO_ITEM CSL_CITATION {"citationID":"NM3Z91JD","properties":{"formattedCitation":"Lloyd-Jones, {\\i{}Romans}, 36.","plainCitation":"Lloyd-Jones, Romans, 36.","noteIndex":14},"citationItems":[{"id":155,"uris":["http://zotero.org/users/5876857/items/PEITPNU5"],"uri":["http://zotero.org/users/5876857/items/PEITPNU5"],"itemData":{"id":155,"type":"book","event-place":"Carlisle,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Pennsylvania","title":"Romans","author":[{"family":"Lloyd-Jones","given":"Martyn"}],"issued":{"date-parts":[["1985"]]}},"locator":"36","label":"page"}],"schema":"https://github.com/citation-style-language/schema/raw/master/csl-citation.json"} </w:instrText>
      </w:r>
      <w:r w:rsidRPr="004F0790">
        <w:fldChar w:fldCharType="separate"/>
      </w:r>
      <w:r w:rsidRPr="004F0790">
        <w:t xml:space="preserve">Lloyd-Jones, </w:t>
      </w:r>
      <w:r w:rsidRPr="004F0790">
        <w:rPr>
          <w:i/>
          <w:iCs/>
        </w:rPr>
        <w:t>Romans</w:t>
      </w:r>
      <w:r w:rsidRPr="004F0790">
        <w:t>, 36.</w:t>
      </w:r>
      <w:r w:rsidRPr="004F0790">
        <w:fldChar w:fldCharType="end"/>
      </w:r>
    </w:p>
  </w:footnote>
  <w:footnote w:id="32">
    <w:p w14:paraId="5765888D" w14:textId="77777777" w:rsidR="001A586C" w:rsidRPr="004F0790" w:rsidRDefault="001A586C" w:rsidP="008F3A69">
      <w:pPr>
        <w:pStyle w:val="FootnoteText"/>
      </w:pPr>
      <w:r>
        <w:rPr>
          <w:rStyle w:val="FootnoteReference"/>
        </w:rPr>
        <w:t>3</w:t>
      </w:r>
      <w:r>
        <w:rPr>
          <w:vertAlign w:val="superscript"/>
        </w:rPr>
        <w:t>2</w:t>
      </w:r>
      <w:r w:rsidRPr="004F0790">
        <w:t xml:space="preserve"> </w:t>
      </w:r>
      <w:r w:rsidRPr="004F0790">
        <w:fldChar w:fldCharType="begin"/>
      </w:r>
      <w:r w:rsidRPr="004F0790">
        <w:instrText xml:space="preserve"> ADDIN ZOTERO_ITEM CSL_CITATION {"citationID":"8sbTL1pA","properties":{"formattedCitation":"J. V. Fesko, {\\i{}Romans} (Grand Rapids, Michigan: Reformation Heritage Books, 2018), 196.","plainCitation":"J. V. Fesko, Romans (Grand Rapids, Michigan: Reformation Heritage Books, 2018), 196.","noteIndex":15},"citationItems":[{"id":146,"uris":["http://zotero.org/users/5876857/items/22T8EINY"],"uri":["http://zotero.org/users/5876857/items/22T8EINY"],"itemData":{"id":146,"type":"book","abstract":"Romans is one of the best-known books in the Bible and likely the most famous letter in history, as it is the apostle Paul's most systematic presentation of the gospel of Christ. In this expository commentary, J. V. Fesko considers this panoramic view of the breadth, height, and depth of divine grace. Fesko helps us understand both the big picture of Paul's letters and also key passages in his writings by paying careful attention to the structure of redemptive history. Be edified as you read this survey of Romans, observing the consistent way the apostle exalted the glory of God as he called for the obedience of faith.","event-place":"Grand Rapids, Michigan","ISBN":"978-1-60178-619-7","language":"English","number-of-pages":"464","publisher":"Reformation Heritage Books","publisher-place":"Grand Rapids, Michigan","source":"Amazon","title":"Romans","author":[{"family":"Fesko","given":"J. V."}],"issued":{"date-parts":[["2018",7,16]]}},"locator":"196","label":"page"}],"schema":"https://github.com/citation-style-language/schema/raw/master/csl-citation.json"} </w:instrText>
      </w:r>
      <w:r w:rsidRPr="004F0790">
        <w:fldChar w:fldCharType="separate"/>
      </w:r>
      <w:r w:rsidRPr="004F0790">
        <w:t xml:space="preserve">J. V. Fesko, </w:t>
      </w:r>
      <w:r w:rsidRPr="004F0790">
        <w:rPr>
          <w:i/>
          <w:iCs/>
        </w:rPr>
        <w:t>Romans</w:t>
      </w:r>
      <w:r w:rsidRPr="004F0790">
        <w:t xml:space="preserve"> (Grand Rapids, Michigan</w:t>
      </w:r>
      <w:r>
        <w:t xml:space="preserve">, </w:t>
      </w:r>
      <w:r w:rsidRPr="004F0790">
        <w:t>Reformation Heritage Books, 2018), 196.</w:t>
      </w:r>
      <w:r w:rsidRPr="004F0790">
        <w:fldChar w:fldCharType="end"/>
      </w:r>
    </w:p>
  </w:footnote>
  <w:footnote w:id="33">
    <w:p w14:paraId="6D345E1D" w14:textId="77777777" w:rsidR="001A586C" w:rsidRPr="007532D2" w:rsidRDefault="001A586C" w:rsidP="008F3A69">
      <w:pPr>
        <w:pStyle w:val="FootnoteText"/>
      </w:pPr>
      <w:r>
        <w:rPr>
          <w:rStyle w:val="FootnoteReference"/>
        </w:rPr>
        <w:t>3</w:t>
      </w:r>
      <w:r>
        <w:rPr>
          <w:vertAlign w:val="superscript"/>
        </w:rPr>
        <w:t>3</w:t>
      </w:r>
      <w:r w:rsidRPr="007532D2">
        <w:t xml:space="preserve"> Matthew Henry, </w:t>
      </w:r>
      <w:r w:rsidRPr="007532D2">
        <w:rPr>
          <w:i/>
          <w:iCs/>
        </w:rPr>
        <w:t xml:space="preserve">Matthew Henry Commentary </w:t>
      </w:r>
      <w:r w:rsidRPr="007532D2">
        <w:t>(accessed via Accordance Bible Software, 5.13.21) note on Rom</w:t>
      </w:r>
      <w:r>
        <w:t>.</w:t>
      </w:r>
      <w:r w:rsidRPr="007532D2">
        <w:t xml:space="preserve"> 8:12-13.</w:t>
      </w:r>
    </w:p>
  </w:footnote>
  <w:footnote w:id="34">
    <w:p w14:paraId="0D0B7706" w14:textId="77777777" w:rsidR="001A586C" w:rsidRPr="007532D2" w:rsidRDefault="001A586C" w:rsidP="008F3A69">
      <w:pPr>
        <w:pStyle w:val="FootnoteText"/>
      </w:pPr>
      <w:r>
        <w:rPr>
          <w:rStyle w:val="FootnoteReference"/>
        </w:rPr>
        <w:t>3</w:t>
      </w:r>
      <w:r>
        <w:rPr>
          <w:vertAlign w:val="superscript"/>
        </w:rPr>
        <w:t>4</w:t>
      </w:r>
      <w:r w:rsidRPr="007532D2">
        <w:t xml:space="preserve"> John Piper, </w:t>
      </w:r>
      <w:r w:rsidRPr="007532D2">
        <w:rPr>
          <w:i/>
          <w:iCs/>
        </w:rPr>
        <w:t xml:space="preserve">How to Kill Sin, </w:t>
      </w:r>
      <w:r>
        <w:rPr>
          <w:i/>
          <w:iCs/>
        </w:rPr>
        <w:t>P</w:t>
      </w:r>
      <w:r w:rsidRPr="007532D2">
        <w:rPr>
          <w:i/>
          <w:iCs/>
        </w:rPr>
        <w:t xml:space="preserve">art 1 </w:t>
      </w:r>
      <w:r w:rsidRPr="007532D2">
        <w:t>(accessed via Accordance Bible Software, 5.13.21).</w:t>
      </w:r>
    </w:p>
  </w:footnote>
  <w:footnote w:id="35">
    <w:p w14:paraId="0BE1D7A8" w14:textId="77777777" w:rsidR="001A586C" w:rsidRPr="007532D2" w:rsidRDefault="001A586C" w:rsidP="008F3A69">
      <w:pPr>
        <w:pStyle w:val="FootnoteText"/>
        <w:rPr>
          <w:i/>
        </w:rPr>
      </w:pPr>
      <w:r>
        <w:rPr>
          <w:vertAlign w:val="superscript"/>
        </w:rPr>
        <w:t xml:space="preserve">35 </w:t>
      </w:r>
      <w:r w:rsidRPr="007532D2">
        <w:rPr>
          <w:i/>
        </w:rPr>
        <w:fldChar w:fldCharType="begin"/>
      </w:r>
      <w:r w:rsidRPr="007532D2">
        <w:rPr>
          <w:i/>
        </w:rPr>
        <w:instrText xml:space="preserve"> ADDIN ZOTERO_ITEM CSL_CITATION {"citationID":"bEnCHz7H","properties":{"formattedCitation":"Timothy Keller, {\\i{}Romans 8-16 For You}, God\\uc0\\u8217{}s Word For You (The Good Book Company, 2015), 22.","plainCitation":"Timothy Keller, Romans 8-16 For You, God’s Word For You (The Good Book Company, 2015), 22.","noteIndex":3},"citationItems":[{"id":149,"uris":["http://zotero.org/users/5876857/items/EFEJVSQP"],"uri":["http://zotero.org/users/5876857/items/EFEJVSQP"],"itemData":{"id":149,"type":"book","collection-title":"God's Word For You","number-of-pages":"216","publisher":"The Good Book Company","title":"Romans 8-16 For You","author":[{"family":"Keller","given":"Timothy"}],"issued":{"date-parts":[["2015"]]}},"locator":"22","label":"page"}],"schema":"https://github.com/citation-style-language/schema/raw/master/csl-citation.json"} </w:instrText>
      </w:r>
      <w:r w:rsidRPr="007532D2">
        <w:rPr>
          <w:i/>
        </w:rPr>
        <w:fldChar w:fldCharType="separate"/>
      </w:r>
      <w:r w:rsidRPr="009C1D28">
        <w:t>Timothy</w:t>
      </w:r>
      <w:r w:rsidRPr="007532D2">
        <w:rPr>
          <w:i/>
        </w:rPr>
        <w:t xml:space="preserve"> </w:t>
      </w:r>
      <w:r w:rsidRPr="009C1D28">
        <w:t>Keller</w:t>
      </w:r>
      <w:r w:rsidRPr="007532D2">
        <w:rPr>
          <w:i/>
        </w:rPr>
        <w:t xml:space="preserve">, </w:t>
      </w:r>
      <w:r w:rsidRPr="007532D2">
        <w:rPr>
          <w:i/>
          <w:iCs/>
        </w:rPr>
        <w:t>Romans 8-16 For You</w:t>
      </w:r>
      <w:r w:rsidRPr="007532D2">
        <w:rPr>
          <w:i/>
        </w:rPr>
        <w:t xml:space="preserve">, </w:t>
      </w:r>
      <w:r w:rsidRPr="009C1D28">
        <w:t>God’s Word For You (The Good Book Company, 2015), 22.</w:t>
      </w:r>
      <w:r w:rsidRPr="007532D2">
        <w:rPr>
          <w:i/>
        </w:rPr>
        <w:fldChar w:fldCharType="end"/>
      </w:r>
    </w:p>
  </w:footnote>
  <w:footnote w:id="36">
    <w:p w14:paraId="721AFD87" w14:textId="77777777" w:rsidR="001A586C" w:rsidRDefault="001A586C" w:rsidP="008F3A69">
      <w:pPr>
        <w:pStyle w:val="FootnoteText"/>
      </w:pPr>
    </w:p>
    <w:p w14:paraId="107D1869" w14:textId="77777777" w:rsidR="001A586C" w:rsidRDefault="001A586C" w:rsidP="008F3A69">
      <w:pPr>
        <w:pStyle w:val="FootnoteText"/>
      </w:pPr>
    </w:p>
    <w:p w14:paraId="2A1E2B12" w14:textId="77777777" w:rsidR="001A586C" w:rsidRPr="007532D2" w:rsidRDefault="001A586C" w:rsidP="008F3A69">
      <w:pPr>
        <w:pStyle w:val="FootnoteText"/>
      </w:pPr>
      <w:r>
        <w:rPr>
          <w:rStyle w:val="FootnoteReference"/>
        </w:rPr>
        <w:t>3</w:t>
      </w:r>
      <w:r>
        <w:rPr>
          <w:vertAlign w:val="superscript"/>
        </w:rPr>
        <w:t>6</w:t>
      </w:r>
      <w:r w:rsidRPr="007532D2">
        <w:t xml:space="preserve"> John Piper, </w:t>
      </w:r>
      <w:r w:rsidRPr="007532D2">
        <w:rPr>
          <w:i/>
          <w:iCs/>
        </w:rPr>
        <w:t xml:space="preserve">How to Kill Sin, </w:t>
      </w:r>
      <w:r>
        <w:rPr>
          <w:i/>
          <w:iCs/>
        </w:rPr>
        <w:t>P</w:t>
      </w:r>
      <w:r w:rsidRPr="007532D2">
        <w:rPr>
          <w:i/>
          <w:iCs/>
        </w:rPr>
        <w:t xml:space="preserve">art 2 </w:t>
      </w:r>
      <w:r w:rsidRPr="007532D2">
        <w:t>(accessed via Accordance Bible Software, 5.13.21).</w:t>
      </w:r>
    </w:p>
  </w:footnote>
  <w:footnote w:id="37">
    <w:p w14:paraId="62670A7C" w14:textId="77777777" w:rsidR="001A586C" w:rsidRPr="007364E0" w:rsidRDefault="001A586C" w:rsidP="008F3A69">
      <w:pPr>
        <w:pStyle w:val="FootnoteText"/>
      </w:pPr>
      <w:r>
        <w:rPr>
          <w:rStyle w:val="FootnoteReference"/>
        </w:rPr>
        <w:t>3</w:t>
      </w:r>
      <w:r>
        <w:rPr>
          <w:vertAlign w:val="superscript"/>
        </w:rPr>
        <w:t>7</w:t>
      </w:r>
      <w:r w:rsidRPr="007364E0">
        <w:t xml:space="preserve"> Herman Bavinck, </w:t>
      </w:r>
      <w:r w:rsidRPr="007364E0">
        <w:rPr>
          <w:i/>
          <w:iCs/>
        </w:rPr>
        <w:t xml:space="preserve">The Wonderful Works of God </w:t>
      </w:r>
      <w:r w:rsidRPr="007364E0">
        <w:t>(Glenside, Pennsylvania</w:t>
      </w:r>
      <w:r>
        <w:t xml:space="preserve">: </w:t>
      </w:r>
      <w:r w:rsidRPr="007364E0">
        <w:t xml:space="preserve">Westminster Seminary Press, </w:t>
      </w:r>
      <w:r>
        <w:t xml:space="preserve"> </w:t>
      </w:r>
      <w:r w:rsidRPr="007364E0">
        <w:t>2019) 369.</w:t>
      </w:r>
    </w:p>
  </w:footnote>
  <w:footnote w:id="38">
    <w:p w14:paraId="260A12B0" w14:textId="77777777" w:rsidR="001A586C" w:rsidRPr="007364E0" w:rsidRDefault="001A586C" w:rsidP="008F3A69">
      <w:pPr>
        <w:pStyle w:val="FootnoteText"/>
      </w:pPr>
      <w:r>
        <w:rPr>
          <w:rStyle w:val="FootnoteReference"/>
        </w:rPr>
        <w:t>3</w:t>
      </w:r>
      <w:r>
        <w:rPr>
          <w:vertAlign w:val="superscript"/>
        </w:rPr>
        <w:t>8</w:t>
      </w:r>
      <w:r w:rsidRPr="007364E0">
        <w:t xml:space="preserve"> John Piper, </w:t>
      </w:r>
      <w:r w:rsidRPr="007364E0">
        <w:rPr>
          <w:i/>
          <w:iCs/>
        </w:rPr>
        <w:t xml:space="preserve">The Spirit-Led Are the Sons of God </w:t>
      </w:r>
      <w:r w:rsidRPr="007364E0">
        <w:t>(accessed via Accordance Bible Software, 5.20.21).</w:t>
      </w:r>
    </w:p>
  </w:footnote>
  <w:footnote w:id="39">
    <w:p w14:paraId="6B7BA308" w14:textId="77777777" w:rsidR="001A586C" w:rsidRPr="007364E0" w:rsidRDefault="001A586C" w:rsidP="008F3A69">
      <w:pPr>
        <w:pStyle w:val="FootnoteText"/>
      </w:pPr>
      <w:r>
        <w:rPr>
          <w:rStyle w:val="FootnoteReference"/>
        </w:rPr>
        <w:t>39</w:t>
      </w:r>
      <w:r w:rsidRPr="007364E0">
        <w:t xml:space="preserve"> </w:t>
      </w:r>
      <w:r w:rsidRPr="007364E0">
        <w:fldChar w:fldCharType="begin"/>
      </w:r>
      <w:r w:rsidRPr="007364E0">
        <w:instrText xml:space="preserve"> ADDIN ZOTERO_ITEM CSL_CITATION {"citationID":"EQ9fenwV","properties":{"formattedCitation":"John Murray, {\\i{}Romans}, NICNT (Grand Rapids, Michigan: Eerdmans, 1968), 295.","plainCitation":"John Murray, Romans, NICNT (Grand Rapids, Michigan: Eerdmans, 1968), 295.","noteIndex":2},"citationItems":[{"id":156,"uris":["http://zotero.org/users/5876857/items/WKT2PDHM"],"uri":["http://zotero.org/users/5876857/items/WKT2PDHM"],"itemData":{"id":156,"type":"book","collection-title":"NICNT","event-place":"Grand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Michigan","title":"Romans","author":[{"family":"Murray","given":"John"}],"issued":{"date-parts":[["1968"]]}},"locator":"295","label":"page"}],"schema":"https://github.com/citation-style-language/schema/raw/master/csl-citation.json"} </w:instrText>
      </w:r>
      <w:r w:rsidRPr="007364E0">
        <w:fldChar w:fldCharType="separate"/>
      </w:r>
      <w:r w:rsidRPr="007364E0">
        <w:t xml:space="preserve">John Murray, </w:t>
      </w:r>
      <w:r w:rsidRPr="007364E0">
        <w:rPr>
          <w:i/>
          <w:iCs/>
        </w:rPr>
        <w:t>Romans</w:t>
      </w:r>
      <w:r w:rsidRPr="007364E0">
        <w:t>, NICNT (Grand Rapids, Michigan</w:t>
      </w:r>
      <w:r>
        <w:t>,</w:t>
      </w:r>
      <w:r w:rsidRPr="007364E0">
        <w:t xml:space="preserve"> Eerdmans, 1968), 295.</w:t>
      </w:r>
      <w:r w:rsidRPr="007364E0">
        <w:fldChar w:fldCharType="end"/>
      </w:r>
    </w:p>
  </w:footnote>
  <w:footnote w:id="40">
    <w:p w14:paraId="012A537C" w14:textId="77777777" w:rsidR="001A586C" w:rsidRPr="007364E0" w:rsidRDefault="001A586C" w:rsidP="008F3A69">
      <w:pPr>
        <w:pStyle w:val="FootnoteText"/>
      </w:pPr>
      <w:r>
        <w:rPr>
          <w:rStyle w:val="FootnoteReference"/>
        </w:rPr>
        <w:t>4</w:t>
      </w:r>
      <w:r>
        <w:rPr>
          <w:vertAlign w:val="superscript"/>
        </w:rPr>
        <w:t>0</w:t>
      </w:r>
      <w:r w:rsidRPr="007364E0">
        <w:t xml:space="preserve"> </w:t>
      </w:r>
      <w:r w:rsidRPr="007364E0">
        <w:fldChar w:fldCharType="begin"/>
      </w:r>
      <w:r w:rsidRPr="007364E0">
        <w:instrText xml:space="preserve"> ADDIN ZOTERO_ITEM CSL_CITATION {"citationID":"OZXdnvOR","properties":{"formattedCitation":"R.C. Sproul, {\\i{}Romans}, St. Andrew\\uc0\\u8217{}s Expositional Commentary (Wheaton, Illinois: Crossway, 2009), 261.","plainCitation":"R.C. Sproul, Romans, St. Andrew’s Expositional Commentary (Wheaton, Illinois: Crossway, 2009), 261.","noteIndex":3},"citationItems":[{"id":151,"uris":["http://zotero.org/users/5876857/items/QYD5N6IT"],"uri":["http://zotero.org/users/5876857/items/QYD5N6IT"],"itemData":{"id":151,"type":"book","collection-title":"St.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Illinois","title":"Romans","author":[{"family":"Sproul","given":"R.C."}],"issued":{"date-parts":[["2009"]]}},"locator":"261","label":"page"}],"schema":"https://github.com/citation-style-language/schema/raw/master/csl-citation.json"} </w:instrText>
      </w:r>
      <w:r w:rsidRPr="007364E0">
        <w:fldChar w:fldCharType="separate"/>
      </w:r>
      <w:r w:rsidRPr="007364E0">
        <w:t xml:space="preserve">R.C. Sproul, </w:t>
      </w:r>
      <w:r w:rsidRPr="007364E0">
        <w:rPr>
          <w:i/>
          <w:iCs/>
        </w:rPr>
        <w:t>Romans</w:t>
      </w:r>
      <w:r w:rsidRPr="007364E0">
        <w:t>, St. Andrew’s Expositional Commentary (Wheaton, Illinois</w:t>
      </w:r>
      <w:r>
        <w:t>,</w:t>
      </w:r>
      <w:r w:rsidRPr="007364E0">
        <w:t xml:space="preserve"> Crossway, 2009), 261.</w:t>
      </w:r>
      <w:r w:rsidRPr="007364E0">
        <w:fldChar w:fldCharType="end"/>
      </w:r>
    </w:p>
  </w:footnote>
  <w:footnote w:id="41">
    <w:p w14:paraId="4FD16CF9" w14:textId="77777777" w:rsidR="001A586C" w:rsidRPr="007364E0" w:rsidRDefault="001A586C" w:rsidP="008F3A69">
      <w:pPr>
        <w:pStyle w:val="FootnoteText"/>
      </w:pPr>
      <w:r>
        <w:rPr>
          <w:rStyle w:val="FootnoteReference"/>
        </w:rPr>
        <w:t>4</w:t>
      </w:r>
      <w:r>
        <w:rPr>
          <w:vertAlign w:val="superscript"/>
        </w:rPr>
        <w:t>1</w:t>
      </w:r>
      <w:r w:rsidRPr="007364E0">
        <w:t xml:space="preserve"> </w:t>
      </w:r>
      <w:r w:rsidRPr="007364E0">
        <w:fldChar w:fldCharType="begin"/>
      </w:r>
      <w:r w:rsidRPr="007364E0">
        <w:instrText xml:space="preserve"> ADDIN ZOTERO_ITEM CSL_CITATION {"citationID":"qKfKO3bu","properties":{"formattedCitation":"Ibid.","plainCitation":"Ibid.","noteIndex":4},"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Illinois","title":"Romans","author":[{"family":"Sproul","given":"R.C."}],"issued":{"date-parts":[["2009"]]}},"locator":"261","label":"page"}],"schema":"https://github.com/citation-style-language/schema/raw/master/csl-citation.json"} </w:instrText>
      </w:r>
      <w:r w:rsidRPr="007364E0">
        <w:fldChar w:fldCharType="separate"/>
      </w:r>
      <w:r w:rsidRPr="007364E0">
        <w:rPr>
          <w:noProof/>
        </w:rPr>
        <w:t>Ibid.</w:t>
      </w:r>
      <w:r w:rsidRPr="007364E0">
        <w:fldChar w:fldCharType="end"/>
      </w:r>
    </w:p>
  </w:footnote>
  <w:footnote w:id="42">
    <w:p w14:paraId="304E7DC0" w14:textId="77777777" w:rsidR="001A586C" w:rsidRPr="007364E0" w:rsidRDefault="001A586C" w:rsidP="008F3A69">
      <w:pPr>
        <w:pStyle w:val="FootnoteText"/>
      </w:pPr>
      <w:r>
        <w:rPr>
          <w:rStyle w:val="FootnoteReference"/>
        </w:rPr>
        <w:t>4</w:t>
      </w:r>
      <w:r>
        <w:rPr>
          <w:vertAlign w:val="superscript"/>
        </w:rPr>
        <w:t>2</w:t>
      </w:r>
      <w:r w:rsidRPr="007364E0">
        <w:t xml:space="preserve"> Charles Spurgeon, </w:t>
      </w:r>
      <w:r w:rsidRPr="007364E0">
        <w:rPr>
          <w:i/>
          <w:iCs/>
        </w:rPr>
        <w:t xml:space="preserve">The Leading of the Spirit, the Secret Token of the Sons of God </w:t>
      </w:r>
      <w:r w:rsidRPr="007364E0">
        <w:t>(accessed via Accordance Bible Software, 5.21.21).</w:t>
      </w:r>
    </w:p>
  </w:footnote>
  <w:footnote w:id="43">
    <w:p w14:paraId="4E3B0644" w14:textId="77777777" w:rsidR="001A586C" w:rsidRDefault="001A586C" w:rsidP="008F3A69">
      <w:pPr>
        <w:pStyle w:val="FootnoteText"/>
      </w:pPr>
      <w:r>
        <w:rPr>
          <w:rStyle w:val="FootnoteReference"/>
        </w:rPr>
        <w:t>4</w:t>
      </w:r>
      <w:r>
        <w:rPr>
          <w:vertAlign w:val="superscript"/>
        </w:rPr>
        <w:t>3</w:t>
      </w:r>
      <w:r>
        <w:t xml:space="preserve"> </w:t>
      </w:r>
      <w:r>
        <w:fldChar w:fldCharType="begin"/>
      </w:r>
      <w:r>
        <w:instrText xml:space="preserve"> ADDIN ZOTERO_ITEM CSL_CITATION {"citationID":"XrZCvTKE","properties":{"formattedCitation":"Douglas Moo, {\\i{}Romans}, NICNT (Grand Rapids, Michigan: Eerdmans, 2018), 521.","plainCitation":"Douglas Moo, Romans, NICNT (Grand Rapids, Michigan: Eerdmans, 2018), 521.","noteIndex":5},"citationItems":[{"id":153,"uris":["http://zotero.org/users/5876857/items/9XA2BGNT"],"uri":["http://zotero.org/users/5876857/items/9XA2BGNT"],"itemData":{"id":153,"type":"book","collection-title":"NICNT","event-place":"Grand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Michigan","title":"Romans","author":[{"family":"Moo","given":"Douglas"}],"issued":{"date-parts":[["2018"]]}},"locator":"521","label":"page"}],"schema":"https://github.com/citation-style-language/schema/raw/master/csl-citation.json"} </w:instrText>
      </w:r>
      <w:r>
        <w:fldChar w:fldCharType="separate"/>
      </w:r>
      <w:r w:rsidRPr="00C80599">
        <w:t xml:space="preserve">Douglas Moo, </w:t>
      </w:r>
      <w:r w:rsidRPr="00C80599">
        <w:rPr>
          <w:i/>
          <w:iCs/>
        </w:rPr>
        <w:t>Romans</w:t>
      </w:r>
      <w:r w:rsidRPr="00C80599">
        <w:t>, NICNT (Grand Rapids, Michigan</w:t>
      </w:r>
      <w:r>
        <w:t xml:space="preserve">, </w:t>
      </w:r>
      <w:r w:rsidRPr="00C80599">
        <w:t>Eerdmans, 2018), 521.</w:t>
      </w:r>
      <w:r>
        <w:fldChar w:fldCharType="end"/>
      </w:r>
    </w:p>
  </w:footnote>
  <w:footnote w:id="44">
    <w:p w14:paraId="496C3E89" w14:textId="77777777" w:rsidR="001A586C" w:rsidRDefault="001A586C" w:rsidP="008F3A69">
      <w:pPr>
        <w:pStyle w:val="FootnoteText"/>
      </w:pPr>
      <w:r>
        <w:rPr>
          <w:rStyle w:val="FootnoteReference"/>
        </w:rPr>
        <w:t>4</w:t>
      </w:r>
      <w:r>
        <w:rPr>
          <w:vertAlign w:val="superscript"/>
        </w:rPr>
        <w:t>4</w:t>
      </w:r>
      <w:r>
        <w:t xml:space="preserve"> </w:t>
      </w:r>
      <w:r>
        <w:fldChar w:fldCharType="begin"/>
      </w:r>
      <w:r>
        <w:instrText xml:space="preserve"> ADDIN ZOTERO_ITEM CSL_CITATION {"citationID":"T4z6AaZN","properties":{"formattedCitation":"Timothy Keller, {\\i{}Romans 8-16 For You}, God\\uc0\\u8217{}s Word For You (The Good Book Company, 2015), 28\\uc0\\u8211{}29, 32\\uc0\\u8211{}33.","plainCitation":"Timothy Keller, Romans 8-16 For You, God’s Word For You (The Good Book Company, 2015), 28–29, 32–33.","noteIndex":1},"citationItems":[{"id":149,"uris":["http://zotero.org/users/5876857/items/EFEJVSQP"],"uri":["http://zotero.org/users/5876857/items/EFEJVSQP"],"itemData":{"id":149,"type":"book","collection-title":"God's Word For You","number-of-pages":"216","publisher":"The Good Book Company","title":"Romans 8-16 For You","author":[{"family":"Keller","given":"Timothy"}],"issued":{"date-parts":[["2015"]]}},"locator":"28-29, 32-33","label":"page"}],"schema":"https://github.com/citation-style-language/schema/raw/master/csl-citation.json"} </w:instrText>
      </w:r>
      <w:r>
        <w:fldChar w:fldCharType="separate"/>
      </w:r>
      <w:r w:rsidRPr="00DE6F91">
        <w:t xml:space="preserve">Timothy Keller, </w:t>
      </w:r>
      <w:r w:rsidRPr="00DE6F91">
        <w:rPr>
          <w:i/>
          <w:iCs/>
        </w:rPr>
        <w:t>Romans 8-16 For You</w:t>
      </w:r>
      <w:r w:rsidRPr="00DE6F91">
        <w:t>, God’s Word For You (The Good Book Company, 2015), 28–29, 32–33.</w:t>
      </w:r>
      <w:r>
        <w:fldChar w:fldCharType="end"/>
      </w:r>
    </w:p>
  </w:footnote>
  <w:footnote w:id="45">
    <w:p w14:paraId="58A7F3D2" w14:textId="77777777" w:rsidR="001A586C" w:rsidRDefault="001A586C" w:rsidP="008F3A69">
      <w:pPr>
        <w:pStyle w:val="FootnoteText"/>
      </w:pPr>
      <w:r>
        <w:rPr>
          <w:rStyle w:val="FootnoteReference"/>
        </w:rPr>
        <w:t>4</w:t>
      </w:r>
      <w:r>
        <w:rPr>
          <w:vertAlign w:val="superscript"/>
        </w:rPr>
        <w:t>5</w:t>
      </w:r>
      <w:r>
        <w:t xml:space="preserve"> </w:t>
      </w:r>
      <w:r>
        <w:fldChar w:fldCharType="begin"/>
      </w:r>
      <w:r>
        <w:instrText xml:space="preserve"> ADDIN ZOTERO_ITEM CSL_CITATION {"citationID":"HC0jF2bP","properties":{"formattedCitation":"Douglas Moo, {\\i{}Romans}, NICNT (Grand Rapids, Michigan: Eerdmans, 2018), 522.","plainCitation":"Douglas Moo, Romans, NICNT (Grand Rapids, Michigan: Eerdmans, 2018), 522.","noteIndex":2},"citationItems":[{"id":153,"uris":["http://zotero.org/users/5876857/items/9XA2BGNT"],"uri":["http://zotero.org/users/5876857/items/9XA2BGNT"],"itemData":{"id":153,"type":"book","collection-title":"NICNT","event-place":"Grand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Michigan","title":"Romans","author":[{"family":"Moo","given":"Douglas"}],"issued":{"date-parts":[["2018"]]}},"locator":"522","label":"page"}],"schema":"https://github.com/citation-style-language/schema/raw/master/csl-citation.json"} </w:instrText>
      </w:r>
      <w:r>
        <w:fldChar w:fldCharType="separate"/>
      </w:r>
      <w:r w:rsidRPr="00F33243">
        <w:t xml:space="preserve">Douglas Moo, </w:t>
      </w:r>
      <w:r w:rsidRPr="00F33243">
        <w:rPr>
          <w:i/>
          <w:iCs/>
        </w:rPr>
        <w:t>Romans</w:t>
      </w:r>
      <w:r w:rsidRPr="00F33243">
        <w:t>, NICNT (Grand Rapids, Michigan</w:t>
      </w:r>
      <w:r>
        <w:t xml:space="preserve">, </w:t>
      </w:r>
      <w:r w:rsidRPr="00F33243">
        <w:t>Eerdmans, 2018), 522.</w:t>
      </w:r>
      <w:r>
        <w:fldChar w:fldCharType="end"/>
      </w:r>
    </w:p>
  </w:footnote>
  <w:footnote w:id="46">
    <w:p w14:paraId="3E41A844" w14:textId="77777777" w:rsidR="001A586C" w:rsidRDefault="001A586C" w:rsidP="008F3A69">
      <w:pPr>
        <w:pStyle w:val="FootnoteText"/>
      </w:pPr>
      <w:r>
        <w:rPr>
          <w:rStyle w:val="FootnoteReference"/>
        </w:rPr>
        <w:t>4</w:t>
      </w:r>
      <w:r>
        <w:rPr>
          <w:vertAlign w:val="superscript"/>
        </w:rPr>
        <w:t>6</w:t>
      </w:r>
      <w:r>
        <w:t xml:space="preserve"> </w:t>
      </w:r>
      <w:r>
        <w:fldChar w:fldCharType="begin"/>
      </w:r>
      <w:r>
        <w:instrText xml:space="preserve"> ADDIN ZOTERO_ITEM CSL_CITATION {"citationID":"qLJIiqfI","properties":{"formattedCitation":"Keller, {\\i{}Romans 8-16 For You}, 28.","plainCitation":"Keller, Romans 8-16 For You, 28.","noteIndex":3},"citationItems":[{"id":149,"uris":["http://zotero.org/users/5876857/items/EFEJVSQP"],"uri":["http://zotero.org/users/5876857/items/EFEJVSQP"],"itemData":{"id":149,"type":"book","collection-title":"God's Word For You","number-of-pages":"216","publisher":"The Good Book Company","title":"Romans 8-16 For You","author":[{"family":"Keller","given":"Timothy"}],"issued":{"date-parts":[["2015"]]}},"locator":"28","label":"page"}],"schema":"https://github.com/citation-style-language/schema/raw/master/csl-citation.json"} </w:instrText>
      </w:r>
      <w:r>
        <w:fldChar w:fldCharType="separate"/>
      </w:r>
      <w:r w:rsidRPr="00F33243">
        <w:t xml:space="preserve">Keller, </w:t>
      </w:r>
      <w:r w:rsidRPr="00F33243">
        <w:rPr>
          <w:i/>
          <w:iCs/>
        </w:rPr>
        <w:t>Romans 8-16 For You</w:t>
      </w:r>
      <w:r w:rsidRPr="00F33243">
        <w:t>, 28.</w:t>
      </w:r>
      <w:r>
        <w:fldChar w:fldCharType="end"/>
      </w:r>
    </w:p>
  </w:footnote>
  <w:footnote w:id="47">
    <w:p w14:paraId="77E0FE89" w14:textId="77777777" w:rsidR="001A586C" w:rsidRDefault="001A586C" w:rsidP="008F3A69">
      <w:pPr>
        <w:pStyle w:val="FootnoteText"/>
      </w:pPr>
      <w:r>
        <w:rPr>
          <w:rStyle w:val="FootnoteReference"/>
        </w:rPr>
        <w:t>4</w:t>
      </w:r>
      <w:r>
        <w:rPr>
          <w:vertAlign w:val="superscript"/>
        </w:rPr>
        <w:t>7</w:t>
      </w:r>
      <w:r>
        <w:t xml:space="preserve"> </w:t>
      </w:r>
      <w:r>
        <w:fldChar w:fldCharType="begin"/>
      </w:r>
      <w:r>
        <w:instrText xml:space="preserve"> ADDIN ZOTERO_ITEM CSL_CITATION {"citationID":"aXIPghMH","properties":{"formattedCitation":"Ibid., 34.","plainCitation":"Ibid., 34.","noteIndex":4},"citationItems":[{"id":149,"uris":["http://zotero.org/users/5876857/items/EFEJVSQP"],"uri":["http://zotero.org/users/5876857/items/EFEJVSQP"],"itemData":{"id":149,"type":"book","collection-title":"God's Word For You","number-of-pages":"216","publisher":"The Good Book Company","title":"Romans 8-16 For You","author":[{"family":"Keller","given":"Timothy"}],"issued":{"date-parts":[["2015"]]}},"locator":"34","label":"page"}],"schema":"https://github.com/citation-style-language/schema/raw/master/csl-citation.json"} </w:instrText>
      </w:r>
      <w:r>
        <w:fldChar w:fldCharType="separate"/>
      </w:r>
      <w:r>
        <w:rPr>
          <w:noProof/>
        </w:rPr>
        <w:t>Ibid., 34.</w:t>
      </w:r>
      <w:r>
        <w:fldChar w:fldCharType="end"/>
      </w:r>
    </w:p>
  </w:footnote>
  <w:footnote w:id="48">
    <w:p w14:paraId="0D91B2B4" w14:textId="77777777" w:rsidR="001A586C" w:rsidRDefault="001A586C" w:rsidP="008F3A69">
      <w:pPr>
        <w:pStyle w:val="FootnoteText"/>
      </w:pPr>
      <w:r>
        <w:rPr>
          <w:rStyle w:val="FootnoteReference"/>
        </w:rPr>
        <w:t>4</w:t>
      </w:r>
      <w:r>
        <w:rPr>
          <w:vertAlign w:val="superscript"/>
        </w:rPr>
        <w:t>8</w:t>
      </w:r>
      <w:r>
        <w:t xml:space="preserve"> </w:t>
      </w:r>
      <w:r>
        <w:fldChar w:fldCharType="begin"/>
      </w:r>
      <w:r>
        <w:instrText xml:space="preserve"> ADDIN ZOTERO_ITEM CSL_CITATION {"citationID":"12FvSPvj","properties":{"formattedCitation":"Moo, {\\i{}Romans}, 523\\uc0\\u8211{}524.","plainCitation":"Moo, Romans, 523–524.","noteIndex":4},"citationItems":[{"id":153,"uris":["http://zotero.org/users/5876857/items/9XA2BGNT"],"uri":["http://zotero.org/users/5876857/items/9XA2BGNT"],"itemData":{"id":153,"type":"book","collection-title":"NICNT","event-place":"Grand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Michigan","title":"Romans","author":[{"family":"Moo","given":"Douglas"}],"issued":{"date-parts":[["2018"]]}},"locator":"523-524","label":"page"}],"schema":"https://github.com/citation-style-language/schema/raw/master/csl-citation.json"} </w:instrText>
      </w:r>
      <w:r>
        <w:fldChar w:fldCharType="separate"/>
      </w:r>
      <w:r w:rsidRPr="00432401">
        <w:t xml:space="preserve">Moo, </w:t>
      </w:r>
      <w:r w:rsidRPr="00432401">
        <w:rPr>
          <w:i/>
          <w:iCs/>
        </w:rPr>
        <w:t>Romans</w:t>
      </w:r>
      <w:r w:rsidRPr="00432401">
        <w:t>, 523–524.</w:t>
      </w:r>
      <w:r>
        <w:fldChar w:fldCharType="end"/>
      </w:r>
    </w:p>
  </w:footnote>
  <w:footnote w:id="49">
    <w:p w14:paraId="29814A48" w14:textId="77777777" w:rsidR="001A586C" w:rsidRDefault="001A586C" w:rsidP="008F3A69">
      <w:pPr>
        <w:pStyle w:val="FootnoteText"/>
      </w:pPr>
      <w:r>
        <w:rPr>
          <w:rStyle w:val="FootnoteReference"/>
        </w:rPr>
        <w:t>49</w:t>
      </w:r>
      <w:r>
        <w:t xml:space="preserve"> </w:t>
      </w:r>
      <w:r>
        <w:fldChar w:fldCharType="begin"/>
      </w:r>
      <w:r>
        <w:instrText xml:space="preserve"> ADDIN ZOTERO_ITEM CSL_CITATION {"citationID":"VAYE3yoE","properties":{"formattedCitation":"Ibid., 525.","plainCitation":"Ibid., 525.","noteIndex":5},"citationItems":[{"id":153,"uris":["http://zotero.org/users/5876857/items/9XA2BGNT"],"uri":["http://zotero.org/users/5876857/items/9XA2BGNT"],"itemData":{"id":153,"type":"book","collection-title":"NICNT","event-place":"Grand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Michigan","title":"Romans","author":[{"family":"Moo","given":"Douglas"}],"issued":{"date-parts":[["2018"]]}},"locator":"525","label":"page"}],"schema":"https://github.com/citation-style-language/schema/raw/master/csl-citation.json"} </w:instrText>
      </w:r>
      <w:r>
        <w:fldChar w:fldCharType="separate"/>
      </w:r>
      <w:r>
        <w:rPr>
          <w:noProof/>
        </w:rPr>
        <w:t>Ibid., 525.</w:t>
      </w:r>
      <w:r>
        <w:fldChar w:fldCharType="end"/>
      </w:r>
    </w:p>
  </w:footnote>
  <w:footnote w:id="50">
    <w:p w14:paraId="600B6A0C" w14:textId="77777777" w:rsidR="001A586C" w:rsidRDefault="001A586C" w:rsidP="008F3A69">
      <w:pPr>
        <w:pStyle w:val="FootnoteText"/>
      </w:pPr>
      <w:r>
        <w:rPr>
          <w:rStyle w:val="FootnoteReference"/>
        </w:rPr>
        <w:t>5</w:t>
      </w:r>
      <w:r>
        <w:rPr>
          <w:vertAlign w:val="superscript"/>
        </w:rPr>
        <w:t>0</w:t>
      </w:r>
      <w:r>
        <w:t xml:space="preserve"> </w:t>
      </w:r>
      <w:r>
        <w:fldChar w:fldCharType="begin"/>
      </w:r>
      <w:r>
        <w:instrText xml:space="preserve"> ADDIN ZOTERO_ITEM CSL_CITATION {"citationID":"qgyjxzKj","properties":{"formattedCitation":"Kent R. Hughes, {\\i{}Romans: Righteousness From Heaven}, Preaching the Word Commentary (Wheaton, Illinois: Crossway, 1991), 147.","plainCitation":"Kent R. Hughes, Romans: Righteousness From Heaven, Preaching the Word Commentary (Wheaton, Illinois: Crossway, 1991), 147.","noteIndex":6},"citationItems":[{"id":158,"uris":["http://zotero.org/users/5876857/items/MZC2TYM6"],"uri":["http://zotero.org/users/5876857/items/MZC2TYM6"],"itemData":{"id":158,"type":"book","collection-title":"Preaching the Word Commentary","event-place":"Wheaton, Illinois","number-of-pages":"332","publisher":"Crossway","publisher-place":"Wheaton, Illinois","title":"Romans: Righteousness From Heaven","author":[{"family":"Hughes","given":"Kent R."}],"issued":{"date-parts":[["1991"]]}},"locator":"147","label":"page"}],"schema":"https://github.com/citation-style-language/schema/raw/master/csl-citation.json"} </w:instrText>
      </w:r>
      <w:r>
        <w:fldChar w:fldCharType="separate"/>
      </w:r>
      <w:r w:rsidRPr="005F6991">
        <w:t xml:space="preserve">Kent R. Hughes, </w:t>
      </w:r>
      <w:r w:rsidRPr="005F6991">
        <w:rPr>
          <w:i/>
          <w:iCs/>
        </w:rPr>
        <w:t>Romans: Righteousness From Heaven</w:t>
      </w:r>
      <w:r w:rsidRPr="005F6991">
        <w:t>, Preaching the Word Commentary (Wheaton, Illinois</w:t>
      </w:r>
      <w:r>
        <w:t xml:space="preserve">, </w:t>
      </w:r>
      <w:r w:rsidRPr="005F6991">
        <w:t>Crossway, 1991), 147.</w:t>
      </w:r>
      <w:r>
        <w:fldChar w:fldCharType="end"/>
      </w:r>
    </w:p>
  </w:footnote>
  <w:footnote w:id="51">
    <w:p w14:paraId="30F0298C" w14:textId="77777777" w:rsidR="001A586C" w:rsidRDefault="001A586C" w:rsidP="008F3A69">
      <w:pPr>
        <w:pStyle w:val="FootnoteText"/>
      </w:pPr>
      <w:r>
        <w:rPr>
          <w:rStyle w:val="FootnoteReference"/>
        </w:rPr>
        <w:t>5</w:t>
      </w:r>
      <w:r>
        <w:rPr>
          <w:vertAlign w:val="superscript"/>
        </w:rPr>
        <w:t>1</w:t>
      </w:r>
      <w:r>
        <w:t xml:space="preserve"> </w:t>
      </w:r>
      <w:r>
        <w:fldChar w:fldCharType="begin"/>
      </w:r>
      <w:r>
        <w:instrText xml:space="preserve"> ADDIN ZOTERO_ITEM CSL_CITATION {"citationID":"21uoxkaG","properties":{"formattedCitation":"John Murray, {\\i{}Romans}, NICNT (Grand Rapids, Michigan: Eerdmans, 1968), 296.","plainCitation":"John Murray, Romans, NICNT (Grand Rapids, Michigan: Eerdmans, 1968), 296.","noteIndex":8},"citationItems":[{"id":156,"uris":["http://zotero.org/users/5876857/items/WKT2PDHM"],"uri":["http://zotero.org/users/5876857/items/WKT2PDHM"],"itemData":{"id":156,"type":"book","collection-title":"NICNT","event-place":"Grand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Michigan","title":"Romans","author":[{"family":"Murray","given":"John"}],"issued":{"date-parts":[["1968"]]}},"locator":"296","label":"page"}],"schema":"https://github.com/citation-style-language/schema/raw/master/csl-citation.json"} </w:instrText>
      </w:r>
      <w:r>
        <w:fldChar w:fldCharType="separate"/>
      </w:r>
      <w:r w:rsidRPr="007C7154">
        <w:t xml:space="preserve">John Murray, </w:t>
      </w:r>
      <w:r w:rsidRPr="007C7154">
        <w:rPr>
          <w:i/>
          <w:iCs/>
        </w:rPr>
        <w:t>Romans</w:t>
      </w:r>
      <w:r w:rsidRPr="007C7154">
        <w:t>, NICNT (Grand Rapids, Michigan: Eerdmans, 1968), 296.</w:t>
      </w:r>
      <w:r>
        <w:fldChar w:fldCharType="end"/>
      </w:r>
    </w:p>
  </w:footnote>
  <w:footnote w:id="52">
    <w:p w14:paraId="0876BBE0" w14:textId="77777777" w:rsidR="001A586C" w:rsidRDefault="001A586C" w:rsidP="008F3A69">
      <w:pPr>
        <w:pStyle w:val="FootnoteText"/>
      </w:pPr>
      <w:r>
        <w:rPr>
          <w:rStyle w:val="FootnoteReference"/>
        </w:rPr>
        <w:t>5</w:t>
      </w:r>
      <w:r>
        <w:rPr>
          <w:vertAlign w:val="superscript"/>
        </w:rPr>
        <w:t>2</w:t>
      </w:r>
      <w:r>
        <w:t xml:space="preserve"> </w:t>
      </w:r>
      <w:r>
        <w:fldChar w:fldCharType="begin"/>
      </w:r>
      <w:r>
        <w:instrText xml:space="preserve"> ADDIN ZOTERO_ITEM CSL_CITATION {"citationID":"q9MTffmW","properties":{"formattedCitation":"R.C. Sproul, {\\i{}Romans}, St. Andrew\\uc0\\u8217{}s Expositional Commentary (Wheaton, Illinois: Crossway, 2009), 263.","plainCitation":"R.C. Sproul, Romans, St. Andrew’s Expositional Commentary (Wheaton, Illinois: Crossway, 2009), 263.","noteIndex":9},"citationItems":[{"id":151,"uris":["http://zotero.org/users/5876857/items/QYD5N6IT"],"uri":["http://zotero.org/users/5876857/items/QYD5N6IT"],"itemData":{"id":151,"type":"book","collection-title":"St.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Illinois","title":"Romans","author":[{"family":"Sproul","given":"R.C."}],"issued":{"date-parts":[["2009"]]}},"locator":"263","label":"page"}],"schema":"https://github.com/citation-style-language/schema/raw/master/csl-citation.json"} </w:instrText>
      </w:r>
      <w:r>
        <w:fldChar w:fldCharType="separate"/>
      </w:r>
      <w:r w:rsidRPr="00740B7F">
        <w:t xml:space="preserve">R.C. Sproul, </w:t>
      </w:r>
      <w:r w:rsidRPr="00740B7F">
        <w:rPr>
          <w:i/>
          <w:iCs/>
        </w:rPr>
        <w:t>Romans</w:t>
      </w:r>
      <w:r w:rsidRPr="00740B7F">
        <w:t>, St. Andrew’s Expositional Commentary (Wheaton, Illinois: Crossway, 2009), 263.</w:t>
      </w:r>
      <w:r>
        <w:fldChar w:fldCharType="end"/>
      </w:r>
    </w:p>
  </w:footnote>
  <w:footnote w:id="53">
    <w:p w14:paraId="4E1235F3" w14:textId="77777777" w:rsidR="001A586C" w:rsidRDefault="001A586C" w:rsidP="008F3A69">
      <w:pPr>
        <w:pStyle w:val="FootnoteText"/>
      </w:pPr>
      <w:r>
        <w:rPr>
          <w:rStyle w:val="FootnoteReference"/>
        </w:rPr>
        <w:t>5</w:t>
      </w:r>
      <w:r>
        <w:rPr>
          <w:vertAlign w:val="superscript"/>
        </w:rPr>
        <w:t>3</w:t>
      </w:r>
      <w:r>
        <w:t xml:space="preserve"> </w:t>
      </w:r>
      <w:r>
        <w:fldChar w:fldCharType="begin"/>
      </w:r>
      <w:r>
        <w:instrText xml:space="preserve"> ADDIN ZOTERO_ITEM CSL_CITATION {"citationID":"EjKdkMiD","properties":{"formattedCitation":"Martyn Lloyd-Jones, {\\i{}Romans} (Carlisle, Pennsylvania: Banner of Truth, 1985), 241\\uc0\\u8211{}243.","plainCitation":"Martyn Lloyd-Jones, Romans (Carlisle, Pennsylvania: Banner of Truth, 1985), 241–243.","noteIndex":8},"citationItems":[{"id":155,"uris":["http://zotero.org/users/5876857/items/PEITPNU5"],"uri":["http://zotero.org/users/5876857/items/PEITPNU5"],"itemData":{"id":155,"type":"book","event-place":"Carlisle,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Pennsylvania","title":"Romans","author":[{"family":"Lloyd-Jones","given":"Martyn"}],"issued":{"date-parts":[["1985"]]}},"locator":"241-243","label":"page"}],"schema":"https://github.com/citation-style-language/schema/raw/master/csl-citation.json"} </w:instrText>
      </w:r>
      <w:r>
        <w:fldChar w:fldCharType="separate"/>
      </w:r>
      <w:r w:rsidRPr="003864ED">
        <w:t xml:space="preserve">Martyn Lloyd-Jones, </w:t>
      </w:r>
      <w:r w:rsidRPr="003864ED">
        <w:rPr>
          <w:i/>
          <w:iCs/>
        </w:rPr>
        <w:t>Romans</w:t>
      </w:r>
      <w:r>
        <w:rPr>
          <w:i/>
          <w:iCs/>
        </w:rPr>
        <w:t xml:space="preserve"> - The Sons of God</w:t>
      </w:r>
      <w:r w:rsidRPr="003864ED">
        <w:t xml:space="preserve"> (Carlisle, Pennsylvania: Banner of Truth, 1985), 241–243.</w:t>
      </w:r>
      <w:r>
        <w:fldChar w:fldCharType="end"/>
      </w:r>
    </w:p>
  </w:footnote>
  <w:footnote w:id="54">
    <w:p w14:paraId="2BAC803F" w14:textId="77777777" w:rsidR="001A586C" w:rsidRDefault="001A586C" w:rsidP="008F3A69">
      <w:pPr>
        <w:pStyle w:val="FootnoteText"/>
      </w:pPr>
      <w:r>
        <w:rPr>
          <w:rStyle w:val="FootnoteReference"/>
        </w:rPr>
        <w:t>5</w:t>
      </w:r>
      <w:r>
        <w:rPr>
          <w:vertAlign w:val="superscript"/>
        </w:rPr>
        <w:t>4</w:t>
      </w:r>
      <w:r>
        <w:t xml:space="preserve"> </w:t>
      </w:r>
      <w:r>
        <w:fldChar w:fldCharType="begin"/>
      </w:r>
      <w:r>
        <w:instrText xml:space="preserve"> ADDIN ZOTERO_ITEM CSL_CITATION {"citationID":"xsneI3ci","properties":{"formattedCitation":"Moo, {\\i{}Romans}, 526.","plainCitation":"Moo, Romans, 526.","noteIndex":10},"citationItems":[{"id":153,"uris":["http://zotero.org/users/5876857/items/9XA2BGNT"],"uri":["http://zotero.org/users/5876857/items/9XA2BGNT"],"itemData":{"id":153,"type":"book","collection-title":"NICNT","event-place":"Grand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Michigan","title":"Romans","author":[{"family":"Moo","given":"Douglas"}],"issued":{"date-parts":[["2018"]]}},"locator":"526","label":"page"}],"schema":"https://github.com/citation-style-language/schema/raw/master/csl-citation.json"} </w:instrText>
      </w:r>
      <w:r>
        <w:fldChar w:fldCharType="separate"/>
      </w:r>
      <w:r w:rsidRPr="008B3F59">
        <w:t xml:space="preserve">Moo, </w:t>
      </w:r>
      <w:r w:rsidRPr="008B3F59">
        <w:rPr>
          <w:i/>
          <w:iCs/>
        </w:rPr>
        <w:t>Romans</w:t>
      </w:r>
      <w:r w:rsidRPr="008B3F59">
        <w:t>, 526.</w:t>
      </w:r>
      <w:r>
        <w:fldChar w:fldCharType="end"/>
      </w:r>
    </w:p>
  </w:footnote>
  <w:footnote w:id="55">
    <w:p w14:paraId="13C0C9FB" w14:textId="77777777" w:rsidR="001A586C" w:rsidRDefault="001A586C" w:rsidP="008F3A69">
      <w:pPr>
        <w:pStyle w:val="FootnoteText"/>
      </w:pPr>
      <w:r>
        <w:rPr>
          <w:rStyle w:val="FootnoteReference"/>
        </w:rPr>
        <w:t>5</w:t>
      </w:r>
      <w:r>
        <w:rPr>
          <w:vertAlign w:val="superscript"/>
        </w:rPr>
        <w:t>5</w:t>
      </w:r>
      <w:r>
        <w:t xml:space="preserve"> </w:t>
      </w:r>
      <w:r>
        <w:fldChar w:fldCharType="begin"/>
      </w:r>
      <w:r>
        <w:instrText xml:space="preserve"> ADDIN ZOTERO_ITEM CSL_CITATION {"citationID":"AGGo4c2p","properties":{"formattedCitation":"Sproul, {\\i{}Romans}, 265.","plainCitation":"Sproul, Romans, 265.","noteIndex":12},"citationItems":[{"id":151,"uris":["http://zotero.org/users/5876857/items/QYD5N6IT"],"uri":["http://zotero.org/users/5876857/items/QYD5N6IT"],"itemData":{"id":151,"type":"book","collection-title":"St.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Illinois","title":"Romans","author":[{"family":"Sproul","given":"R.C."}],"issued":{"date-parts":[["2009"]]}},"locator":"265","label":"page"}],"schema":"https://github.com/citation-style-language/schema/raw/master/csl-citation.json"} </w:instrText>
      </w:r>
      <w:r>
        <w:fldChar w:fldCharType="separate"/>
      </w:r>
      <w:r w:rsidRPr="00B66E45">
        <w:t xml:space="preserve">Sproul, </w:t>
      </w:r>
      <w:r w:rsidRPr="00B66E45">
        <w:rPr>
          <w:i/>
          <w:iCs/>
        </w:rPr>
        <w:t>Romans</w:t>
      </w:r>
      <w:r w:rsidRPr="00B66E45">
        <w:t>, 265.</w:t>
      </w:r>
      <w:r>
        <w:fldChar w:fldCharType="end"/>
      </w:r>
    </w:p>
  </w:footnote>
  <w:footnote w:id="56">
    <w:p w14:paraId="66115489" w14:textId="77777777" w:rsidR="001A586C" w:rsidRDefault="001A586C" w:rsidP="008F3A69">
      <w:pPr>
        <w:pStyle w:val="FootnoteText"/>
      </w:pPr>
      <w:r>
        <w:rPr>
          <w:rStyle w:val="FootnoteReference"/>
        </w:rPr>
        <w:t>5</w:t>
      </w:r>
      <w:r>
        <w:rPr>
          <w:vertAlign w:val="superscript"/>
        </w:rPr>
        <w:t>6</w:t>
      </w:r>
      <w:r>
        <w:t xml:space="preserve"> </w:t>
      </w:r>
      <w:r>
        <w:fldChar w:fldCharType="begin"/>
      </w:r>
      <w:r>
        <w:instrText xml:space="preserve"> ADDIN ZOTERO_ITEM CSL_CITATION {"citationID":"O0BWIaSS","properties":{"formattedCitation":"Keller, {\\i{}Romans 8-16 For You}, 32.","plainCitation":"Keller, Romans 8-16 For You, 32.","noteIndex":12},"citationItems":[{"id":149,"uris":["http://zotero.org/users/5876857/items/EFEJVSQP"],"uri":["http://zotero.org/users/5876857/items/EFEJVSQP"],"itemData":{"id":149,"type":"book","collection-title":"God's Word For You","number-of-pages":"216","publisher":"The Good Book Company","title":"Romans 8-16 For You","author":[{"family":"Keller","given":"Timothy"}],"issued":{"date-parts":[["2015"]]}},"locator":"32","label":"page"}],"schema":"https://github.com/citation-style-language/schema/raw/master/csl-citation.json"} </w:instrText>
      </w:r>
      <w:r>
        <w:fldChar w:fldCharType="separate"/>
      </w:r>
      <w:r w:rsidRPr="000B346C">
        <w:t xml:space="preserve">Keller, </w:t>
      </w:r>
      <w:r w:rsidRPr="000B346C">
        <w:rPr>
          <w:i/>
          <w:iCs/>
        </w:rPr>
        <w:t>Romans 8-16 For You</w:t>
      </w:r>
      <w:r w:rsidRPr="000B346C">
        <w:t>, 32.</w:t>
      </w:r>
      <w:r>
        <w:fldChar w:fldCharType="end"/>
      </w:r>
    </w:p>
  </w:footnote>
  <w:footnote w:id="57">
    <w:p w14:paraId="41E4E802" w14:textId="77777777" w:rsidR="001A586C" w:rsidRDefault="001A586C" w:rsidP="008F3A69">
      <w:pPr>
        <w:pStyle w:val="FootnoteText"/>
      </w:pPr>
      <w:r>
        <w:rPr>
          <w:rStyle w:val="FootnoteReference"/>
        </w:rPr>
        <w:t>5</w:t>
      </w:r>
      <w:r>
        <w:rPr>
          <w:vertAlign w:val="superscript"/>
        </w:rPr>
        <w:t>7</w:t>
      </w:r>
      <w:r>
        <w:t xml:space="preserve"> </w:t>
      </w:r>
      <w:r>
        <w:fldChar w:fldCharType="begin"/>
      </w:r>
      <w:r>
        <w:instrText xml:space="preserve"> ADDIN ZOTERO_ITEM CSL_CITATION {"citationID":"sfC6OgXW","properties":{"formattedCitation":"Moo, {\\i{}Romans}, 528.","plainCitation":"Moo, Romans, 528.","noteIndex":13},"citationItems":[{"id":153,"uris":["http://zotero.org/users/5876857/items/9XA2BGNT"],"uri":["http://zotero.org/users/5876857/items/9XA2BGNT"],"itemData":{"id":153,"type":"book","collection-title":"NICNT","event-place":"Grand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Michigan","title":"Romans","author":[{"family":"Moo","given":"Douglas"}],"issued":{"date-parts":[["2018"]]}},"locator":"528","label":"page"}],"schema":"https://github.com/citation-style-language/schema/raw/master/csl-citation.json"} </w:instrText>
      </w:r>
      <w:r>
        <w:fldChar w:fldCharType="separate"/>
      </w:r>
      <w:r w:rsidRPr="00270421">
        <w:t xml:space="preserve">Moo, </w:t>
      </w:r>
      <w:r w:rsidRPr="00270421">
        <w:rPr>
          <w:i/>
          <w:iCs/>
        </w:rPr>
        <w:t>Romans</w:t>
      </w:r>
      <w:r w:rsidRPr="00270421">
        <w:t>, 528.</w:t>
      </w:r>
      <w:r>
        <w:fldChar w:fldCharType="end"/>
      </w:r>
    </w:p>
  </w:footnote>
  <w:footnote w:id="58">
    <w:p w14:paraId="05A55F36" w14:textId="77777777" w:rsidR="001A586C" w:rsidRDefault="001A586C" w:rsidP="008F3A69">
      <w:pPr>
        <w:pStyle w:val="FootnoteText"/>
      </w:pPr>
      <w:r>
        <w:rPr>
          <w:rStyle w:val="FootnoteReference"/>
        </w:rPr>
        <w:t>5</w:t>
      </w:r>
      <w:r>
        <w:rPr>
          <w:vertAlign w:val="superscript"/>
        </w:rPr>
        <w:t>8</w:t>
      </w:r>
      <w:r>
        <w:t xml:space="preserve"> </w:t>
      </w:r>
      <w:r>
        <w:fldChar w:fldCharType="begin"/>
      </w:r>
      <w:r>
        <w:instrText xml:space="preserve"> ADDIN ZOTERO_ITEM CSL_CITATION {"citationID":"ekGhDpTb","properties":{"formattedCitation":"Murray, {\\i{}Romans}, 298.","plainCitation":"Murray, Romans, 298.","noteIndex":15},"citationItems":[{"id":156,"uris":["http://zotero.org/users/5876857/items/WKT2PDHM"],"uri":["http://zotero.org/users/5876857/items/WKT2PDHM"],"itemData":{"id":156,"type":"book","collection-title":"NICNT","event-place":"Grand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Michigan","title":"Romans","author":[{"family":"Murray","given":"John"}],"issued":{"date-parts":[["1968"]]}},"locator":"298","label":"page"}],"schema":"https://github.com/citation-style-language/schema/raw/master/csl-citation.json"} </w:instrText>
      </w:r>
      <w:r>
        <w:fldChar w:fldCharType="separate"/>
      </w:r>
      <w:r w:rsidRPr="007A6213">
        <w:t xml:space="preserve">Murray, </w:t>
      </w:r>
      <w:r w:rsidRPr="007A6213">
        <w:rPr>
          <w:i/>
          <w:iCs/>
        </w:rPr>
        <w:t>Romans</w:t>
      </w:r>
      <w:r w:rsidRPr="007A6213">
        <w:t>, 298.</w:t>
      </w:r>
      <w:r>
        <w:fldChar w:fldCharType="end"/>
      </w:r>
    </w:p>
  </w:footnote>
  <w:footnote w:id="59">
    <w:p w14:paraId="34423CDC" w14:textId="77777777" w:rsidR="001A586C" w:rsidRPr="00163BA1" w:rsidRDefault="001A586C" w:rsidP="008F3A69">
      <w:pPr>
        <w:pStyle w:val="FootnoteText"/>
      </w:pPr>
      <w:r>
        <w:rPr>
          <w:rStyle w:val="FootnoteReference"/>
        </w:rPr>
        <w:t>59</w:t>
      </w:r>
      <w:r>
        <w:t xml:space="preserve"> C.S. Lewis, </w:t>
      </w:r>
      <w:r>
        <w:rPr>
          <w:i/>
          <w:iCs/>
        </w:rPr>
        <w:t>Mere Christianity</w:t>
      </w:r>
      <w:r>
        <w:t>, page ??</w:t>
      </w:r>
    </w:p>
  </w:footnote>
  <w:footnote w:id="60">
    <w:p w14:paraId="6C259E22" w14:textId="77777777" w:rsidR="001A586C" w:rsidRDefault="001A586C" w:rsidP="008F3A69">
      <w:pPr>
        <w:pStyle w:val="FootnoteText"/>
      </w:pPr>
      <w:r>
        <w:rPr>
          <w:rStyle w:val="FootnoteReference"/>
        </w:rPr>
        <w:t>6</w:t>
      </w:r>
      <w:r>
        <w:rPr>
          <w:vertAlign w:val="superscript"/>
        </w:rPr>
        <w:t>0</w:t>
      </w:r>
      <w:r>
        <w:t xml:space="preserve"> </w:t>
      </w:r>
      <w:r>
        <w:fldChar w:fldCharType="begin"/>
      </w:r>
      <w:r>
        <w:instrText xml:space="preserve"> ADDIN ZOTERO_ITEM CSL_CITATION {"citationID":"aM2rCB35","properties":{"formattedCitation":"Murray, {\\i{}Romans}, 299.","plainCitation":"Murray, Romans, 299.","noteIndex":17},"citationItems":[{"id":156,"uris":["http://zotero.org/users/5876857/items/WKT2PDHM"],"uri":["http://zotero.org/users/5876857/items/WKT2PDHM"],"itemData":{"id":156,"type":"book","collection-title":"NICNT","event-place":"Grand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Michigan","title":"Romans","author":[{"family":"Murray","given":"John"}],"issued":{"date-parts":[["1968"]]}},"locator":"299","label":"page"}],"schema":"https://github.com/citation-style-language/schema/raw/master/csl-citation.json"} </w:instrText>
      </w:r>
      <w:r>
        <w:fldChar w:fldCharType="separate"/>
      </w:r>
      <w:r w:rsidRPr="0063302F">
        <w:t xml:space="preserve">Murray, </w:t>
      </w:r>
      <w:r w:rsidRPr="0063302F">
        <w:rPr>
          <w:i/>
          <w:iCs/>
        </w:rPr>
        <w:t>Romans</w:t>
      </w:r>
      <w:r w:rsidRPr="0063302F">
        <w:t>, 299.</w:t>
      </w:r>
      <w:r>
        <w:fldChar w:fldCharType="end"/>
      </w:r>
    </w:p>
  </w:footnote>
  <w:footnote w:id="61">
    <w:p w14:paraId="7A3072DD" w14:textId="77777777" w:rsidR="001A586C" w:rsidRDefault="001A586C" w:rsidP="008F3A69">
      <w:pPr>
        <w:pStyle w:val="FootnoteText"/>
      </w:pPr>
      <w:r>
        <w:rPr>
          <w:rStyle w:val="FootnoteReference"/>
        </w:rPr>
        <w:t>6</w:t>
      </w:r>
      <w:r>
        <w:rPr>
          <w:vertAlign w:val="superscript"/>
        </w:rPr>
        <w:t>1</w:t>
      </w:r>
      <w:r>
        <w:t xml:space="preserve"> </w:t>
      </w:r>
      <w:r>
        <w:fldChar w:fldCharType="begin"/>
      </w:r>
      <w:r>
        <w:instrText xml:space="preserve"> ADDIN ZOTERO_ITEM CSL_CITATION {"citationID":"XKt1PuVm","properties":{"formattedCitation":"Douglas Moo, {\\i{}Romans}, NICNT (Grand Rapids, Michigan: Eerdmans, 2018), 531.","plainCitation":"Douglas Moo, Romans, NICNT (Grand Rapids, Michigan: Eerdmans, 2018), 531.","noteIndex":1},"citationItems":[{"id":153,"uris":["http://zotero.org/users/5876857/items/9XA2BGNT"],"uri":["http://zotero.org/users/5876857/items/9XA2BGNT"],"itemData":{"id":153,"type":"book","collection-title":"NICNT","event-place":"Grand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Michigan","title":"Romans","author":[{"family":"Moo","given":"Douglas"}],"issued":{"date-parts":[["2018"]]}},"locator":"531","label":"page"}],"schema":"https://github.com/citation-style-language/schema/raw/master/csl-citation.json"} </w:instrText>
      </w:r>
      <w:r>
        <w:fldChar w:fldCharType="separate"/>
      </w:r>
      <w:r w:rsidRPr="00000918">
        <w:t xml:space="preserve">Douglas Moo, </w:t>
      </w:r>
      <w:r w:rsidRPr="00000918">
        <w:rPr>
          <w:i/>
          <w:iCs/>
        </w:rPr>
        <w:t>Romans</w:t>
      </w:r>
      <w:r w:rsidRPr="00000918">
        <w:t>, NICNT (Grand Rapids, Michigan: Eerdmans, 2018), 531.</w:t>
      </w:r>
      <w:r>
        <w:fldChar w:fldCharType="end"/>
      </w:r>
    </w:p>
  </w:footnote>
  <w:footnote w:id="62">
    <w:p w14:paraId="2FB37382" w14:textId="77777777" w:rsidR="001A586C" w:rsidRDefault="001A586C" w:rsidP="008F3A69">
      <w:pPr>
        <w:pStyle w:val="FootnoteText"/>
      </w:pPr>
      <w:r>
        <w:rPr>
          <w:rStyle w:val="FootnoteReference"/>
        </w:rPr>
        <w:t>6</w:t>
      </w:r>
      <w:r>
        <w:rPr>
          <w:vertAlign w:val="superscript"/>
        </w:rPr>
        <w:t>2</w:t>
      </w:r>
      <w:r>
        <w:t xml:space="preserve"> </w:t>
      </w:r>
      <w:r>
        <w:fldChar w:fldCharType="begin"/>
      </w:r>
      <w:r>
        <w:instrText xml:space="preserve"> ADDIN ZOTERO_ITEM CSL_CITATION {"citationID":"Hn5SHlBK","properties":{"formattedCitation":"Ibid.","plainCitation":"Ibid.","noteIndex":2},"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Michigan","title":"Romans","author":[{"family":"Moo","given":"Douglas"}],"issued":{"date-parts":[["2018"]]}},"locator":"531","label":"page"}],"schema":"https://github.com/citation-style-language/schema/raw/master/csl-citation.json"} </w:instrText>
      </w:r>
      <w:r>
        <w:fldChar w:fldCharType="separate"/>
      </w:r>
      <w:r>
        <w:rPr>
          <w:noProof/>
        </w:rPr>
        <w:t>Ibid.</w:t>
      </w:r>
      <w:r>
        <w:fldChar w:fldCharType="end"/>
      </w:r>
    </w:p>
  </w:footnote>
  <w:footnote w:id="63">
    <w:p w14:paraId="1263195F" w14:textId="77777777" w:rsidR="001A586C" w:rsidRDefault="001A586C" w:rsidP="008F3A69">
      <w:pPr>
        <w:pStyle w:val="FootnoteText"/>
      </w:pPr>
      <w:r>
        <w:rPr>
          <w:rStyle w:val="FootnoteReference"/>
        </w:rPr>
        <w:t>6</w:t>
      </w:r>
      <w:r>
        <w:rPr>
          <w:vertAlign w:val="superscript"/>
        </w:rPr>
        <w:t>3</w:t>
      </w:r>
      <w:r>
        <w:t xml:space="preserve"> </w:t>
      </w:r>
      <w:r>
        <w:fldChar w:fldCharType="begin"/>
      </w:r>
      <w:r>
        <w:instrText xml:space="preserve"> ADDIN ZOTERO_ITEM CSL_CITATION {"citationID":"jMsURMB1","properties":{"formattedCitation":"Martyn Lloyd-Jones, {\\i{}Romans} (Carlisle, Pennsylvania: Banner of Truth, 1985), 45.","plainCitation":"Martyn Lloyd-Jones, Romans (Carlisle, Pennsylvania: Banner of Truth, 1985), 45.","noteIndex":3},"citationItems":[{"id":155,"uris":["http://zotero.org/users/5876857/items/PEITPNU5"],"uri":["http://zotero.org/users/5876857/items/PEITPNU5"],"itemData":{"id":155,"type":"book","event-place":"Carlisle,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Pennsylvania","title":"Romans","author":[{"family":"Lloyd-Jones","given":"Martyn"}],"issued":{"date-parts":[["1985"]]}},"locator":"45","label":"page"}],"schema":"https://github.com/citation-style-language/schema/raw/master/csl-citation.json"} </w:instrText>
      </w:r>
      <w:r>
        <w:fldChar w:fldCharType="separate"/>
      </w:r>
      <w:r w:rsidRPr="00883A9D">
        <w:t xml:space="preserve">Martyn Lloyd-Jones, </w:t>
      </w:r>
      <w:r w:rsidRPr="00883A9D">
        <w:rPr>
          <w:i/>
          <w:iCs/>
        </w:rPr>
        <w:t>Romans</w:t>
      </w:r>
      <w:r>
        <w:rPr>
          <w:i/>
          <w:iCs/>
        </w:rPr>
        <w:t xml:space="preserve"> - The Perseverance of the Saints</w:t>
      </w:r>
      <w:r w:rsidRPr="00883A9D">
        <w:t xml:space="preserve"> (Carlisle, Pennsylvania: Banner of Truth, 1985), 45.</w:t>
      </w:r>
      <w:r>
        <w:fldChar w:fldCharType="end"/>
      </w:r>
    </w:p>
  </w:footnote>
  <w:footnote w:id="64">
    <w:p w14:paraId="7ED10E80" w14:textId="77777777" w:rsidR="001A586C" w:rsidRDefault="001A586C" w:rsidP="008F3A69">
      <w:pPr>
        <w:pStyle w:val="FootnoteText"/>
      </w:pPr>
      <w:r>
        <w:rPr>
          <w:rStyle w:val="FootnoteReference"/>
        </w:rPr>
        <w:t>6</w:t>
      </w:r>
      <w:r>
        <w:rPr>
          <w:vertAlign w:val="superscript"/>
        </w:rPr>
        <w:t>4</w:t>
      </w:r>
      <w:r>
        <w:t xml:space="preserve"> </w:t>
      </w:r>
      <w:r>
        <w:fldChar w:fldCharType="begin"/>
      </w:r>
      <w:r>
        <w:instrText xml:space="preserve"> ADDIN ZOTERO_ITEM CSL_CITATION {"citationID":"nAtgqGHN","properties":{"formattedCitation":"Moo, {\\i{}Romans}, 533.","plainCitation":"Moo, Romans, 533.","noteIndex":4},"citationItems":[{"id":153,"uris":["http://zotero.org/users/5876857/items/9XA2BGNT"],"uri":["http://zotero.org/users/5876857/items/9XA2BGNT"],"itemData":{"id":153,"type":"book","collection-title":"NICNT","event-place":"Grand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Michigan","title":"Romans","author":[{"family":"Moo","given":"Douglas"}],"issued":{"date-parts":[["2018"]]}},"locator":"533","label":"page"}],"schema":"https://github.com/citation-style-language/schema/raw/master/csl-citation.json"} </w:instrText>
      </w:r>
      <w:r>
        <w:fldChar w:fldCharType="separate"/>
      </w:r>
      <w:r w:rsidRPr="00883A9D">
        <w:t xml:space="preserve">Moo, </w:t>
      </w:r>
      <w:r w:rsidRPr="00883A9D">
        <w:rPr>
          <w:i/>
          <w:iCs/>
        </w:rPr>
        <w:t>Romans</w:t>
      </w:r>
      <w:r w:rsidRPr="00883A9D">
        <w:t>, 533.</w:t>
      </w:r>
      <w:r>
        <w:fldChar w:fldCharType="end"/>
      </w:r>
    </w:p>
  </w:footnote>
  <w:footnote w:id="65">
    <w:p w14:paraId="35263F29" w14:textId="77777777" w:rsidR="001A586C" w:rsidRDefault="001A586C" w:rsidP="008F3A69">
      <w:pPr>
        <w:pStyle w:val="FootnoteText"/>
      </w:pPr>
      <w:r>
        <w:rPr>
          <w:rStyle w:val="FootnoteReference"/>
        </w:rPr>
        <w:t>6</w:t>
      </w:r>
      <w:r>
        <w:rPr>
          <w:vertAlign w:val="superscript"/>
        </w:rPr>
        <w:t>5</w:t>
      </w:r>
      <w:r>
        <w:t xml:space="preserve"> </w:t>
      </w:r>
      <w:r>
        <w:fldChar w:fldCharType="begin"/>
      </w:r>
      <w:r>
        <w:instrText xml:space="preserve"> ADDIN ZOTERO_ITEM CSL_CITATION {"citationID":"p2GsFbeE","properties":{"formattedCitation":"Ibid., 537.","plainCitation":"Ibid., 537.","noteIndex":4},"citationItems":[{"id":153,"uris":["http://zotero.org/users/5876857/items/9XA2BGNT"],"uri":["http://zotero.org/users/5876857/items/9XA2BGNT"],"itemData":{"id":153,"type":"book","collection-title":"NICNT","event-place":"Grand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Michigan","title":"Romans","author":[{"family":"Moo","given":"Douglas"}],"issued":{"date-parts":[["2018"]]}},"locator":"537","label":"page"}],"schema":"https://github.com/citation-style-language/schema/raw/master/csl-citation.json"} </w:instrText>
      </w:r>
      <w:r>
        <w:fldChar w:fldCharType="separate"/>
      </w:r>
      <w:r>
        <w:rPr>
          <w:noProof/>
        </w:rPr>
        <w:t>Ibid., 537.</w:t>
      </w:r>
      <w:r>
        <w:fldChar w:fldCharType="end"/>
      </w:r>
    </w:p>
  </w:footnote>
  <w:footnote w:id="66">
    <w:p w14:paraId="1751C8B6" w14:textId="77777777" w:rsidR="001A586C" w:rsidRDefault="001A586C" w:rsidP="008F3A69">
      <w:pPr>
        <w:pStyle w:val="FootnoteText"/>
      </w:pPr>
      <w:r>
        <w:rPr>
          <w:rStyle w:val="FootnoteReference"/>
        </w:rPr>
        <w:t>6</w:t>
      </w:r>
      <w:r>
        <w:rPr>
          <w:vertAlign w:val="superscript"/>
        </w:rPr>
        <w:t>6</w:t>
      </w:r>
      <w:r>
        <w:t xml:space="preserve"> </w:t>
      </w:r>
      <w:r>
        <w:fldChar w:fldCharType="begin"/>
      </w:r>
      <w:r>
        <w:instrText xml:space="preserve"> ADDIN ZOTERO_ITEM CSL_CITATION {"citationID":"HyNKwzpg","properties":{"formattedCitation":"R.C. Sproul, {\\i{}Romans}, St. Andrew\\uc0\\u8217{}s Expositional Commentary (Wheaton, Illinois: Crossway, 2009), 269.","plainCitation":"R.C. Sproul, Romans, St. Andrew’s Expositional Commentary (Wheaton, Illinois: Crossway, 2009), 269.","noteIndex":6},"citationItems":[{"id":151,"uris":["http://zotero.org/users/5876857/items/QYD5N6IT"],"uri":["http://zotero.org/users/5876857/items/QYD5N6IT"],"itemData":{"id":151,"type":"book","collection-title":"St.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Illinois","title":"Romans","author":[{"family":"Sproul","given":"R.C."}],"issued":{"date-parts":[["2009"]]}},"locator":"269","label":"page"}],"schema":"https://github.com/citation-style-language/schema/raw/master/csl-citation.json"} </w:instrText>
      </w:r>
      <w:r>
        <w:fldChar w:fldCharType="separate"/>
      </w:r>
      <w:r w:rsidRPr="00837FCB">
        <w:t xml:space="preserve">R.C. Sproul, </w:t>
      </w:r>
      <w:r w:rsidRPr="00837FCB">
        <w:rPr>
          <w:i/>
          <w:iCs/>
        </w:rPr>
        <w:t>Romans</w:t>
      </w:r>
      <w:r w:rsidRPr="00837FCB">
        <w:t>, St. Andrew’s Expositional Commentary (Wheaton, Illinois: Crossway, 2009), 269.</w:t>
      </w:r>
      <w:r>
        <w:fldChar w:fldCharType="end"/>
      </w:r>
    </w:p>
  </w:footnote>
  <w:footnote w:id="67">
    <w:p w14:paraId="378DA62A" w14:textId="77777777" w:rsidR="001A586C" w:rsidRDefault="001A586C" w:rsidP="008F3A69">
      <w:pPr>
        <w:pStyle w:val="FootnoteText"/>
      </w:pPr>
      <w:r>
        <w:rPr>
          <w:rStyle w:val="FootnoteReference"/>
        </w:rPr>
        <w:t>6</w:t>
      </w:r>
      <w:r>
        <w:rPr>
          <w:vertAlign w:val="superscript"/>
        </w:rPr>
        <w:t>7</w:t>
      </w:r>
      <w:r>
        <w:t xml:space="preserve"> </w:t>
      </w:r>
      <w:r>
        <w:fldChar w:fldCharType="begin"/>
      </w:r>
      <w:r>
        <w:instrText xml:space="preserve"> ADDIN ZOTERO_ITEM CSL_CITATION {"citationID":"zdNIPVHV","properties":{"formattedCitation":"Ibid., 273.","plainCitation":"Ibid., 273.","noteIndex":7},"citationItems":[{"id":151,"uris":["http://zotero.org/users/5876857/items/QYD5N6IT"],"uri":["http://zotero.org/users/5876857/items/QYD5N6IT"],"itemData":{"id":151,"type":"book","collection-title":"St.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Illinois","title":"Romans","author":[{"family":"Sproul","given":"R.C."}],"issued":{"date-parts":[["2009"]]}},"locator":"273","label":"page"}],"schema":"https://github.com/citation-style-language/schema/raw/master/csl-citation.json"} </w:instrText>
      </w:r>
      <w:r>
        <w:fldChar w:fldCharType="separate"/>
      </w:r>
      <w:r>
        <w:t>Ibid., 273.</w:t>
      </w:r>
      <w:r>
        <w:fldChar w:fldCharType="end"/>
      </w:r>
    </w:p>
  </w:footnote>
  <w:footnote w:id="68">
    <w:p w14:paraId="502C6E00" w14:textId="77777777" w:rsidR="001A586C" w:rsidRDefault="001A586C" w:rsidP="008F3A69">
      <w:pPr>
        <w:pStyle w:val="FootnoteText"/>
      </w:pPr>
      <w:r>
        <w:rPr>
          <w:rStyle w:val="FootnoteReference"/>
        </w:rPr>
        <w:t>6</w:t>
      </w:r>
      <w:r>
        <w:rPr>
          <w:vertAlign w:val="superscript"/>
        </w:rPr>
        <w:t>8</w:t>
      </w:r>
      <w:r>
        <w:t xml:space="preserve"> </w:t>
      </w:r>
      <w:r>
        <w:fldChar w:fldCharType="begin"/>
      </w:r>
      <w:r>
        <w:instrText xml:space="preserve"> ADDIN ZOTERO_ITEM CSL_CITATION {"citationID":"GZi2zTMd","properties":{"formattedCitation":"Moo, {\\i{}Romans}, 547.","plainCitation":"Moo, Romans, 547.","noteIndex":8},"citationItems":[{"id":153,"uris":["http://zotero.org/users/5876857/items/9XA2BGNT"],"uri":["http://zotero.org/users/5876857/items/9XA2BGNT"],"itemData":{"id":153,"type":"book","collection-title":"NICNT","event-place":"Grand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Michigan","title":"Romans","author":[{"family":"Moo","given":"Douglas"}],"issued":{"date-parts":[["2018"]]}},"locator":"547","label":"page"}],"schema":"https://github.com/citation-style-language/schema/raw/master/csl-citation.json"} </w:instrText>
      </w:r>
      <w:r>
        <w:fldChar w:fldCharType="separate"/>
      </w:r>
      <w:r w:rsidRPr="00AF3F08">
        <w:t xml:space="preserve">Moo, </w:t>
      </w:r>
      <w:r w:rsidRPr="00AF3F08">
        <w:rPr>
          <w:i/>
          <w:iCs/>
        </w:rPr>
        <w:t>Romans</w:t>
      </w:r>
      <w:r w:rsidRPr="00AF3F08">
        <w:t>, 547.</w:t>
      </w:r>
      <w:r>
        <w:fldChar w:fldCharType="end"/>
      </w:r>
    </w:p>
  </w:footnote>
  <w:footnote w:id="69">
    <w:p w14:paraId="5384E08C" w14:textId="77777777" w:rsidR="001A586C" w:rsidRDefault="001A586C" w:rsidP="008F3A69">
      <w:pPr>
        <w:pStyle w:val="FootnoteText"/>
      </w:pPr>
      <w:r>
        <w:rPr>
          <w:rStyle w:val="FootnoteReference"/>
        </w:rPr>
        <w:t>69</w:t>
      </w:r>
      <w:r>
        <w:t xml:space="preserve"> Perhaps the will of God is mentioned here in v. 27 because that is the very weakness (v. 26) we so often experience in prayer.</w:t>
      </w:r>
    </w:p>
  </w:footnote>
  <w:footnote w:id="70">
    <w:p w14:paraId="2BA73FF0" w14:textId="77777777" w:rsidR="001A586C" w:rsidRDefault="001A586C" w:rsidP="008F3A69">
      <w:pPr>
        <w:pStyle w:val="FootnoteText"/>
      </w:pPr>
      <w:r>
        <w:rPr>
          <w:rStyle w:val="FootnoteReference"/>
        </w:rPr>
        <w:t>7</w:t>
      </w:r>
      <w:r>
        <w:rPr>
          <w:vertAlign w:val="superscript"/>
        </w:rPr>
        <w:t>0</w:t>
      </w:r>
      <w:r>
        <w:t xml:space="preserve"> </w:t>
      </w:r>
      <w:r>
        <w:fldChar w:fldCharType="begin"/>
      </w:r>
      <w:r>
        <w:instrText xml:space="preserve"> ADDIN ZOTERO_ITEM CSL_CITATION {"citationID":"hhm057uQ","properties":{"formattedCitation":"Ibid., 533.","plainCitation":"Ibid., 533.","noteIndex":9},"citationItems":[{"id":153,"uris":["http://zotero.org/users/5876857/items/9XA2BGNT"],"uri":["http://zotero.org/users/5876857/items/9XA2BGNT"],"itemData":{"id":153,"type":"book","collection-title":"NICNT","event-place":"Grand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Michigan","title":"Romans","author":[{"family":"Moo","given":"Douglas"}],"issued":{"date-parts":[["2018"]]}},"locator":"533","label":"page"}],"schema":"https://github.com/citation-style-language/schema/raw/master/csl-citation.json"} </w:instrText>
      </w:r>
      <w:r>
        <w:fldChar w:fldCharType="separate"/>
      </w:r>
      <w:r>
        <w:t>Ibid., 533.</w:t>
      </w:r>
      <w:r>
        <w:fldChar w:fldCharType="end"/>
      </w:r>
    </w:p>
  </w:footnote>
  <w:footnote w:id="71">
    <w:p w14:paraId="4A4CB54D" w14:textId="77777777" w:rsidR="001A586C" w:rsidRDefault="001A586C" w:rsidP="008F3A69">
      <w:pPr>
        <w:pStyle w:val="FootnoteText"/>
      </w:pPr>
      <w:r>
        <w:rPr>
          <w:rStyle w:val="FootnoteReference"/>
        </w:rPr>
        <w:t>7</w:t>
      </w:r>
      <w:r>
        <w:rPr>
          <w:vertAlign w:val="superscript"/>
        </w:rPr>
        <w:t>1</w:t>
      </w:r>
      <w:r>
        <w:t xml:space="preserve"> </w:t>
      </w:r>
      <w:r>
        <w:fldChar w:fldCharType="begin"/>
      </w:r>
      <w:r>
        <w:instrText xml:space="preserve"> ADDIN ZOTERO_ITEM CSL_CITATION {"citationID":"H1nNeHxa","properties":{"formattedCitation":"Douglas Moo, {\\i{}Romans}, NICNT (Grand Rapids, Michigan: Eerdmans, 2018), 549.","plainCitation":"Douglas Moo, Romans, NICNT (Grand Rapids, Michigan: Eerdmans, 2018), 549.","noteIndex":2},"citationItems":[{"id":153,"uris":["http://zotero.org/users/5876857/items/9XA2BGNT"],"uri":["http://zotero.org/users/5876857/items/9XA2BGNT"],"itemData":{"id":153,"type":"book","collection-title":"NICNT","event-place":"Grand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Michigan","title":"Romans","author":[{"family":"Moo","given":"Douglas"}],"issued":{"date-parts":[["2018"]]}},"locator":"549","label":"page"}],"schema":"https://github.com/citation-style-language/schema/raw/master/csl-citation.json"} </w:instrText>
      </w:r>
      <w:r>
        <w:fldChar w:fldCharType="separate"/>
      </w:r>
      <w:r w:rsidRPr="00D857FF">
        <w:t xml:space="preserve">Douglas Moo, </w:t>
      </w:r>
      <w:r w:rsidRPr="00D857FF">
        <w:rPr>
          <w:i/>
          <w:iCs/>
        </w:rPr>
        <w:t>Romans</w:t>
      </w:r>
      <w:r w:rsidRPr="00D857FF">
        <w:t>, NICNT (Grand Rapids: Eerdmans, 2018), 549.</w:t>
      </w:r>
      <w:r>
        <w:fldChar w:fldCharType="end"/>
      </w:r>
    </w:p>
  </w:footnote>
  <w:footnote w:id="72">
    <w:p w14:paraId="7BD42003" w14:textId="77777777" w:rsidR="001A586C" w:rsidRPr="00A32309" w:rsidRDefault="001A586C" w:rsidP="008F3A69">
      <w:pPr>
        <w:pStyle w:val="FootnoteText"/>
      </w:pPr>
      <w:r>
        <w:rPr>
          <w:rStyle w:val="FootnoteReference"/>
        </w:rPr>
        <w:t>7</w:t>
      </w:r>
      <w:r>
        <w:rPr>
          <w:vertAlign w:val="superscript"/>
        </w:rPr>
        <w:t>2</w:t>
      </w:r>
      <w:r>
        <w:t xml:space="preserve"> Charles Spurgeon, </w:t>
      </w:r>
      <w:r>
        <w:rPr>
          <w:i/>
          <w:iCs/>
        </w:rPr>
        <w:t>Morning &amp; Evening</w:t>
      </w:r>
      <w:r>
        <w:t>, morning of August 5th.</w:t>
      </w:r>
    </w:p>
  </w:footnote>
  <w:footnote w:id="73">
    <w:p w14:paraId="13DD1984" w14:textId="77777777" w:rsidR="001A586C" w:rsidRDefault="001A586C" w:rsidP="008F3A69">
      <w:pPr>
        <w:pStyle w:val="FootnoteText"/>
      </w:pPr>
      <w:r>
        <w:rPr>
          <w:rStyle w:val="FootnoteReference"/>
        </w:rPr>
        <w:t>7</w:t>
      </w:r>
      <w:r>
        <w:rPr>
          <w:vertAlign w:val="superscript"/>
        </w:rPr>
        <w:t>3</w:t>
      </w:r>
      <w:r>
        <w:t xml:space="preserve"> </w:t>
      </w:r>
      <w:r>
        <w:fldChar w:fldCharType="begin"/>
      </w:r>
      <w:r>
        <w:instrText xml:space="preserve"> ADDIN ZOTERO_ITEM CSL_CITATION {"citationID":"4M4p9980","properties":{"formattedCitation":"Martyn Lloyd-Jones, {\\i{}Romans} (Carlisle, Pennsylvania: Banner of Truth, 1985), 184.","plainCitation":"Martyn Lloyd-Jones, Romans (Carlisle, Pennsylvania: Banner of Truth, 1985), 184.","dontUpdate":true,"noteIndex":4},"citationItems":[{"id":155,"uris":["http://zotero.org/users/5876857/items/PEITPNU5"],"uri":["http://zotero.org/users/5876857/items/PEITPNU5"],"itemData":{"id":155,"type":"book","event-place":"Carlisle,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Pennsylvania","title":"Romans","author":[{"family":"Lloyd-Jones","given":"Martyn"}],"issued":{"date-parts":[["1985"]]}},"locator":"184","label":"page"}],"schema":"https://github.com/citation-style-language/schema/raw/master/csl-citation.json"} </w:instrText>
      </w:r>
      <w:r>
        <w:fldChar w:fldCharType="separate"/>
      </w:r>
      <w:r w:rsidRPr="001E01AD">
        <w:t xml:space="preserve">Martyn Lloyd-Jones, </w:t>
      </w:r>
      <w:r w:rsidRPr="001E01AD">
        <w:rPr>
          <w:i/>
          <w:iCs/>
        </w:rPr>
        <w:t>Romans</w:t>
      </w:r>
      <w:r>
        <w:rPr>
          <w:i/>
          <w:iCs/>
        </w:rPr>
        <w:t xml:space="preserve"> - The Perseverance of the Saints</w:t>
      </w:r>
      <w:r w:rsidRPr="001E01AD">
        <w:t xml:space="preserve"> (Carlisle</w:t>
      </w:r>
      <w:r>
        <w:t xml:space="preserve">, Pennsylvania: </w:t>
      </w:r>
      <w:r w:rsidRPr="001E01AD">
        <w:t>Banner of Truth, 1985), 184.</w:t>
      </w:r>
      <w:r>
        <w:fldChar w:fldCharType="end"/>
      </w:r>
    </w:p>
  </w:footnote>
  <w:footnote w:id="74">
    <w:p w14:paraId="24288B56" w14:textId="77777777" w:rsidR="001A586C" w:rsidRDefault="001A586C" w:rsidP="008F3A69">
      <w:pPr>
        <w:pStyle w:val="FootnoteText"/>
      </w:pPr>
      <w:r>
        <w:rPr>
          <w:rStyle w:val="FootnoteReference"/>
        </w:rPr>
        <w:t>7</w:t>
      </w:r>
      <w:r>
        <w:rPr>
          <w:vertAlign w:val="superscript"/>
        </w:rPr>
        <w:t>4</w:t>
      </w:r>
      <w:r>
        <w:t xml:space="preserve"> </w:t>
      </w:r>
      <w:r>
        <w:fldChar w:fldCharType="begin"/>
      </w:r>
      <w:r>
        <w:instrText xml:space="preserve"> ADDIN ZOTERO_ITEM CSL_CITATION {"citationID":"m6VYSjNn","properties":{"formattedCitation":"Moo, {\\i{}Romans}, 551\\uc0\\u8211{}552.","plainCitation":"Moo, Romans, 551–552.","noteIndex":5},"citationItems":[{"id":153,"uris":["http://zotero.org/users/5876857/items/9XA2BGNT"],"uri":["http://zotero.org/users/5876857/items/9XA2BGNT"],"itemData":{"id":153,"type":"book","collection-title":"NICNT","event-place":"Grand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Michigan","title":"Romans","author":[{"family":"Moo","given":"Douglas"}],"issued":{"date-parts":[["2018"]]}},"locator":"551-552","label":"page"}],"schema":"https://github.com/citation-style-language/schema/raw/master/csl-citation.json"} </w:instrText>
      </w:r>
      <w:r>
        <w:fldChar w:fldCharType="separate"/>
      </w:r>
      <w:r w:rsidRPr="00DF12BC">
        <w:t xml:space="preserve">Moo, </w:t>
      </w:r>
      <w:r w:rsidRPr="00DF12BC">
        <w:rPr>
          <w:i/>
          <w:iCs/>
        </w:rPr>
        <w:t>Romans</w:t>
      </w:r>
      <w:r w:rsidRPr="00DF12BC">
        <w:t>, 551–552.</w:t>
      </w:r>
      <w:r>
        <w:fldChar w:fldCharType="end"/>
      </w:r>
    </w:p>
  </w:footnote>
  <w:footnote w:id="75">
    <w:p w14:paraId="4276266D" w14:textId="77777777" w:rsidR="001A586C" w:rsidRDefault="001A586C" w:rsidP="008F3A69">
      <w:pPr>
        <w:pStyle w:val="FootnoteText"/>
      </w:pPr>
      <w:r>
        <w:rPr>
          <w:rStyle w:val="FootnoteReference"/>
        </w:rPr>
        <w:t>7</w:t>
      </w:r>
      <w:r>
        <w:rPr>
          <w:vertAlign w:val="superscript"/>
        </w:rPr>
        <w:t>5</w:t>
      </w:r>
      <w:r>
        <w:t xml:space="preserve"> </w:t>
      </w:r>
      <w:r>
        <w:fldChar w:fldCharType="begin"/>
      </w:r>
      <w:r>
        <w:instrText xml:space="preserve"> ADDIN ZOTERO_ITEM CSL_CITATION {"citationID":"1iuUn5aL","properties":{"formattedCitation":"John Murray, {\\i{}Romans}, NICNT (Grand Rapids, Michigan: Eerdmans, 1968), 314.","plainCitation":"John Murray, Romans, NICNT (Grand Rapids, Michigan: Eerdmans, 1968), 314.","noteIndex":6},"citationItems":[{"id":156,"uris":["http://zotero.org/users/5876857/items/WKT2PDHM"],"uri":["http://zotero.org/users/5876857/items/WKT2PDHM"],"itemData":{"id":156,"type":"book","collection-title":"NICNT","event-place":"Grand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Michigan","title":"Romans","author":[{"family":"Murray","given":"John"}],"issued":{"date-parts":[["1968"]]}},"locator":"314","label":"page"}],"schema":"https://github.com/citation-style-language/schema/raw/master/csl-citation.json"} </w:instrText>
      </w:r>
      <w:r>
        <w:fldChar w:fldCharType="separate"/>
      </w:r>
      <w:r w:rsidRPr="00387371">
        <w:t xml:space="preserve">John Murray, </w:t>
      </w:r>
      <w:r w:rsidRPr="00387371">
        <w:rPr>
          <w:i/>
          <w:iCs/>
        </w:rPr>
        <w:t>Romans</w:t>
      </w:r>
      <w:r w:rsidRPr="00387371">
        <w:t>, NICNT (Grand Rapids, Michigan: Eerdmans, 1968), 314.</w:t>
      </w:r>
      <w:r>
        <w:fldChar w:fldCharType="end"/>
      </w:r>
    </w:p>
  </w:footnote>
  <w:footnote w:id="76">
    <w:p w14:paraId="49AD08AD" w14:textId="77777777" w:rsidR="001A586C" w:rsidRDefault="001A586C" w:rsidP="008F3A69">
      <w:pPr>
        <w:pStyle w:val="FootnoteText"/>
      </w:pPr>
      <w:r>
        <w:rPr>
          <w:rStyle w:val="FootnoteReference"/>
        </w:rPr>
        <w:t>7</w:t>
      </w:r>
      <w:r>
        <w:rPr>
          <w:vertAlign w:val="superscript"/>
        </w:rPr>
        <w:t>6</w:t>
      </w:r>
      <w:r>
        <w:t xml:space="preserve"> </w:t>
      </w:r>
      <w:r>
        <w:fldChar w:fldCharType="begin"/>
      </w:r>
      <w:r>
        <w:instrText xml:space="preserve"> ADDIN ZOTERO_ITEM CSL_CITATION {"citationID":"6BzQusvb","properties":{"formattedCitation":"Timothy Keller, {\\i{}Romans 8-16 For You}, God\\uc0\\u8217{}s Word For You (The Good Book Company, 2015), 44.","plainCitation":"Timothy Keller, Romans 8-16 For You, God’s Word For You (The Good Book Company, 2015), 44.","noteIndex":7},"citationItems":[{"id":149,"uris":["http://zotero.org/users/5876857/items/EFEJVSQP"],"uri":["http://zotero.org/users/5876857/items/EFEJVSQP"],"itemData":{"id":149,"type":"book","collection-title":"God's Word For You","number-of-pages":"216","publisher":"The Good Book Company","title":"Romans 8-16 For You","author":[{"family":"Keller","given":"Timothy"}],"issued":{"date-parts":[["2015"]]}},"locator":"44","label":"page"}],"schema":"https://github.com/citation-style-language/schema/raw/master/csl-citation.json"} </w:instrText>
      </w:r>
      <w:r>
        <w:fldChar w:fldCharType="separate"/>
      </w:r>
      <w:r w:rsidRPr="00B9035C">
        <w:t xml:space="preserve">Timothy Keller, </w:t>
      </w:r>
      <w:r w:rsidRPr="00B9035C">
        <w:rPr>
          <w:i/>
          <w:iCs/>
        </w:rPr>
        <w:t>Romans 8-16 For You</w:t>
      </w:r>
      <w:r w:rsidRPr="00B9035C">
        <w:t>, God’s Word For You (The Good Book Company, 2015), 44.</w:t>
      </w:r>
      <w:r>
        <w:fldChar w:fldCharType="end"/>
      </w:r>
    </w:p>
  </w:footnote>
  <w:footnote w:id="77">
    <w:p w14:paraId="0E32AFF7" w14:textId="77777777" w:rsidR="001A586C" w:rsidRPr="0069620F" w:rsidRDefault="001A586C" w:rsidP="008F3A69">
      <w:pPr>
        <w:pStyle w:val="FootnoteText"/>
      </w:pPr>
      <w:r>
        <w:rPr>
          <w:rStyle w:val="FootnoteReference"/>
        </w:rPr>
        <w:t>7</w:t>
      </w:r>
      <w:r>
        <w:rPr>
          <w:vertAlign w:val="superscript"/>
        </w:rPr>
        <w:t>7</w:t>
      </w:r>
      <w:r>
        <w:t xml:space="preserve"> Derek Thomas, </w:t>
      </w:r>
      <w:r>
        <w:rPr>
          <w:i/>
          <w:iCs/>
        </w:rPr>
        <w:t>How the Gospel Brings Us All the Way Home</w:t>
      </w:r>
      <w:r>
        <w:t>, 96-97.</w:t>
      </w:r>
    </w:p>
  </w:footnote>
  <w:footnote w:id="78">
    <w:p w14:paraId="49954569" w14:textId="77777777" w:rsidR="001A586C" w:rsidRDefault="001A586C" w:rsidP="008F3A69">
      <w:pPr>
        <w:pStyle w:val="FootnoteText"/>
      </w:pPr>
      <w:r>
        <w:rPr>
          <w:rStyle w:val="FootnoteReference"/>
        </w:rPr>
        <w:t>7</w:t>
      </w:r>
      <w:r>
        <w:rPr>
          <w:vertAlign w:val="superscript"/>
        </w:rPr>
        <w:t>8</w:t>
      </w:r>
      <w:r>
        <w:t xml:space="preserve"> Derek Thomas, </w:t>
      </w:r>
      <w:r>
        <w:rPr>
          <w:i/>
          <w:iCs/>
        </w:rPr>
        <w:t>How the Gospel Brings Us All the Way Home</w:t>
      </w:r>
      <w:r>
        <w:t xml:space="preserve"> (Sanford, Florida: Reformation Trust, 2011) 98.</w:t>
      </w:r>
    </w:p>
  </w:footnote>
  <w:footnote w:id="79">
    <w:p w14:paraId="7E94AD33" w14:textId="77777777" w:rsidR="001A586C" w:rsidRDefault="001A586C" w:rsidP="008F3A69">
      <w:pPr>
        <w:pStyle w:val="FootnoteText"/>
      </w:pPr>
      <w:r>
        <w:rPr>
          <w:rStyle w:val="FootnoteReference"/>
        </w:rPr>
        <w:t>79</w:t>
      </w:r>
      <w:r>
        <w:t xml:space="preserve"> </w:t>
      </w:r>
      <w:r>
        <w:fldChar w:fldCharType="begin"/>
      </w:r>
      <w:r>
        <w:instrText xml:space="preserve"> ADDIN ZOTERO_ITEM CSL_CITATION {"citationID":"ixXkNULu","properties":{"formattedCitation":"J. V. Fesko, {\\i{}Romans} (Grand Rapids, Michigan: Reformation Heritage Books, 2018), 228.","plainCitation":"J. V. Fesko, Romans (Grand Rapids, Michigan: Reformation Heritage Books, 2018), 228.","noteIndex":3},"citationItems":[{"id":146,"uris":["http://zotero.org/users/5876857/items/22T8EINY"],"uri":["http://zotero.org/users/5876857/items/22T8EINY"],"itemData":{"id":146,"type":"book","abstract":"Romans is one of the best-known books in the Bible and likely the most famous letter in history, as it is the apostle Paul's most systematic presentation of the gospel of Christ. In this expository commentary, J. V. Fesko considers this panoramic view of the breadth, height, and depth of divine grace. Fesko helps us understand both the big picture of Paul's letters and also key passages in his writings by paying careful attention to the structure of redemptive history. Be edified as you read this survey of Romans, observing the consistent way the apostle exalted the glory of God as he called for the obedience of faith.","event-place":"Grand Rapids, Michigan","ISBN":"978-1-60178-619-7","language":"English","number-of-pages":"464","publisher":"Reformation Heritage Books","publisher-place":"Grand Rapids, Michigan","source":"Amazon","title":"Romans","author":[{"family":"Fesko","given":"J. V."}],"issued":{"date-parts":[["2018",7,16]]}},"locator":"228","label":"page"}],"schema":"https://github.com/citation-style-language/schema/raw/master/csl-citation.json"} </w:instrText>
      </w:r>
      <w:r>
        <w:fldChar w:fldCharType="separate"/>
      </w:r>
      <w:r w:rsidRPr="003A6236">
        <w:t xml:space="preserve">J. V. Fesko, </w:t>
      </w:r>
      <w:r w:rsidRPr="003A6236">
        <w:rPr>
          <w:i/>
          <w:iCs/>
        </w:rPr>
        <w:t>Romans</w:t>
      </w:r>
      <w:r w:rsidRPr="003A6236">
        <w:t xml:space="preserve"> (Grand Rapids, Michigan: Reformation Heritage Books, 2018), 228</w:t>
      </w:r>
      <w:r>
        <w:t>-229</w:t>
      </w:r>
      <w:r w:rsidRPr="003A6236">
        <w:t>.</w:t>
      </w:r>
      <w:r>
        <w:fldChar w:fldCharType="end"/>
      </w:r>
    </w:p>
  </w:footnote>
  <w:footnote w:id="80">
    <w:p w14:paraId="28C5787D" w14:textId="77777777" w:rsidR="001A586C" w:rsidRDefault="001A586C" w:rsidP="008F3A69">
      <w:pPr>
        <w:pStyle w:val="FootnoteText"/>
      </w:pPr>
      <w:r>
        <w:rPr>
          <w:rStyle w:val="FootnoteReference"/>
        </w:rPr>
        <w:t>8</w:t>
      </w:r>
      <w:r>
        <w:rPr>
          <w:vertAlign w:val="superscript"/>
        </w:rPr>
        <w:t>0</w:t>
      </w:r>
      <w:r>
        <w:t xml:space="preserve"> </w:t>
      </w:r>
      <w:r>
        <w:fldChar w:fldCharType="begin"/>
      </w:r>
      <w:r>
        <w:instrText xml:space="preserve"> ADDIN ZOTERO_ITEM CSL_CITATION {"citationID":"H4k5aerN","properties":{"formattedCitation":"John Murray, {\\i{}Romans}, NICNT (Grand Rapids, Michigan: Eerdmans, 1968), 316.","plainCitation":"John Murray, Romans, NICNT (Grand Rapids, Michigan: Eerdmans, 1968), 316.","noteIndex":4},"citationItems":[{"id":156,"uris":["http://zotero.org/users/5876857/items/WKT2PDHM"],"uri":["http://zotero.org/users/5876857/items/WKT2PDHM"],"itemData":{"id":156,"type":"book","collection-title":"NICNT","event-place":"Grand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Michigan","title":"Romans","author":[{"family":"Murray","given":"John"}],"issued":{"date-parts":[["1968"]]}},"locator":"316","label":"page"}],"schema":"https://github.com/citation-style-language/schema/raw/master/csl-citation.json"} </w:instrText>
      </w:r>
      <w:r>
        <w:fldChar w:fldCharType="separate"/>
      </w:r>
      <w:r w:rsidRPr="000F257D">
        <w:t xml:space="preserve">John Murray, </w:t>
      </w:r>
      <w:r w:rsidRPr="000F257D">
        <w:rPr>
          <w:i/>
          <w:iCs/>
        </w:rPr>
        <w:t>Romans</w:t>
      </w:r>
      <w:r w:rsidRPr="000F257D">
        <w:t>, NICNT (Grand Rapids, Michigan: Eerdmans, 1968), 316.</w:t>
      </w:r>
      <w:r>
        <w:fldChar w:fldCharType="end"/>
      </w:r>
    </w:p>
  </w:footnote>
  <w:footnote w:id="81">
    <w:p w14:paraId="3AAC09BC" w14:textId="77777777" w:rsidR="001A586C" w:rsidRDefault="001A586C" w:rsidP="008F3A69">
      <w:pPr>
        <w:pStyle w:val="FootnoteText"/>
      </w:pPr>
      <w:r>
        <w:rPr>
          <w:rStyle w:val="FootnoteReference"/>
        </w:rPr>
        <w:t>8</w:t>
      </w:r>
      <w:r>
        <w:rPr>
          <w:vertAlign w:val="superscript"/>
        </w:rPr>
        <w:t>1</w:t>
      </w:r>
      <w:r>
        <w:t xml:space="preserve"> </w:t>
      </w:r>
      <w:r>
        <w:fldChar w:fldCharType="begin"/>
      </w:r>
      <w:r>
        <w:instrText xml:space="preserve"> ADDIN ZOTERO_ITEM CSL_CITATION {"citationID":"Ti0Y0s4t","properties":{"formattedCitation":"R.C. Sproul, {\\i{}Romans}, St. Andrew\\uc0\\u8217{}s Expositional Commentary (Wheaton, Illinois: Crossway, 2009), 286\\uc0\\u8211{}287.","plainCitation":"R.C. Sproul, Romans, St. Andrew’s Expositional Commentary (Wheaton, Illinois: Crossway, 2009), 286–287.","noteIndex":4},"citationItems":[{"id":151,"uris":["http://zotero.org/users/5876857/items/QYD5N6IT"],"uri":["http://zotero.org/users/5876857/items/QYD5N6IT"],"itemData":{"id":151,"type":"book","collection-title":"St.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Illinois","title":"Romans","author":[{"family":"Sproul","given":"R.C."}],"issued":{"date-parts":[["2009"]]}},"locator":"286-287","label":"page"}],"schema":"https://github.com/citation-style-language/schema/raw/master/csl-citation.json"} </w:instrText>
      </w:r>
      <w:r>
        <w:fldChar w:fldCharType="separate"/>
      </w:r>
      <w:r w:rsidRPr="009F7422">
        <w:t xml:space="preserve">R.C. Sproul, </w:t>
      </w:r>
      <w:r w:rsidRPr="009F7422">
        <w:rPr>
          <w:i/>
          <w:iCs/>
        </w:rPr>
        <w:t>Romans</w:t>
      </w:r>
      <w:r w:rsidRPr="009F7422">
        <w:t>, St. Andrew’s Expositional Commentary (Wheaton, Illinois: Crossway, 2009), 286–287.</w:t>
      </w:r>
      <w:r>
        <w:fldChar w:fldCharType="end"/>
      </w:r>
    </w:p>
  </w:footnote>
  <w:footnote w:id="82">
    <w:p w14:paraId="74FE3F38" w14:textId="77777777" w:rsidR="001A586C" w:rsidRDefault="001A586C" w:rsidP="008F3A69">
      <w:pPr>
        <w:pStyle w:val="FootnoteText"/>
      </w:pPr>
      <w:r>
        <w:rPr>
          <w:rStyle w:val="FootnoteReference"/>
        </w:rPr>
        <w:t>8</w:t>
      </w:r>
      <w:r>
        <w:rPr>
          <w:vertAlign w:val="superscript"/>
        </w:rPr>
        <w:t>2</w:t>
      </w:r>
      <w:r>
        <w:t xml:space="preserve"> </w:t>
      </w:r>
      <w:r>
        <w:fldChar w:fldCharType="begin"/>
      </w:r>
      <w:r>
        <w:instrText xml:space="preserve"> ADDIN ZOTERO_ITEM CSL_CITATION {"citationID":"qm48593M","properties":{"formattedCitation":"Timothy Keller, {\\i{}Romans 8-16 For You}, God\\uc0\\u8217{}s Word For You (The Good Book Company, 2015), 51.","plainCitation":"Timothy Keller, Romans 8-16 For You, God’s Word For You (The Good Book Company, 2015), 51.","noteIndex":4},"citationItems":[{"id":149,"uris":["http://zotero.org/users/5876857/items/EFEJVSQP"],"uri":["http://zotero.org/users/5876857/items/EFEJVSQP"],"itemData":{"id":149,"type":"book","collection-title":"God's Word For You","number-of-pages":"216","publisher":"The Good Book Company","title":"Romans 8-16 For You","author":[{"family":"Keller","given":"Timothy"}],"issued":{"date-parts":[["2015"]]}},"locator":"51","label":"page"}],"schema":"https://github.com/citation-style-language/schema/raw/master/csl-citation.json"} </w:instrText>
      </w:r>
      <w:r>
        <w:fldChar w:fldCharType="separate"/>
      </w:r>
      <w:r w:rsidRPr="00C611FE">
        <w:t xml:space="preserve">Timothy Keller, </w:t>
      </w:r>
      <w:r w:rsidRPr="00C611FE">
        <w:rPr>
          <w:i/>
          <w:iCs/>
        </w:rPr>
        <w:t>Romans 8-16 For You</w:t>
      </w:r>
      <w:r w:rsidRPr="00C611FE">
        <w:t>, God’s Word For You (The Good Book Company, 2015), 51.</w:t>
      </w:r>
      <w:r>
        <w:fldChar w:fldCharType="end"/>
      </w:r>
    </w:p>
  </w:footnote>
  <w:footnote w:id="83">
    <w:p w14:paraId="58CC43F3" w14:textId="77777777" w:rsidR="001A586C" w:rsidRDefault="001A586C" w:rsidP="008F3A69">
      <w:pPr>
        <w:pStyle w:val="FootnoteText"/>
      </w:pPr>
      <w:r>
        <w:rPr>
          <w:rStyle w:val="FootnoteReference"/>
        </w:rPr>
        <w:t>8</w:t>
      </w:r>
      <w:r>
        <w:rPr>
          <w:vertAlign w:val="superscript"/>
        </w:rPr>
        <w:t>3</w:t>
      </w:r>
      <w:r>
        <w:t xml:space="preserve"> Charles Spurgeon, unsure of location.</w:t>
      </w:r>
    </w:p>
  </w:footnote>
  <w:footnote w:id="84">
    <w:p w14:paraId="2F579DD1" w14:textId="77777777" w:rsidR="001A586C" w:rsidRDefault="001A586C" w:rsidP="008F3A69">
      <w:pPr>
        <w:pStyle w:val="FootnoteText"/>
      </w:pPr>
      <w:r>
        <w:rPr>
          <w:rStyle w:val="FootnoteReference"/>
        </w:rPr>
        <w:t>8</w:t>
      </w:r>
      <w:r>
        <w:rPr>
          <w:vertAlign w:val="superscript"/>
        </w:rPr>
        <w:t>4</w:t>
      </w:r>
      <w:r>
        <w:t xml:space="preserve"> </w:t>
      </w:r>
      <w:r>
        <w:fldChar w:fldCharType="begin"/>
      </w:r>
      <w:r>
        <w:instrText xml:space="preserve"> ADDIN ZOTERO_ITEM CSL_CITATION {"citationID":"tyAAaYml","properties":{"formattedCitation":"Douglas Moo, {\\i{}Romans}, NICNT (Grand Rapids, Michigan: Eerdmans, 2018), 558.","plainCitation":"Douglas Moo, Romans, NICNT (Grand Rapids, Michigan: Eerdmans, 2018), 558.","noteIndex":6},"citationItems":[{"id":153,"uris":["http://zotero.org/users/5876857/items/9XA2BGNT"],"uri":["http://zotero.org/users/5876857/items/9XA2BGNT"],"itemData":{"id":153,"type":"book","collection-title":"NICNT","event-place":"Grand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Michigan","title":"Romans","author":[{"family":"Moo","given":"Douglas"}],"issued":{"date-parts":[["2018"]]}},"locator":"558","label":"page"}],"schema":"https://github.com/citation-style-language/schema/raw/master/csl-citation.json"} </w:instrText>
      </w:r>
      <w:r>
        <w:fldChar w:fldCharType="separate"/>
      </w:r>
      <w:r w:rsidRPr="007A0686">
        <w:t xml:space="preserve">Douglas Moo, </w:t>
      </w:r>
      <w:r w:rsidRPr="007A0686">
        <w:rPr>
          <w:i/>
          <w:iCs/>
        </w:rPr>
        <w:t>Romans</w:t>
      </w:r>
      <w:r w:rsidRPr="007A0686">
        <w:t>, NICNT (Grand Rapids, Michigan: Eerdmans, 2018), 558.</w:t>
      </w:r>
      <w:r>
        <w:fldChar w:fldCharType="end"/>
      </w:r>
    </w:p>
  </w:footnote>
  <w:footnote w:id="85">
    <w:p w14:paraId="4F4E1AEA" w14:textId="77777777" w:rsidR="001A586C" w:rsidRDefault="001A586C" w:rsidP="008F3A69">
      <w:pPr>
        <w:pStyle w:val="FootnoteText"/>
      </w:pPr>
      <w:r>
        <w:rPr>
          <w:rStyle w:val="FootnoteReference"/>
        </w:rPr>
        <w:t>8</w:t>
      </w:r>
      <w:r>
        <w:rPr>
          <w:vertAlign w:val="superscript"/>
        </w:rPr>
        <w:t>5</w:t>
      </w:r>
      <w:r>
        <w:t xml:space="preserve"> </w:t>
      </w:r>
      <w:r>
        <w:fldChar w:fldCharType="begin"/>
      </w:r>
      <w:r>
        <w:instrText xml:space="preserve"> ADDIN ZOTERO_ITEM CSL_CITATION {"citationID":"iEz3u98e","properties":{"formattedCitation":"Murray, {\\i{}Romans}, 321.","plainCitation":"Murray, Romans, 321.","noteIndex":7},"citationItems":[{"id":156,"uris":["http://zotero.org/users/5876857/items/WKT2PDHM"],"uri":["http://zotero.org/users/5876857/items/WKT2PDHM"],"itemData":{"id":156,"type":"book","collection-title":"NICNT","event-place":"Grand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Michigan","title":"Romans","author":[{"family":"Murray","given":"John"}],"issued":{"date-parts":[["1968"]]}},"locator":"321","label":"page"}],"schema":"https://github.com/citation-style-language/schema/raw/master/csl-citation.json"} </w:instrText>
      </w:r>
      <w:r>
        <w:fldChar w:fldCharType="separate"/>
      </w:r>
      <w:r w:rsidRPr="007A0686">
        <w:t xml:space="preserve">Murray, </w:t>
      </w:r>
      <w:r w:rsidRPr="007A0686">
        <w:rPr>
          <w:i/>
          <w:iCs/>
        </w:rPr>
        <w:t>Romans</w:t>
      </w:r>
      <w:r w:rsidRPr="007A0686">
        <w:t>, 321.</w:t>
      </w:r>
      <w:r>
        <w:fldChar w:fldCharType="end"/>
      </w:r>
    </w:p>
  </w:footnote>
  <w:footnote w:id="86">
    <w:p w14:paraId="026B617F" w14:textId="77777777" w:rsidR="001A586C" w:rsidRDefault="001A586C" w:rsidP="008F3A69">
      <w:pPr>
        <w:pStyle w:val="FootnoteText"/>
      </w:pPr>
      <w:r>
        <w:rPr>
          <w:rStyle w:val="FootnoteReference"/>
        </w:rPr>
        <w:t>8</w:t>
      </w:r>
      <w:r>
        <w:rPr>
          <w:vertAlign w:val="superscript"/>
        </w:rPr>
        <w:t>6</w:t>
      </w:r>
      <w:r>
        <w:t xml:space="preserve"> </w:t>
      </w:r>
      <w:r>
        <w:fldChar w:fldCharType="begin"/>
      </w:r>
      <w:r>
        <w:instrText xml:space="preserve"> ADDIN ZOTERO_ITEM CSL_CITATION {"citationID":"U4AM19mz","properties":{"formattedCitation":"R.C. Sproul, {\\i{}Romans}, St. Andrew\\uc0\\u8217{}s Expositional Commentary (Wheaton, Illinois: Crossway, 2009), 296.","plainCitation":"R.C. Sproul, Romans, St. Andrew’s Expositional Commentary (Wheaton, Illinois: Crossway, 2009), 296.","noteIndex":1},"citationItems":[{"id":151,"uris":["http://zotero.org/users/5876857/items/QYD5N6IT"],"uri":["http://zotero.org/users/5876857/items/QYD5N6IT"],"itemData":{"id":151,"type":"book","collection-title":"St.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Illinois","title":"Romans","author":[{"family":"Sproul","given":"R.C."}],"issued":{"date-parts":[["2009"]]}},"locator":"296","label":"page"}],"schema":"https://github.com/citation-style-language/schema/raw/master/csl-citation.json"} </w:instrText>
      </w:r>
      <w:r>
        <w:fldChar w:fldCharType="separate"/>
      </w:r>
      <w:r w:rsidRPr="00F24577">
        <w:t xml:space="preserve">R.C. Sproul, </w:t>
      </w:r>
      <w:r w:rsidRPr="00F24577">
        <w:rPr>
          <w:i/>
          <w:iCs/>
        </w:rPr>
        <w:t>Romans</w:t>
      </w:r>
      <w:r w:rsidRPr="00F24577">
        <w:t>, St. Andrew’s Expositional Commentary (Wheaton, Illinois: Crossway, 2009), 296.</w:t>
      </w:r>
      <w:r>
        <w:fldChar w:fldCharType="end"/>
      </w:r>
    </w:p>
  </w:footnote>
  <w:footnote w:id="87">
    <w:p w14:paraId="6C87FA7C" w14:textId="77777777" w:rsidR="001A586C" w:rsidRDefault="001A586C" w:rsidP="008F3A69">
      <w:pPr>
        <w:pStyle w:val="FootnoteText"/>
      </w:pPr>
      <w:r>
        <w:rPr>
          <w:rStyle w:val="FootnoteReference"/>
        </w:rPr>
        <w:t>8</w:t>
      </w:r>
      <w:r>
        <w:rPr>
          <w:vertAlign w:val="superscript"/>
        </w:rPr>
        <w:t>7</w:t>
      </w:r>
      <w:r>
        <w:t xml:space="preserve"> </w:t>
      </w:r>
      <w:r>
        <w:fldChar w:fldCharType="begin"/>
      </w:r>
      <w:r>
        <w:instrText xml:space="preserve"> ADDIN ZOTERO_ITEM CSL_CITATION {"citationID":"9TNexsQz","properties":{"formattedCitation":"John Murray, {\\i{}Romans}, NICNT (Grand Rapids, Michigan: Eerdmans, 1968), 323.","plainCitation":"John Murray, Romans, NICNT (Grand Rapids, Michigan: Eerdmans, 1968), 323.","noteIndex":2},"citationItems":[{"id":156,"uris":["http://zotero.org/users/5876857/items/WKT2PDHM"],"uri":["http://zotero.org/users/5876857/items/WKT2PDHM"],"itemData":{"id":156,"type":"book","collection-title":"NICNT","event-place":"Grand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Michigan","title":"Romans","author":[{"family":"Murray","given":"John"}],"issued":{"date-parts":[["1968"]]}},"locator":"323","label":"page"}],"schema":"https://github.com/citation-style-language/schema/raw/master/csl-citation.json"} </w:instrText>
      </w:r>
      <w:r>
        <w:fldChar w:fldCharType="separate"/>
      </w:r>
      <w:r w:rsidRPr="00DD7E0D">
        <w:t xml:space="preserve">John Murray, </w:t>
      </w:r>
      <w:r w:rsidRPr="00DD7E0D">
        <w:rPr>
          <w:i/>
          <w:iCs/>
        </w:rPr>
        <w:t>Romans</w:t>
      </w:r>
      <w:r w:rsidRPr="00DD7E0D">
        <w:t>, NICNT (Grand Rapids, Michigan: Eerdmans, 1968), 323.</w:t>
      </w:r>
      <w:r>
        <w:fldChar w:fldCharType="end"/>
      </w:r>
    </w:p>
  </w:footnote>
  <w:footnote w:id="88">
    <w:p w14:paraId="37A14D7A" w14:textId="77777777" w:rsidR="001A586C" w:rsidRDefault="001A586C" w:rsidP="008F3A69">
      <w:pPr>
        <w:pStyle w:val="FootnoteText"/>
      </w:pPr>
      <w:r>
        <w:rPr>
          <w:rStyle w:val="FootnoteReference"/>
        </w:rPr>
        <w:t>8</w:t>
      </w:r>
      <w:r>
        <w:rPr>
          <w:vertAlign w:val="superscript"/>
        </w:rPr>
        <w:t>8</w:t>
      </w:r>
      <w:r>
        <w:t xml:space="preserve"> </w:t>
      </w:r>
      <w:r>
        <w:fldChar w:fldCharType="begin"/>
      </w:r>
      <w:r>
        <w:instrText xml:space="preserve"> ADDIN ZOTERO_ITEM CSL_CITATION {"citationID":"iUWzeXcD","properties":{"formattedCitation":"Sproul, {\\i{}Romans}, 296\\uc0\\u8211{}297.","plainCitation":"Sproul, Romans, 296–297.","noteIndex":3},"citationItems":[{"id":151,"uris":["http://zotero.org/users/5876857/items/QYD5N6IT"],"uri":["http://zotero.org/users/5876857/items/QYD5N6IT"],"itemData":{"id":151,"type":"book","collection-title":"St. Andrew's Expositional Commentary","event-place":"Wheaton, Illinois","number-of-pages":"514","publisher":"Crossway","publisher-place":"Wheaton, Illinois","title":"Romans","author":[{"family":"Sproul","given":"R.C."}],"issued":{"date-parts":[["2009"]]}},"locator":"296-297","label":"page"}],"schema":"https://github.com/citation-style-language/schema/raw/master/csl-citation.json"} </w:instrText>
      </w:r>
      <w:r>
        <w:fldChar w:fldCharType="separate"/>
      </w:r>
      <w:r w:rsidRPr="00593D20">
        <w:t xml:space="preserve">Sproul, </w:t>
      </w:r>
      <w:r w:rsidRPr="00593D20">
        <w:rPr>
          <w:i/>
          <w:iCs/>
        </w:rPr>
        <w:t>Romans</w:t>
      </w:r>
      <w:r w:rsidRPr="00593D20">
        <w:t>, 296–297.</w:t>
      </w:r>
      <w:r>
        <w:fldChar w:fldCharType="end"/>
      </w:r>
    </w:p>
  </w:footnote>
  <w:footnote w:id="89">
    <w:p w14:paraId="4226176A" w14:textId="77777777" w:rsidR="001A586C" w:rsidRDefault="001A586C" w:rsidP="008F3A69">
      <w:pPr>
        <w:pStyle w:val="FootnoteText"/>
      </w:pPr>
      <w:r>
        <w:rPr>
          <w:rStyle w:val="FootnoteReference"/>
        </w:rPr>
        <w:t>89</w:t>
      </w:r>
      <w:r>
        <w:t xml:space="preserve"> Octavius Winslow, quoted in </w:t>
      </w:r>
      <w:r>
        <w:fldChar w:fldCharType="begin"/>
      </w:r>
      <w:r>
        <w:instrText xml:space="preserve"> ADDIN ZOTERO_ITEM CSL_CITATION {"citationID":"dpYjk2dB","properties":{"formattedCitation":"Murray, {\\i{}Romans}, 324.","plainCitation":"Murray, Romans, 324.","noteIndex":4},"citationItems":[{"id":156,"uris":["http://zotero.org/users/5876857/items/WKT2PDHM"],"uri":["http://zotero.org/users/5876857/items/WKT2PDHM"],"itemData":{"id":156,"type":"book","collection-title":"NICNT","event-place":"Grand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Michigan","title":"Romans","author":[{"family":"Murray","given":"John"}],"issued":{"date-parts":[["1968"]]}},"locator":"324","label":"page"}],"schema":"https://github.com/citation-style-language/schema/raw/master/csl-citation.json"} </w:instrText>
      </w:r>
      <w:r>
        <w:fldChar w:fldCharType="separate"/>
      </w:r>
      <w:r w:rsidRPr="00A53AE1">
        <w:t xml:space="preserve">Murray, </w:t>
      </w:r>
      <w:r w:rsidRPr="00A53AE1">
        <w:rPr>
          <w:i/>
          <w:iCs/>
        </w:rPr>
        <w:t>Romans</w:t>
      </w:r>
      <w:r w:rsidRPr="00A53AE1">
        <w:t>, 324.</w:t>
      </w:r>
      <w:r>
        <w:fldChar w:fldCharType="end"/>
      </w:r>
    </w:p>
  </w:footnote>
  <w:footnote w:id="90">
    <w:p w14:paraId="4A5D0C08" w14:textId="77777777" w:rsidR="001A586C" w:rsidRPr="0058004A" w:rsidRDefault="001A586C" w:rsidP="008F3A69">
      <w:pPr>
        <w:pStyle w:val="FootnoteText"/>
      </w:pPr>
      <w:r>
        <w:rPr>
          <w:rStyle w:val="FootnoteReference"/>
        </w:rPr>
        <w:t>9</w:t>
      </w:r>
      <w:r>
        <w:rPr>
          <w:vertAlign w:val="superscript"/>
        </w:rPr>
        <w:t>0</w:t>
      </w:r>
      <w:r>
        <w:t xml:space="preserve"> John Calvin, </w:t>
      </w:r>
      <w:r>
        <w:rPr>
          <w:i/>
          <w:iCs/>
        </w:rPr>
        <w:t>Calvin’s Commentaries – Romans</w:t>
      </w:r>
      <w:r>
        <w:t xml:space="preserve"> (accessed via Accordance Bible software 8.26.21), emphasis mine.</w:t>
      </w:r>
    </w:p>
  </w:footnote>
  <w:footnote w:id="91">
    <w:p w14:paraId="6EA37688" w14:textId="77777777" w:rsidR="001A586C" w:rsidRDefault="001A586C" w:rsidP="008F3A69">
      <w:pPr>
        <w:pStyle w:val="FootnoteText"/>
      </w:pPr>
      <w:r>
        <w:rPr>
          <w:rStyle w:val="FootnoteReference"/>
        </w:rPr>
        <w:t>9</w:t>
      </w:r>
      <w:r>
        <w:rPr>
          <w:vertAlign w:val="superscript"/>
        </w:rPr>
        <w:t>1</w:t>
      </w:r>
      <w:r>
        <w:t xml:space="preserve"> </w:t>
      </w:r>
      <w:r>
        <w:fldChar w:fldCharType="begin"/>
      </w:r>
      <w:r>
        <w:instrText xml:space="preserve"> ADDIN ZOTERO_ITEM CSL_CITATION {"citationID":"Wc8nHqRb","properties":{"formattedCitation":"Murray, {\\i{}Romans}, 330.","plainCitation":"Murray, Romans, 330.","noteIndex":6},"citationItems":[{"id":156,"uris":["http://zotero.org/users/5876857/items/WKT2PDHM"],"uri":["http://zotero.org/users/5876857/items/WKT2PDHM"],"itemData":{"id":156,"type":"book","collection-title":"NICNT","event-place":"Grand Rapids, Michigan","number-of-volumes":"2","publisher":"Eerdmans","publisher-place":"Grand Rapids, Michigan","title":"Romans","author":[{"family":"Murray","given":"John"}],"issued":{"date-parts":[["1968"]]}},"locator":"330","label":"page"}],"schema":"https://github.com/citation-style-language/schema/raw/master/csl-citation.json"} </w:instrText>
      </w:r>
      <w:r>
        <w:fldChar w:fldCharType="separate"/>
      </w:r>
      <w:r w:rsidRPr="001C6C89">
        <w:t xml:space="preserve">Murray, </w:t>
      </w:r>
      <w:r w:rsidRPr="001C6C89">
        <w:rPr>
          <w:i/>
          <w:iCs/>
        </w:rPr>
        <w:t>Romans</w:t>
      </w:r>
      <w:r w:rsidRPr="001C6C89">
        <w:t>, 330.</w:t>
      </w:r>
      <w:r>
        <w:fldChar w:fldCharType="end"/>
      </w:r>
    </w:p>
  </w:footnote>
  <w:footnote w:id="92">
    <w:p w14:paraId="10072144" w14:textId="77777777" w:rsidR="001A586C" w:rsidRDefault="001A586C" w:rsidP="008F3A69">
      <w:pPr>
        <w:pStyle w:val="FootnoteText"/>
      </w:pPr>
      <w:r>
        <w:rPr>
          <w:rStyle w:val="FootnoteReference"/>
        </w:rPr>
        <w:t>9</w:t>
      </w:r>
      <w:r>
        <w:rPr>
          <w:vertAlign w:val="superscript"/>
        </w:rPr>
        <w:t>2</w:t>
      </w:r>
      <w:r>
        <w:t xml:space="preserve"> John Calvin, quoted in </w:t>
      </w:r>
      <w:r>
        <w:fldChar w:fldCharType="begin"/>
      </w:r>
      <w:r>
        <w:instrText xml:space="preserve"> ADDIN ZOTERO_ITEM CSL_CITATION {"citationID":"eqsOwQaY","properties":{"formattedCitation":"Douglas Moo, {\\i{}Romans}, NICNT (Grand Rapids, Michigan: Eerdmans, 2018), 565.","plainCitation":"Douglas Moo, Romans, NICNT (Grand Rapids, Michigan: Eerdmans, 2018), 565.","noteIndex":7},"citationItems":[{"id":153,"uris":["http://zotero.org/users/5876857/items/9XA2BGNT"],"uri":["http://zotero.org/users/5876857/items/9XA2BGNT"],"itemData":{"id":153,"type":"book","collection-title":"NICNT","event-place":"Grand Rapids, Michigan","number-of-pages":"1027","publisher":"Eerdmans","publisher-place":"Grand Rapids, Michigan","title":"Romans","author":[{"family":"Moo","given":"Douglas"}],"issued":{"date-parts":[["2018"]]}},"locator":"565","label":"page"}],"schema":"https://github.com/citation-style-language/schema/raw/master/csl-citation.json"} </w:instrText>
      </w:r>
      <w:r>
        <w:fldChar w:fldCharType="separate"/>
      </w:r>
      <w:r w:rsidRPr="00B24887">
        <w:t xml:space="preserve">Douglas Moo, </w:t>
      </w:r>
      <w:r w:rsidRPr="00B24887">
        <w:rPr>
          <w:i/>
          <w:iCs/>
        </w:rPr>
        <w:t>Romans</w:t>
      </w:r>
      <w:r w:rsidRPr="00B24887">
        <w:t>, NICNT (Grand Rapids, Michigan: Eerdmans, 2018), 565.</w:t>
      </w:r>
      <w:r>
        <w:fldChar w:fldCharType="end"/>
      </w:r>
    </w:p>
  </w:footnote>
  <w:footnote w:id="93">
    <w:p w14:paraId="7C93E9DE" w14:textId="77777777" w:rsidR="001A586C" w:rsidRDefault="001A586C" w:rsidP="008F3A69">
      <w:pPr>
        <w:pStyle w:val="FootnoteText"/>
      </w:pPr>
      <w:r>
        <w:rPr>
          <w:rStyle w:val="FootnoteReference"/>
        </w:rPr>
        <w:t>9</w:t>
      </w:r>
      <w:r>
        <w:rPr>
          <w:vertAlign w:val="superscript"/>
        </w:rPr>
        <w:t>3</w:t>
      </w:r>
      <w:r>
        <w:t xml:space="preserve"> </w:t>
      </w:r>
      <w:r>
        <w:fldChar w:fldCharType="begin"/>
      </w:r>
      <w:r>
        <w:instrText xml:space="preserve"> ADDIN ZOTERO_ITEM CSL_CITATION {"citationID":"JEA4Wn3q","properties":{"formattedCitation":"J. V. Fesko, {\\i{}Romans} (Grand Rapids, Michigan: Reformation Heritage Books, 2018), 241.","plainCitation":"J. V. Fesko, Romans (Grand Rapids, Michigan: Reformation Heritage Books, 2018), 241.","noteIndex":8},"citationItems":[{"id":146,"uris":["http://zotero.org/users/5876857/items/22T8EINY"],"uri":["http://zotero.org/users/5876857/items/22T8EINY"],"itemData":{"id":146,"type":"book","abstract":"Romans is one of the best-known books in the Bible and likely the most famous letter in history, as it is the apostle Paul's most systematic presentation of the gospel of Christ. In this expository commentary, J. V. Fesko considers this panoramic view of the breadth, height, and depth of divine grace. Fesko helps us understand both the big picture of Paul's letters and also key passages in his writings by paying careful attention to the structure of redemptive history. Be edified as you read this survey of Romans, observing the consistent way the apostle exalted the glory of God as he called for the obedience of faith.","event-place":"Grand Rapids, Michigan","ISBN":"978-1-60178-619-7","language":"English","number-of-pages":"464","publisher":"Reformation Heritage Books","publisher-place":"Grand Rapids, Michigan","source":"Amazon","title":"Romans","author":[{"family":"Fesko","given":"J. V."}],"issued":{"date-parts":[["2018",7,16]]}},"locator":"241","label":"page"}],"schema":"https://github.com/citation-style-language/schema/raw/master/csl-citation.json"} </w:instrText>
      </w:r>
      <w:r>
        <w:fldChar w:fldCharType="separate"/>
      </w:r>
      <w:r w:rsidRPr="004F2A2D">
        <w:t xml:space="preserve">J. V. Fesko, </w:t>
      </w:r>
      <w:r w:rsidRPr="004F2A2D">
        <w:rPr>
          <w:i/>
          <w:iCs/>
        </w:rPr>
        <w:t>Romans</w:t>
      </w:r>
      <w:r w:rsidRPr="004F2A2D">
        <w:t xml:space="preserve"> (Grand Rapids, Michigan: Reformation Heritage Books, 2018), 241.</w:t>
      </w:r>
      <w:r>
        <w:fldChar w:fldCharType="end"/>
      </w:r>
    </w:p>
  </w:footnote>
  <w:footnote w:id="94">
    <w:p w14:paraId="517FE461" w14:textId="77777777" w:rsidR="001A586C" w:rsidRDefault="001A586C" w:rsidP="008F3A69">
      <w:pPr>
        <w:pStyle w:val="FootnoteText"/>
      </w:pPr>
      <w:r>
        <w:rPr>
          <w:rStyle w:val="FootnoteReference"/>
        </w:rPr>
        <w:t>9</w:t>
      </w:r>
      <w:r>
        <w:rPr>
          <w:vertAlign w:val="superscript"/>
        </w:rPr>
        <w:t>4</w:t>
      </w:r>
      <w:r>
        <w:t xml:space="preserve"> </w:t>
      </w:r>
      <w:r>
        <w:fldChar w:fldCharType="begin"/>
      </w:r>
      <w:r>
        <w:instrText xml:space="preserve"> ADDIN ZOTERO_ITEM CSL_CITATION {"citationID":"cxMrf8Oh","properties":{"formattedCitation":"Martyn Lloyd-Jones, {\\i{}Romans} (Carlisle, Pennsylvania: Banner of Truth, 1985), 258.","plainCitation":"Martyn Lloyd-Jones, Romans (Carlisle, Pennsylvania: Banner of Truth, 1985), 258.","dontUpdate":true,"noteIndex":2},"citationItems":[{"id":155,"uris":["http://zotero.org/users/5876857/items/PEITPNU5"],"uri":["http://zotero.org/users/5876857/items/PEITPNU5"],"itemData":{"id":155,"type":"book","event-place":"Carlisle,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Pennsylvania","title":"Romans","author":[{"family":"Lloyd-Jones","given":"Martyn"}],"issued":{"date-parts":[["1985"]]}},"locator":"258","label":"page"}],"schema":"https://github.com/citation-style-language/schema/raw/master/csl-citation.json"} </w:instrText>
      </w:r>
      <w:r>
        <w:fldChar w:fldCharType="separate"/>
      </w:r>
      <w:r w:rsidRPr="00A445E5">
        <w:t xml:space="preserve">Martyn Lloyd-Jones, </w:t>
      </w:r>
      <w:r w:rsidRPr="00A445E5">
        <w:rPr>
          <w:i/>
          <w:iCs/>
        </w:rPr>
        <w:t>Romans</w:t>
      </w:r>
      <w:r>
        <w:rPr>
          <w:i/>
          <w:iCs/>
        </w:rPr>
        <w:t xml:space="preserve"> - The Law: Its Functions and Limits</w:t>
      </w:r>
      <w:r w:rsidRPr="00A445E5">
        <w:t xml:space="preserve"> (Carlisle, Pennsylvania: Banner of Truth, 1985), 258.</w:t>
      </w:r>
      <w:r>
        <w:fldChar w:fldCharType="end"/>
      </w:r>
    </w:p>
  </w:footnote>
  <w:footnote w:id="95">
    <w:p w14:paraId="32694B75" w14:textId="77777777" w:rsidR="001A586C" w:rsidRDefault="001A586C" w:rsidP="008F3A69">
      <w:pPr>
        <w:pStyle w:val="FootnoteText"/>
      </w:pPr>
      <w:r>
        <w:rPr>
          <w:rStyle w:val="FootnoteReference"/>
        </w:rPr>
        <w:t>9</w:t>
      </w:r>
      <w:r>
        <w:rPr>
          <w:vertAlign w:val="superscript"/>
        </w:rPr>
        <w:t>5</w:t>
      </w:r>
      <w:r>
        <w:t xml:space="preserve"> </w:t>
      </w:r>
      <w:r>
        <w:fldChar w:fldCharType="begin"/>
      </w:r>
      <w:r>
        <w:instrText xml:space="preserve"> ADDIN ZOTERO_ITEM CSL_CITATION {"citationID":"lDpzlMQK","properties":{"formattedCitation":"Ibid., 455.","plainCitation":"Ibid., 455.","noteIndex":10},"citationItems":[{"id":155,"uris":["http://zotero.org/users/5876857/items/PEITPNU5"],"uri":["http://zotero.org/users/5876857/items/PEITPNU5"],"itemData":{"id":155,"type":"book","event-place":"Carlisle, Pennsylvania","number-of-volumes":"14","publisher":"Banner of Truth","publisher-place":"Carlisle, Pennsylvania","title":"Romans","author":[{"family":"Lloyd-Jones","given":"Martyn"}],"issued":{"date-parts":[["1985"]]}},"locator":"455","label":"page"}],"schema":"https://github.com/citation-style-language/schema/raw/master/csl-citation.json"} </w:instrText>
      </w:r>
      <w:r>
        <w:fldChar w:fldCharType="separate"/>
      </w:r>
      <w:r>
        <w:rPr>
          <w:noProof/>
        </w:rPr>
        <w:t>Ibid., 455.</w:t>
      </w:r>
      <w:r>
        <w:fldChar w:fldCharType="end"/>
      </w:r>
    </w:p>
  </w:footnote>
  <w:footnote w:id="96">
    <w:p w14:paraId="0C80A8C4" w14:textId="77777777" w:rsidR="001A586C" w:rsidRDefault="001A586C" w:rsidP="008F3A69">
      <w:pPr>
        <w:pStyle w:val="FootnoteText"/>
      </w:pPr>
      <w:r>
        <w:rPr>
          <w:rStyle w:val="FootnoteReference"/>
        </w:rPr>
        <w:t>9</w:t>
      </w:r>
      <w:r>
        <w:rPr>
          <w:vertAlign w:val="superscript"/>
        </w:rPr>
        <w:t>6</w:t>
      </w:r>
      <w:r>
        <w:t xml:space="preserve"> Octavius Winslow, quoted in </w:t>
      </w:r>
      <w:r>
        <w:fldChar w:fldCharType="begin"/>
      </w:r>
      <w:r>
        <w:instrText xml:space="preserve"> ADDIN ZOTERO_ITEM CSL_CITATION {"citationID":"mKlj3PaU","properties":{"formattedCitation":"Fesko, {\\i{}Romans}.","plainCitation":"Fesko, Romans.","noteIndex":10},"citationItems":[{"id":146,"uris":["http://zotero.org/users/5876857/items/22T8EINY"],"uri":["http://zotero.org/users/5876857/items/22T8EINY"],"itemData":{"id":146,"type":"book","abstract":"Romans is one of the best-known books in the Bible and likely the most famous letter in history, as it is the apostle Paul's most systematic presentation of the gospel of Christ. In this expository commentary, J. V. Fesko considers this panoramic view of the breadth, height, and depth of divine grace. Fesko helps us understand both the big picture of Paul's letters and also key passages in his writings by paying careful attention to the structure of redemptive history. Be edified as you read this survey of Romans, observing the consistent way the apostle exalted the glory of God as he called for the obedience of faith.","event-place":"Grand Rapids, Michigan","ISBN":"978-1-60178-619-7","language":"English","number-of-pages":"464","publisher":"Reformation Heritage Books","publisher-place":"Grand Rapids, Michigan","source":"Amazon","title":"Romans","author":[{"family":"Fesko","given":"J. V."}],"issued":{"date-parts":[["2018",7,16]]}}}],"schema":"https://github.com/citation-style-language/schema/raw/master/csl-citation.json"} </w:instrText>
      </w:r>
      <w:r>
        <w:fldChar w:fldCharType="separate"/>
      </w:r>
      <w:r w:rsidRPr="006A5859">
        <w:t xml:space="preserve">Fesko, </w:t>
      </w:r>
      <w:r w:rsidRPr="006A5859">
        <w:rPr>
          <w:i/>
          <w:iCs/>
        </w:rPr>
        <w:t>Romans</w:t>
      </w:r>
      <w:r>
        <w:t>, 242</w:t>
      </w:r>
      <w:r w:rsidRPr="006A5859">
        <w:t>.</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E1BD" w14:textId="77777777" w:rsidR="001A586C" w:rsidRDefault="001A586C" w:rsidP="0017623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A3207"/>
    <w:multiLevelType w:val="hybridMultilevel"/>
    <w:tmpl w:val="D682E480"/>
    <w:lvl w:ilvl="0" w:tplc="E8EE7670">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B127B"/>
    <w:multiLevelType w:val="hybridMultilevel"/>
    <w:tmpl w:val="48042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681217">
    <w:abstractNumId w:val="1"/>
  </w:num>
  <w:num w:numId="2" w16cid:durableId="18471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69"/>
    <w:rsid w:val="00002ABE"/>
    <w:rsid w:val="00003436"/>
    <w:rsid w:val="000106D1"/>
    <w:rsid w:val="00012AB4"/>
    <w:rsid w:val="0001749C"/>
    <w:rsid w:val="0002304F"/>
    <w:rsid w:val="00023B6C"/>
    <w:rsid w:val="00025300"/>
    <w:rsid w:val="000307BC"/>
    <w:rsid w:val="00032224"/>
    <w:rsid w:val="00032766"/>
    <w:rsid w:val="00033FB2"/>
    <w:rsid w:val="00035272"/>
    <w:rsid w:val="00035A97"/>
    <w:rsid w:val="000365D3"/>
    <w:rsid w:val="00042066"/>
    <w:rsid w:val="00044161"/>
    <w:rsid w:val="00045A9F"/>
    <w:rsid w:val="00046A77"/>
    <w:rsid w:val="00050B22"/>
    <w:rsid w:val="000510E6"/>
    <w:rsid w:val="00051F59"/>
    <w:rsid w:val="0005294F"/>
    <w:rsid w:val="0005429C"/>
    <w:rsid w:val="000576E4"/>
    <w:rsid w:val="00062E5B"/>
    <w:rsid w:val="00063857"/>
    <w:rsid w:val="00064E15"/>
    <w:rsid w:val="00067FB5"/>
    <w:rsid w:val="00074332"/>
    <w:rsid w:val="00074E4B"/>
    <w:rsid w:val="00076E07"/>
    <w:rsid w:val="000822CF"/>
    <w:rsid w:val="00083590"/>
    <w:rsid w:val="00083987"/>
    <w:rsid w:val="00087749"/>
    <w:rsid w:val="00090CDB"/>
    <w:rsid w:val="000924AB"/>
    <w:rsid w:val="00097C71"/>
    <w:rsid w:val="000A2E26"/>
    <w:rsid w:val="000B11D7"/>
    <w:rsid w:val="000B2A3A"/>
    <w:rsid w:val="000B3790"/>
    <w:rsid w:val="000B4F33"/>
    <w:rsid w:val="000C01AA"/>
    <w:rsid w:val="000C11C0"/>
    <w:rsid w:val="000C4B33"/>
    <w:rsid w:val="000D0175"/>
    <w:rsid w:val="000D1A8A"/>
    <w:rsid w:val="000D290A"/>
    <w:rsid w:val="000D3D53"/>
    <w:rsid w:val="000D51C3"/>
    <w:rsid w:val="000E135C"/>
    <w:rsid w:val="000E1659"/>
    <w:rsid w:val="000E211C"/>
    <w:rsid w:val="000E2767"/>
    <w:rsid w:val="000E759A"/>
    <w:rsid w:val="000F21A2"/>
    <w:rsid w:val="000F3845"/>
    <w:rsid w:val="000F4686"/>
    <w:rsid w:val="000F63DC"/>
    <w:rsid w:val="00103915"/>
    <w:rsid w:val="001053BC"/>
    <w:rsid w:val="00107B14"/>
    <w:rsid w:val="00107BAF"/>
    <w:rsid w:val="00111C73"/>
    <w:rsid w:val="00112998"/>
    <w:rsid w:val="00112B6C"/>
    <w:rsid w:val="001157C7"/>
    <w:rsid w:val="001173EC"/>
    <w:rsid w:val="00122DE4"/>
    <w:rsid w:val="00130FD4"/>
    <w:rsid w:val="00130FF8"/>
    <w:rsid w:val="00131617"/>
    <w:rsid w:val="00132480"/>
    <w:rsid w:val="00132C17"/>
    <w:rsid w:val="00133D6D"/>
    <w:rsid w:val="00135DA6"/>
    <w:rsid w:val="001360DA"/>
    <w:rsid w:val="001415AB"/>
    <w:rsid w:val="001422F4"/>
    <w:rsid w:val="00142675"/>
    <w:rsid w:val="00142BCE"/>
    <w:rsid w:val="0014374E"/>
    <w:rsid w:val="001465CB"/>
    <w:rsid w:val="001468D8"/>
    <w:rsid w:val="001521CC"/>
    <w:rsid w:val="00154F22"/>
    <w:rsid w:val="00165007"/>
    <w:rsid w:val="00166AA3"/>
    <w:rsid w:val="00174E29"/>
    <w:rsid w:val="00175AC6"/>
    <w:rsid w:val="0017623E"/>
    <w:rsid w:val="00186CDF"/>
    <w:rsid w:val="0019278D"/>
    <w:rsid w:val="00193099"/>
    <w:rsid w:val="00193904"/>
    <w:rsid w:val="001945E2"/>
    <w:rsid w:val="001947E5"/>
    <w:rsid w:val="00196F82"/>
    <w:rsid w:val="001A1AD7"/>
    <w:rsid w:val="001A1AE8"/>
    <w:rsid w:val="001A29F7"/>
    <w:rsid w:val="001A3447"/>
    <w:rsid w:val="001A5589"/>
    <w:rsid w:val="001A586C"/>
    <w:rsid w:val="001A6665"/>
    <w:rsid w:val="001B0BDB"/>
    <w:rsid w:val="001B1EF2"/>
    <w:rsid w:val="001B5862"/>
    <w:rsid w:val="001C1400"/>
    <w:rsid w:val="001C6A52"/>
    <w:rsid w:val="001C7426"/>
    <w:rsid w:val="001D1EB2"/>
    <w:rsid w:val="001D3EE6"/>
    <w:rsid w:val="001D4141"/>
    <w:rsid w:val="001D44FE"/>
    <w:rsid w:val="001E050D"/>
    <w:rsid w:val="001E3635"/>
    <w:rsid w:val="001E4CD2"/>
    <w:rsid w:val="001F49DC"/>
    <w:rsid w:val="001F53C6"/>
    <w:rsid w:val="001F63CD"/>
    <w:rsid w:val="001F6CFE"/>
    <w:rsid w:val="00213EFA"/>
    <w:rsid w:val="0021589C"/>
    <w:rsid w:val="002177CC"/>
    <w:rsid w:val="002206C1"/>
    <w:rsid w:val="00232F89"/>
    <w:rsid w:val="00235AAA"/>
    <w:rsid w:val="00245976"/>
    <w:rsid w:val="0024646B"/>
    <w:rsid w:val="0024766F"/>
    <w:rsid w:val="00255C6B"/>
    <w:rsid w:val="00257D91"/>
    <w:rsid w:val="0026040E"/>
    <w:rsid w:val="00261E21"/>
    <w:rsid w:val="00262B64"/>
    <w:rsid w:val="00265E98"/>
    <w:rsid w:val="00270B0C"/>
    <w:rsid w:val="00281FBD"/>
    <w:rsid w:val="002A0EC2"/>
    <w:rsid w:val="002A2C2C"/>
    <w:rsid w:val="002A45B7"/>
    <w:rsid w:val="002A7F38"/>
    <w:rsid w:val="002B182E"/>
    <w:rsid w:val="002B2811"/>
    <w:rsid w:val="002B5394"/>
    <w:rsid w:val="002B6964"/>
    <w:rsid w:val="002C2443"/>
    <w:rsid w:val="002C2A57"/>
    <w:rsid w:val="002C4F2A"/>
    <w:rsid w:val="002C5E43"/>
    <w:rsid w:val="002D4A49"/>
    <w:rsid w:val="002D674A"/>
    <w:rsid w:val="002E183F"/>
    <w:rsid w:val="002E48EA"/>
    <w:rsid w:val="002E4ACA"/>
    <w:rsid w:val="002E50BB"/>
    <w:rsid w:val="002E5E8E"/>
    <w:rsid w:val="002F0716"/>
    <w:rsid w:val="002F0B87"/>
    <w:rsid w:val="002F1E07"/>
    <w:rsid w:val="002F2227"/>
    <w:rsid w:val="002F3339"/>
    <w:rsid w:val="002F361F"/>
    <w:rsid w:val="002F3BA5"/>
    <w:rsid w:val="002F7842"/>
    <w:rsid w:val="00301168"/>
    <w:rsid w:val="00303E2C"/>
    <w:rsid w:val="0030482C"/>
    <w:rsid w:val="003057AA"/>
    <w:rsid w:val="003114A0"/>
    <w:rsid w:val="00314A88"/>
    <w:rsid w:val="0031530C"/>
    <w:rsid w:val="00325733"/>
    <w:rsid w:val="003267ED"/>
    <w:rsid w:val="00327F4D"/>
    <w:rsid w:val="00330F87"/>
    <w:rsid w:val="00332A27"/>
    <w:rsid w:val="00333247"/>
    <w:rsid w:val="003332BE"/>
    <w:rsid w:val="00333370"/>
    <w:rsid w:val="003417D4"/>
    <w:rsid w:val="003450DF"/>
    <w:rsid w:val="0034721B"/>
    <w:rsid w:val="00350BFB"/>
    <w:rsid w:val="00352D71"/>
    <w:rsid w:val="00355C3B"/>
    <w:rsid w:val="00356402"/>
    <w:rsid w:val="00362F30"/>
    <w:rsid w:val="00363AB8"/>
    <w:rsid w:val="0036402A"/>
    <w:rsid w:val="003646B0"/>
    <w:rsid w:val="003726A8"/>
    <w:rsid w:val="00372D7B"/>
    <w:rsid w:val="00381309"/>
    <w:rsid w:val="003833FD"/>
    <w:rsid w:val="0039048A"/>
    <w:rsid w:val="00390AC8"/>
    <w:rsid w:val="00391E74"/>
    <w:rsid w:val="00392257"/>
    <w:rsid w:val="00392CF1"/>
    <w:rsid w:val="0039524D"/>
    <w:rsid w:val="003A1C1C"/>
    <w:rsid w:val="003A28B1"/>
    <w:rsid w:val="003A4E71"/>
    <w:rsid w:val="003C7F1A"/>
    <w:rsid w:val="003D13C0"/>
    <w:rsid w:val="003D2204"/>
    <w:rsid w:val="003D416B"/>
    <w:rsid w:val="003E2528"/>
    <w:rsid w:val="003E26FE"/>
    <w:rsid w:val="003E2EF5"/>
    <w:rsid w:val="003E3A0B"/>
    <w:rsid w:val="003E5558"/>
    <w:rsid w:val="003E7F34"/>
    <w:rsid w:val="003F0F31"/>
    <w:rsid w:val="003F1530"/>
    <w:rsid w:val="003F1F47"/>
    <w:rsid w:val="003F55B8"/>
    <w:rsid w:val="003F79B1"/>
    <w:rsid w:val="00411955"/>
    <w:rsid w:val="004129CC"/>
    <w:rsid w:val="00415F47"/>
    <w:rsid w:val="00416CA8"/>
    <w:rsid w:val="00422512"/>
    <w:rsid w:val="00422B91"/>
    <w:rsid w:val="0042458E"/>
    <w:rsid w:val="00430058"/>
    <w:rsid w:val="00431F6F"/>
    <w:rsid w:val="004334F0"/>
    <w:rsid w:val="00436BDB"/>
    <w:rsid w:val="00445528"/>
    <w:rsid w:val="0044727F"/>
    <w:rsid w:val="004507F2"/>
    <w:rsid w:val="0045616D"/>
    <w:rsid w:val="0046385D"/>
    <w:rsid w:val="00464298"/>
    <w:rsid w:val="0046672A"/>
    <w:rsid w:val="004708F5"/>
    <w:rsid w:val="00473394"/>
    <w:rsid w:val="0047493A"/>
    <w:rsid w:val="004767B2"/>
    <w:rsid w:val="0047734C"/>
    <w:rsid w:val="00482549"/>
    <w:rsid w:val="00483BF7"/>
    <w:rsid w:val="00493C1A"/>
    <w:rsid w:val="00494AC1"/>
    <w:rsid w:val="00496662"/>
    <w:rsid w:val="0049718C"/>
    <w:rsid w:val="00497454"/>
    <w:rsid w:val="00497DD5"/>
    <w:rsid w:val="004A083F"/>
    <w:rsid w:val="004A3021"/>
    <w:rsid w:val="004A4201"/>
    <w:rsid w:val="004A6BBD"/>
    <w:rsid w:val="004B4ABA"/>
    <w:rsid w:val="004B6AFD"/>
    <w:rsid w:val="004B7D9C"/>
    <w:rsid w:val="004C3992"/>
    <w:rsid w:val="004D000E"/>
    <w:rsid w:val="004D01D0"/>
    <w:rsid w:val="004D01EF"/>
    <w:rsid w:val="004D2779"/>
    <w:rsid w:val="004D2A4B"/>
    <w:rsid w:val="004D4D7B"/>
    <w:rsid w:val="004E0DE5"/>
    <w:rsid w:val="004E1A00"/>
    <w:rsid w:val="004E6BD3"/>
    <w:rsid w:val="004F0790"/>
    <w:rsid w:val="004F0C58"/>
    <w:rsid w:val="004F1B63"/>
    <w:rsid w:val="004F7553"/>
    <w:rsid w:val="00506378"/>
    <w:rsid w:val="00507A3F"/>
    <w:rsid w:val="005132D8"/>
    <w:rsid w:val="005133E0"/>
    <w:rsid w:val="005151BF"/>
    <w:rsid w:val="00515EF4"/>
    <w:rsid w:val="00521DE2"/>
    <w:rsid w:val="00522EE6"/>
    <w:rsid w:val="005232D6"/>
    <w:rsid w:val="00523C13"/>
    <w:rsid w:val="00525312"/>
    <w:rsid w:val="005262C0"/>
    <w:rsid w:val="00530D6A"/>
    <w:rsid w:val="005324E6"/>
    <w:rsid w:val="005335FB"/>
    <w:rsid w:val="005356EB"/>
    <w:rsid w:val="005366FF"/>
    <w:rsid w:val="00543CBC"/>
    <w:rsid w:val="00554883"/>
    <w:rsid w:val="00556A81"/>
    <w:rsid w:val="005639F3"/>
    <w:rsid w:val="0056415E"/>
    <w:rsid w:val="00567ECE"/>
    <w:rsid w:val="005702AE"/>
    <w:rsid w:val="00571CE6"/>
    <w:rsid w:val="005740CB"/>
    <w:rsid w:val="00574848"/>
    <w:rsid w:val="00580C1E"/>
    <w:rsid w:val="00581C0D"/>
    <w:rsid w:val="00583A7C"/>
    <w:rsid w:val="00587268"/>
    <w:rsid w:val="00587365"/>
    <w:rsid w:val="00590B6C"/>
    <w:rsid w:val="00591CFA"/>
    <w:rsid w:val="005A2922"/>
    <w:rsid w:val="005A3A55"/>
    <w:rsid w:val="005A3BD1"/>
    <w:rsid w:val="005B1996"/>
    <w:rsid w:val="005B6844"/>
    <w:rsid w:val="005B6F37"/>
    <w:rsid w:val="005C0180"/>
    <w:rsid w:val="005C0538"/>
    <w:rsid w:val="005C32F8"/>
    <w:rsid w:val="005C5FFE"/>
    <w:rsid w:val="005D087D"/>
    <w:rsid w:val="005D1B32"/>
    <w:rsid w:val="005E202A"/>
    <w:rsid w:val="005E7277"/>
    <w:rsid w:val="005E7387"/>
    <w:rsid w:val="005F0736"/>
    <w:rsid w:val="005F128A"/>
    <w:rsid w:val="005F1E45"/>
    <w:rsid w:val="006016A9"/>
    <w:rsid w:val="006035C4"/>
    <w:rsid w:val="0060668A"/>
    <w:rsid w:val="00607E0E"/>
    <w:rsid w:val="006148A3"/>
    <w:rsid w:val="0062130C"/>
    <w:rsid w:val="00622371"/>
    <w:rsid w:val="00622B57"/>
    <w:rsid w:val="00623246"/>
    <w:rsid w:val="006232EA"/>
    <w:rsid w:val="00624428"/>
    <w:rsid w:val="00632DE4"/>
    <w:rsid w:val="00633CFC"/>
    <w:rsid w:val="00634772"/>
    <w:rsid w:val="00635759"/>
    <w:rsid w:val="006357F3"/>
    <w:rsid w:val="00641C96"/>
    <w:rsid w:val="00642C48"/>
    <w:rsid w:val="006440A7"/>
    <w:rsid w:val="00650249"/>
    <w:rsid w:val="0065339D"/>
    <w:rsid w:val="00661309"/>
    <w:rsid w:val="00661DC9"/>
    <w:rsid w:val="00662743"/>
    <w:rsid w:val="0066300E"/>
    <w:rsid w:val="00663045"/>
    <w:rsid w:val="00663182"/>
    <w:rsid w:val="006642D9"/>
    <w:rsid w:val="00665862"/>
    <w:rsid w:val="00676AD5"/>
    <w:rsid w:val="00680F55"/>
    <w:rsid w:val="00686C9A"/>
    <w:rsid w:val="006918EA"/>
    <w:rsid w:val="00691D03"/>
    <w:rsid w:val="00694BA3"/>
    <w:rsid w:val="006968B9"/>
    <w:rsid w:val="006A002E"/>
    <w:rsid w:val="006A31B3"/>
    <w:rsid w:val="006A5706"/>
    <w:rsid w:val="006A7185"/>
    <w:rsid w:val="006C17AF"/>
    <w:rsid w:val="006D1DF3"/>
    <w:rsid w:val="006D5FEF"/>
    <w:rsid w:val="006E3A5D"/>
    <w:rsid w:val="006E4033"/>
    <w:rsid w:val="006E6EB4"/>
    <w:rsid w:val="006E7AE0"/>
    <w:rsid w:val="006E7B7D"/>
    <w:rsid w:val="006E7CB6"/>
    <w:rsid w:val="006F2952"/>
    <w:rsid w:val="006F3B9F"/>
    <w:rsid w:val="006F5E75"/>
    <w:rsid w:val="006F7F17"/>
    <w:rsid w:val="00706CA8"/>
    <w:rsid w:val="007117E7"/>
    <w:rsid w:val="00712D3E"/>
    <w:rsid w:val="00714888"/>
    <w:rsid w:val="007200B3"/>
    <w:rsid w:val="00722ECC"/>
    <w:rsid w:val="007239A0"/>
    <w:rsid w:val="0073398B"/>
    <w:rsid w:val="007364E0"/>
    <w:rsid w:val="00736897"/>
    <w:rsid w:val="0074081C"/>
    <w:rsid w:val="00740E97"/>
    <w:rsid w:val="007442F9"/>
    <w:rsid w:val="00751264"/>
    <w:rsid w:val="007532D2"/>
    <w:rsid w:val="00754B1B"/>
    <w:rsid w:val="00755904"/>
    <w:rsid w:val="00755BCB"/>
    <w:rsid w:val="00761D53"/>
    <w:rsid w:val="00762A6D"/>
    <w:rsid w:val="007642EF"/>
    <w:rsid w:val="0076663E"/>
    <w:rsid w:val="00767E80"/>
    <w:rsid w:val="0077234B"/>
    <w:rsid w:val="00772C3B"/>
    <w:rsid w:val="00776A06"/>
    <w:rsid w:val="00781A5F"/>
    <w:rsid w:val="007839F9"/>
    <w:rsid w:val="0078495C"/>
    <w:rsid w:val="00791470"/>
    <w:rsid w:val="0079335F"/>
    <w:rsid w:val="00794164"/>
    <w:rsid w:val="007960F1"/>
    <w:rsid w:val="00796517"/>
    <w:rsid w:val="00797B4E"/>
    <w:rsid w:val="007A00A6"/>
    <w:rsid w:val="007A3097"/>
    <w:rsid w:val="007A326E"/>
    <w:rsid w:val="007A4F86"/>
    <w:rsid w:val="007B0DB2"/>
    <w:rsid w:val="007B1A7B"/>
    <w:rsid w:val="007B6AA9"/>
    <w:rsid w:val="007C5013"/>
    <w:rsid w:val="007D22FE"/>
    <w:rsid w:val="007D477B"/>
    <w:rsid w:val="007D4DD8"/>
    <w:rsid w:val="007D7526"/>
    <w:rsid w:val="007E3E6F"/>
    <w:rsid w:val="007E56FF"/>
    <w:rsid w:val="007F199A"/>
    <w:rsid w:val="007F1EA9"/>
    <w:rsid w:val="007F2B03"/>
    <w:rsid w:val="007F33FC"/>
    <w:rsid w:val="0080053F"/>
    <w:rsid w:val="008026CB"/>
    <w:rsid w:val="00804469"/>
    <w:rsid w:val="00816E39"/>
    <w:rsid w:val="008179F5"/>
    <w:rsid w:val="0082085E"/>
    <w:rsid w:val="00822396"/>
    <w:rsid w:val="008234AA"/>
    <w:rsid w:val="00825395"/>
    <w:rsid w:val="008265B6"/>
    <w:rsid w:val="00827008"/>
    <w:rsid w:val="00830762"/>
    <w:rsid w:val="00833907"/>
    <w:rsid w:val="00840F84"/>
    <w:rsid w:val="00846D7F"/>
    <w:rsid w:val="008512CB"/>
    <w:rsid w:val="00852D6D"/>
    <w:rsid w:val="00854F3F"/>
    <w:rsid w:val="00856F9C"/>
    <w:rsid w:val="008574FF"/>
    <w:rsid w:val="00860953"/>
    <w:rsid w:val="008646B2"/>
    <w:rsid w:val="00865FB1"/>
    <w:rsid w:val="008662A4"/>
    <w:rsid w:val="008706CB"/>
    <w:rsid w:val="00871877"/>
    <w:rsid w:val="008757C7"/>
    <w:rsid w:val="00880081"/>
    <w:rsid w:val="008818BA"/>
    <w:rsid w:val="008843EB"/>
    <w:rsid w:val="008861DF"/>
    <w:rsid w:val="0088710C"/>
    <w:rsid w:val="0088740E"/>
    <w:rsid w:val="0089008C"/>
    <w:rsid w:val="008916DB"/>
    <w:rsid w:val="0089200B"/>
    <w:rsid w:val="0089466A"/>
    <w:rsid w:val="008A010A"/>
    <w:rsid w:val="008A2217"/>
    <w:rsid w:val="008A46B9"/>
    <w:rsid w:val="008B4272"/>
    <w:rsid w:val="008C0C3F"/>
    <w:rsid w:val="008C28C6"/>
    <w:rsid w:val="008C599F"/>
    <w:rsid w:val="008D0100"/>
    <w:rsid w:val="008D30D2"/>
    <w:rsid w:val="008D54C4"/>
    <w:rsid w:val="008D5B3B"/>
    <w:rsid w:val="008D7248"/>
    <w:rsid w:val="008E4830"/>
    <w:rsid w:val="008E6283"/>
    <w:rsid w:val="008F3A69"/>
    <w:rsid w:val="00900D26"/>
    <w:rsid w:val="00902F50"/>
    <w:rsid w:val="00910815"/>
    <w:rsid w:val="00923A50"/>
    <w:rsid w:val="00926069"/>
    <w:rsid w:val="00933AD3"/>
    <w:rsid w:val="00937878"/>
    <w:rsid w:val="00950640"/>
    <w:rsid w:val="0095110B"/>
    <w:rsid w:val="00953EF5"/>
    <w:rsid w:val="0095592E"/>
    <w:rsid w:val="009572FB"/>
    <w:rsid w:val="009646E2"/>
    <w:rsid w:val="0096556F"/>
    <w:rsid w:val="00965C48"/>
    <w:rsid w:val="00966A9C"/>
    <w:rsid w:val="0097026B"/>
    <w:rsid w:val="00974E74"/>
    <w:rsid w:val="00975847"/>
    <w:rsid w:val="00975BFD"/>
    <w:rsid w:val="00980456"/>
    <w:rsid w:val="0098069A"/>
    <w:rsid w:val="009819DA"/>
    <w:rsid w:val="009878FC"/>
    <w:rsid w:val="00991279"/>
    <w:rsid w:val="009A2776"/>
    <w:rsid w:val="009A3436"/>
    <w:rsid w:val="009B0123"/>
    <w:rsid w:val="009B4766"/>
    <w:rsid w:val="009B479E"/>
    <w:rsid w:val="009B71FE"/>
    <w:rsid w:val="009B7418"/>
    <w:rsid w:val="009B75AC"/>
    <w:rsid w:val="009B7A1D"/>
    <w:rsid w:val="009C1697"/>
    <w:rsid w:val="009C1D28"/>
    <w:rsid w:val="009C4559"/>
    <w:rsid w:val="009C4D44"/>
    <w:rsid w:val="009C7EF6"/>
    <w:rsid w:val="009D18E9"/>
    <w:rsid w:val="009D201C"/>
    <w:rsid w:val="009D20DE"/>
    <w:rsid w:val="009D4351"/>
    <w:rsid w:val="009D72BF"/>
    <w:rsid w:val="009E0789"/>
    <w:rsid w:val="009E2A9D"/>
    <w:rsid w:val="009E4C68"/>
    <w:rsid w:val="009E5AEC"/>
    <w:rsid w:val="009F1BDA"/>
    <w:rsid w:val="009F2BF1"/>
    <w:rsid w:val="009F2F7D"/>
    <w:rsid w:val="009F42BB"/>
    <w:rsid w:val="009F4D3E"/>
    <w:rsid w:val="00A00357"/>
    <w:rsid w:val="00A00E66"/>
    <w:rsid w:val="00A0628C"/>
    <w:rsid w:val="00A1043F"/>
    <w:rsid w:val="00A166EC"/>
    <w:rsid w:val="00A212C4"/>
    <w:rsid w:val="00A31A77"/>
    <w:rsid w:val="00A37D27"/>
    <w:rsid w:val="00A414A9"/>
    <w:rsid w:val="00A42DAE"/>
    <w:rsid w:val="00A43EF6"/>
    <w:rsid w:val="00A44914"/>
    <w:rsid w:val="00A50717"/>
    <w:rsid w:val="00A510EF"/>
    <w:rsid w:val="00A51B18"/>
    <w:rsid w:val="00A539AC"/>
    <w:rsid w:val="00A55D50"/>
    <w:rsid w:val="00A566B1"/>
    <w:rsid w:val="00A56934"/>
    <w:rsid w:val="00A6048E"/>
    <w:rsid w:val="00A60600"/>
    <w:rsid w:val="00A6115B"/>
    <w:rsid w:val="00A658AE"/>
    <w:rsid w:val="00A66D7E"/>
    <w:rsid w:val="00A67100"/>
    <w:rsid w:val="00A67533"/>
    <w:rsid w:val="00A702AB"/>
    <w:rsid w:val="00A74187"/>
    <w:rsid w:val="00A76106"/>
    <w:rsid w:val="00A828CF"/>
    <w:rsid w:val="00A84B53"/>
    <w:rsid w:val="00A90D33"/>
    <w:rsid w:val="00A93729"/>
    <w:rsid w:val="00A94EA4"/>
    <w:rsid w:val="00A96A7C"/>
    <w:rsid w:val="00A97218"/>
    <w:rsid w:val="00AA23E9"/>
    <w:rsid w:val="00AA53E3"/>
    <w:rsid w:val="00AB3DD2"/>
    <w:rsid w:val="00AC7872"/>
    <w:rsid w:val="00AD1E32"/>
    <w:rsid w:val="00AD266F"/>
    <w:rsid w:val="00AD5410"/>
    <w:rsid w:val="00AD5996"/>
    <w:rsid w:val="00AE1531"/>
    <w:rsid w:val="00AE168A"/>
    <w:rsid w:val="00AE1ED9"/>
    <w:rsid w:val="00AE6C18"/>
    <w:rsid w:val="00AF28B1"/>
    <w:rsid w:val="00B00863"/>
    <w:rsid w:val="00B00BD1"/>
    <w:rsid w:val="00B010B3"/>
    <w:rsid w:val="00B054B4"/>
    <w:rsid w:val="00B05E34"/>
    <w:rsid w:val="00B0770B"/>
    <w:rsid w:val="00B1014F"/>
    <w:rsid w:val="00B11A42"/>
    <w:rsid w:val="00B1243B"/>
    <w:rsid w:val="00B125F6"/>
    <w:rsid w:val="00B20D70"/>
    <w:rsid w:val="00B21AAF"/>
    <w:rsid w:val="00B23ED1"/>
    <w:rsid w:val="00B249EE"/>
    <w:rsid w:val="00B33B49"/>
    <w:rsid w:val="00B3628A"/>
    <w:rsid w:val="00B46CFE"/>
    <w:rsid w:val="00B52AE4"/>
    <w:rsid w:val="00B53854"/>
    <w:rsid w:val="00B55545"/>
    <w:rsid w:val="00B5712D"/>
    <w:rsid w:val="00B57967"/>
    <w:rsid w:val="00B57990"/>
    <w:rsid w:val="00B60642"/>
    <w:rsid w:val="00B70279"/>
    <w:rsid w:val="00B706E9"/>
    <w:rsid w:val="00B72F02"/>
    <w:rsid w:val="00B7340A"/>
    <w:rsid w:val="00B750E6"/>
    <w:rsid w:val="00B92B43"/>
    <w:rsid w:val="00B96E75"/>
    <w:rsid w:val="00BA5D1C"/>
    <w:rsid w:val="00BA699C"/>
    <w:rsid w:val="00BA78A4"/>
    <w:rsid w:val="00BB016A"/>
    <w:rsid w:val="00BB0176"/>
    <w:rsid w:val="00BB16F3"/>
    <w:rsid w:val="00BB47D9"/>
    <w:rsid w:val="00BC0A82"/>
    <w:rsid w:val="00BC2833"/>
    <w:rsid w:val="00BD2F82"/>
    <w:rsid w:val="00BD7051"/>
    <w:rsid w:val="00BD7C4A"/>
    <w:rsid w:val="00BE05DD"/>
    <w:rsid w:val="00BE382F"/>
    <w:rsid w:val="00BE408E"/>
    <w:rsid w:val="00BE4527"/>
    <w:rsid w:val="00BE5E61"/>
    <w:rsid w:val="00BE7AF9"/>
    <w:rsid w:val="00BF1CB3"/>
    <w:rsid w:val="00BF1F1B"/>
    <w:rsid w:val="00BF2323"/>
    <w:rsid w:val="00BF3B1E"/>
    <w:rsid w:val="00C020A5"/>
    <w:rsid w:val="00C0270C"/>
    <w:rsid w:val="00C1000E"/>
    <w:rsid w:val="00C1331C"/>
    <w:rsid w:val="00C13E04"/>
    <w:rsid w:val="00C21398"/>
    <w:rsid w:val="00C24A9A"/>
    <w:rsid w:val="00C25BF5"/>
    <w:rsid w:val="00C26386"/>
    <w:rsid w:val="00C3169A"/>
    <w:rsid w:val="00C32A77"/>
    <w:rsid w:val="00C43E02"/>
    <w:rsid w:val="00C44285"/>
    <w:rsid w:val="00C44C15"/>
    <w:rsid w:val="00C47733"/>
    <w:rsid w:val="00C53617"/>
    <w:rsid w:val="00C53965"/>
    <w:rsid w:val="00C5603D"/>
    <w:rsid w:val="00C60CFB"/>
    <w:rsid w:val="00C617D5"/>
    <w:rsid w:val="00C62606"/>
    <w:rsid w:val="00C6771E"/>
    <w:rsid w:val="00C714A5"/>
    <w:rsid w:val="00C72A08"/>
    <w:rsid w:val="00C76FE9"/>
    <w:rsid w:val="00C81876"/>
    <w:rsid w:val="00C82D99"/>
    <w:rsid w:val="00C837D6"/>
    <w:rsid w:val="00C87AE1"/>
    <w:rsid w:val="00C87F12"/>
    <w:rsid w:val="00C90553"/>
    <w:rsid w:val="00C91871"/>
    <w:rsid w:val="00C918C6"/>
    <w:rsid w:val="00C958CD"/>
    <w:rsid w:val="00C9789A"/>
    <w:rsid w:val="00CA11C4"/>
    <w:rsid w:val="00CA1AD3"/>
    <w:rsid w:val="00CA2ACC"/>
    <w:rsid w:val="00CA5A7A"/>
    <w:rsid w:val="00CA70C7"/>
    <w:rsid w:val="00CA73C7"/>
    <w:rsid w:val="00CB087B"/>
    <w:rsid w:val="00CB0996"/>
    <w:rsid w:val="00CB39F4"/>
    <w:rsid w:val="00CC0FF8"/>
    <w:rsid w:val="00CC7A14"/>
    <w:rsid w:val="00CC7B18"/>
    <w:rsid w:val="00CD1ECB"/>
    <w:rsid w:val="00CD5FF3"/>
    <w:rsid w:val="00CE2B8B"/>
    <w:rsid w:val="00CE4C55"/>
    <w:rsid w:val="00CE6727"/>
    <w:rsid w:val="00CE6920"/>
    <w:rsid w:val="00CE7DF6"/>
    <w:rsid w:val="00CF2E8A"/>
    <w:rsid w:val="00D03533"/>
    <w:rsid w:val="00D03668"/>
    <w:rsid w:val="00D05486"/>
    <w:rsid w:val="00D05CC8"/>
    <w:rsid w:val="00D068D2"/>
    <w:rsid w:val="00D11AF9"/>
    <w:rsid w:val="00D1486B"/>
    <w:rsid w:val="00D21477"/>
    <w:rsid w:val="00D21F51"/>
    <w:rsid w:val="00D32300"/>
    <w:rsid w:val="00D3532A"/>
    <w:rsid w:val="00D35EBE"/>
    <w:rsid w:val="00D4510A"/>
    <w:rsid w:val="00D50F6C"/>
    <w:rsid w:val="00D53EDB"/>
    <w:rsid w:val="00D577E7"/>
    <w:rsid w:val="00D611E8"/>
    <w:rsid w:val="00D61540"/>
    <w:rsid w:val="00D61E99"/>
    <w:rsid w:val="00D63843"/>
    <w:rsid w:val="00D718DA"/>
    <w:rsid w:val="00D747CC"/>
    <w:rsid w:val="00D758C6"/>
    <w:rsid w:val="00D810B7"/>
    <w:rsid w:val="00D83643"/>
    <w:rsid w:val="00D8698B"/>
    <w:rsid w:val="00D9020B"/>
    <w:rsid w:val="00D918EA"/>
    <w:rsid w:val="00D923EE"/>
    <w:rsid w:val="00D92635"/>
    <w:rsid w:val="00D936C1"/>
    <w:rsid w:val="00D97AB0"/>
    <w:rsid w:val="00DA1419"/>
    <w:rsid w:val="00DA6BC3"/>
    <w:rsid w:val="00DA7909"/>
    <w:rsid w:val="00DB1D00"/>
    <w:rsid w:val="00DB412E"/>
    <w:rsid w:val="00DB5F6F"/>
    <w:rsid w:val="00DB6BF7"/>
    <w:rsid w:val="00DB7518"/>
    <w:rsid w:val="00DC478E"/>
    <w:rsid w:val="00DC517B"/>
    <w:rsid w:val="00DD25DA"/>
    <w:rsid w:val="00DD52FD"/>
    <w:rsid w:val="00DE1458"/>
    <w:rsid w:val="00DE52D9"/>
    <w:rsid w:val="00DF412B"/>
    <w:rsid w:val="00DF4E00"/>
    <w:rsid w:val="00DF5D8F"/>
    <w:rsid w:val="00DF6F2C"/>
    <w:rsid w:val="00E01FD5"/>
    <w:rsid w:val="00E04904"/>
    <w:rsid w:val="00E07705"/>
    <w:rsid w:val="00E12869"/>
    <w:rsid w:val="00E132C5"/>
    <w:rsid w:val="00E2100F"/>
    <w:rsid w:val="00E21412"/>
    <w:rsid w:val="00E22530"/>
    <w:rsid w:val="00E23CE5"/>
    <w:rsid w:val="00E26C27"/>
    <w:rsid w:val="00E270BF"/>
    <w:rsid w:val="00E301E8"/>
    <w:rsid w:val="00E30CB0"/>
    <w:rsid w:val="00E316B6"/>
    <w:rsid w:val="00E444D9"/>
    <w:rsid w:val="00E45FBC"/>
    <w:rsid w:val="00E46274"/>
    <w:rsid w:val="00E463A4"/>
    <w:rsid w:val="00E50697"/>
    <w:rsid w:val="00E513D5"/>
    <w:rsid w:val="00E631AC"/>
    <w:rsid w:val="00E63CB3"/>
    <w:rsid w:val="00E65591"/>
    <w:rsid w:val="00E656FB"/>
    <w:rsid w:val="00E66CDE"/>
    <w:rsid w:val="00E679C9"/>
    <w:rsid w:val="00E70797"/>
    <w:rsid w:val="00E70AC5"/>
    <w:rsid w:val="00E712DF"/>
    <w:rsid w:val="00E729CD"/>
    <w:rsid w:val="00E73590"/>
    <w:rsid w:val="00E73715"/>
    <w:rsid w:val="00E81017"/>
    <w:rsid w:val="00E85342"/>
    <w:rsid w:val="00E8763F"/>
    <w:rsid w:val="00E9283E"/>
    <w:rsid w:val="00E928DA"/>
    <w:rsid w:val="00E95274"/>
    <w:rsid w:val="00E960CF"/>
    <w:rsid w:val="00EA1382"/>
    <w:rsid w:val="00EA18E8"/>
    <w:rsid w:val="00EA1A53"/>
    <w:rsid w:val="00EA751B"/>
    <w:rsid w:val="00EB1BCE"/>
    <w:rsid w:val="00EB6098"/>
    <w:rsid w:val="00EC42F6"/>
    <w:rsid w:val="00EC46AE"/>
    <w:rsid w:val="00ED16EC"/>
    <w:rsid w:val="00ED2C88"/>
    <w:rsid w:val="00ED43E3"/>
    <w:rsid w:val="00ED500C"/>
    <w:rsid w:val="00EE2DC5"/>
    <w:rsid w:val="00EF1EF8"/>
    <w:rsid w:val="00EF44A8"/>
    <w:rsid w:val="00EF73AF"/>
    <w:rsid w:val="00F00104"/>
    <w:rsid w:val="00F117B0"/>
    <w:rsid w:val="00F12C61"/>
    <w:rsid w:val="00F14E77"/>
    <w:rsid w:val="00F161B7"/>
    <w:rsid w:val="00F22FAB"/>
    <w:rsid w:val="00F25978"/>
    <w:rsid w:val="00F305FA"/>
    <w:rsid w:val="00F30B5B"/>
    <w:rsid w:val="00F30BAC"/>
    <w:rsid w:val="00F33EC0"/>
    <w:rsid w:val="00F360D3"/>
    <w:rsid w:val="00F3629C"/>
    <w:rsid w:val="00F37311"/>
    <w:rsid w:val="00F434DF"/>
    <w:rsid w:val="00F436F2"/>
    <w:rsid w:val="00F51AC9"/>
    <w:rsid w:val="00F53FEB"/>
    <w:rsid w:val="00F55891"/>
    <w:rsid w:val="00F64AD8"/>
    <w:rsid w:val="00F657A1"/>
    <w:rsid w:val="00F67AB4"/>
    <w:rsid w:val="00F7093A"/>
    <w:rsid w:val="00F7247F"/>
    <w:rsid w:val="00F77BF3"/>
    <w:rsid w:val="00F80227"/>
    <w:rsid w:val="00F80546"/>
    <w:rsid w:val="00F8344F"/>
    <w:rsid w:val="00F83949"/>
    <w:rsid w:val="00F83FE7"/>
    <w:rsid w:val="00F8609D"/>
    <w:rsid w:val="00FA309F"/>
    <w:rsid w:val="00FA739D"/>
    <w:rsid w:val="00FB0DB1"/>
    <w:rsid w:val="00FB1137"/>
    <w:rsid w:val="00FB2AFB"/>
    <w:rsid w:val="00FB32F6"/>
    <w:rsid w:val="00FB6B5A"/>
    <w:rsid w:val="00FB7674"/>
    <w:rsid w:val="00FB778C"/>
    <w:rsid w:val="00FC1D22"/>
    <w:rsid w:val="00FC2C37"/>
    <w:rsid w:val="00FC355A"/>
    <w:rsid w:val="00FC67BF"/>
    <w:rsid w:val="00FC6EB3"/>
    <w:rsid w:val="00FD40D2"/>
    <w:rsid w:val="00FD575C"/>
    <w:rsid w:val="00FE1940"/>
    <w:rsid w:val="00FF03B0"/>
    <w:rsid w:val="00FF11BD"/>
    <w:rsid w:val="00FF5165"/>
    <w:rsid w:val="00FF59CA"/>
    <w:rsid w:val="00FF6749"/>
    <w:rsid w:val="00FF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2664"/>
  <w15:chartTrackingRefBased/>
  <w15:docId w15:val="{E7F9F342-8F47-C04C-A9C4-E3D3EA09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749"/>
    <w:pPr>
      <w:keepNext/>
      <w:keepLines/>
      <w:spacing w:before="240"/>
      <w:jc w:val="center"/>
      <w:outlineLvl w:val="0"/>
    </w:pPr>
    <w:rPr>
      <w:rFonts w:ascii="Garamond" w:eastAsiaTheme="majorEastAsia" w:hAnsi="Garamond" w:cstheme="majorBidi"/>
      <w:b/>
      <w:color w:val="000000" w:themeColor="text1"/>
      <w:sz w:val="28"/>
      <w:szCs w:val="32"/>
    </w:rPr>
  </w:style>
  <w:style w:type="paragraph" w:styleId="Heading2">
    <w:name w:val="heading 2"/>
    <w:basedOn w:val="Normal"/>
    <w:next w:val="Normal"/>
    <w:link w:val="Heading2Char"/>
    <w:uiPriority w:val="9"/>
    <w:semiHidden/>
    <w:unhideWhenUsed/>
    <w:qFormat/>
    <w:rsid w:val="000877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8774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877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69"/>
    <w:pPr>
      <w:ind w:left="720"/>
      <w:contextualSpacing/>
    </w:pPr>
  </w:style>
  <w:style w:type="paragraph" w:styleId="FootnoteText">
    <w:name w:val="footnote text"/>
    <w:basedOn w:val="Normal"/>
    <w:link w:val="FootnoteTextChar"/>
    <w:uiPriority w:val="99"/>
    <w:semiHidden/>
    <w:unhideWhenUsed/>
    <w:rsid w:val="008F3A69"/>
    <w:rPr>
      <w:sz w:val="20"/>
      <w:szCs w:val="20"/>
    </w:rPr>
  </w:style>
  <w:style w:type="character" w:customStyle="1" w:styleId="FootnoteTextChar">
    <w:name w:val="Footnote Text Char"/>
    <w:basedOn w:val="DefaultParagraphFont"/>
    <w:link w:val="FootnoteText"/>
    <w:uiPriority w:val="99"/>
    <w:semiHidden/>
    <w:rsid w:val="008F3A69"/>
    <w:rPr>
      <w:sz w:val="20"/>
      <w:szCs w:val="20"/>
    </w:rPr>
  </w:style>
  <w:style w:type="character" w:styleId="FootnoteReference">
    <w:name w:val="footnote reference"/>
    <w:basedOn w:val="DefaultParagraphFont"/>
    <w:uiPriority w:val="99"/>
    <w:semiHidden/>
    <w:unhideWhenUsed/>
    <w:rsid w:val="008F3A69"/>
    <w:rPr>
      <w:vertAlign w:val="superscript"/>
    </w:rPr>
  </w:style>
  <w:style w:type="paragraph" w:styleId="Header">
    <w:name w:val="header"/>
    <w:basedOn w:val="Normal"/>
    <w:link w:val="HeaderChar"/>
    <w:uiPriority w:val="99"/>
    <w:unhideWhenUsed/>
    <w:rsid w:val="00023B6C"/>
    <w:pPr>
      <w:tabs>
        <w:tab w:val="center" w:pos="4680"/>
        <w:tab w:val="right" w:pos="9360"/>
      </w:tabs>
    </w:pPr>
  </w:style>
  <w:style w:type="character" w:customStyle="1" w:styleId="HeaderChar">
    <w:name w:val="Header Char"/>
    <w:basedOn w:val="DefaultParagraphFont"/>
    <w:link w:val="Header"/>
    <w:uiPriority w:val="99"/>
    <w:rsid w:val="00023B6C"/>
  </w:style>
  <w:style w:type="paragraph" w:styleId="Footer">
    <w:name w:val="footer"/>
    <w:basedOn w:val="Normal"/>
    <w:link w:val="FooterChar"/>
    <w:uiPriority w:val="99"/>
    <w:unhideWhenUsed/>
    <w:rsid w:val="00023B6C"/>
    <w:pPr>
      <w:tabs>
        <w:tab w:val="center" w:pos="4680"/>
        <w:tab w:val="right" w:pos="9360"/>
      </w:tabs>
    </w:pPr>
  </w:style>
  <w:style w:type="character" w:customStyle="1" w:styleId="FooterChar">
    <w:name w:val="Footer Char"/>
    <w:basedOn w:val="DefaultParagraphFont"/>
    <w:link w:val="Footer"/>
    <w:uiPriority w:val="99"/>
    <w:rsid w:val="00023B6C"/>
  </w:style>
  <w:style w:type="character" w:styleId="SubtleEmphasis">
    <w:name w:val="Subtle Emphasis"/>
    <w:basedOn w:val="DefaultParagraphFont"/>
    <w:uiPriority w:val="19"/>
    <w:qFormat/>
    <w:rsid w:val="000D1A8A"/>
    <w:rPr>
      <w:i/>
      <w:iCs/>
      <w:color w:val="404040" w:themeColor="text1" w:themeTint="BF"/>
    </w:rPr>
  </w:style>
  <w:style w:type="character" w:styleId="PageNumber">
    <w:name w:val="page number"/>
    <w:basedOn w:val="DefaultParagraphFont"/>
    <w:uiPriority w:val="99"/>
    <w:semiHidden/>
    <w:unhideWhenUsed/>
    <w:rsid w:val="004F0C58"/>
  </w:style>
  <w:style w:type="paragraph" w:styleId="BalloonText">
    <w:name w:val="Balloon Text"/>
    <w:basedOn w:val="Normal"/>
    <w:link w:val="BalloonTextChar"/>
    <w:uiPriority w:val="99"/>
    <w:semiHidden/>
    <w:unhideWhenUsed/>
    <w:rsid w:val="009E5AEC"/>
    <w:rPr>
      <w:sz w:val="18"/>
      <w:szCs w:val="18"/>
    </w:rPr>
  </w:style>
  <w:style w:type="character" w:customStyle="1" w:styleId="BalloonTextChar">
    <w:name w:val="Balloon Text Char"/>
    <w:basedOn w:val="DefaultParagraphFont"/>
    <w:link w:val="BalloonText"/>
    <w:uiPriority w:val="99"/>
    <w:semiHidden/>
    <w:rsid w:val="009E5AEC"/>
    <w:rPr>
      <w:sz w:val="18"/>
      <w:szCs w:val="18"/>
    </w:rPr>
  </w:style>
  <w:style w:type="character" w:styleId="Hyperlink">
    <w:name w:val="Hyperlink"/>
    <w:basedOn w:val="DefaultParagraphFont"/>
    <w:uiPriority w:val="99"/>
    <w:unhideWhenUsed/>
    <w:rsid w:val="00087749"/>
    <w:rPr>
      <w:color w:val="0563C1" w:themeColor="hyperlink"/>
      <w:u w:val="single"/>
    </w:rPr>
  </w:style>
  <w:style w:type="character" w:styleId="UnresolvedMention">
    <w:name w:val="Unresolved Mention"/>
    <w:basedOn w:val="DefaultParagraphFont"/>
    <w:uiPriority w:val="99"/>
    <w:semiHidden/>
    <w:unhideWhenUsed/>
    <w:rsid w:val="00087749"/>
    <w:rPr>
      <w:color w:val="605E5C"/>
      <w:shd w:val="clear" w:color="auto" w:fill="E1DFDD"/>
    </w:rPr>
  </w:style>
  <w:style w:type="character" w:styleId="FollowedHyperlink">
    <w:name w:val="FollowedHyperlink"/>
    <w:basedOn w:val="DefaultParagraphFont"/>
    <w:uiPriority w:val="99"/>
    <w:semiHidden/>
    <w:unhideWhenUsed/>
    <w:rsid w:val="00087749"/>
    <w:rPr>
      <w:color w:val="954F72" w:themeColor="followedHyperlink"/>
      <w:u w:val="single"/>
    </w:rPr>
  </w:style>
  <w:style w:type="character" w:customStyle="1" w:styleId="Heading1Char">
    <w:name w:val="Heading 1 Char"/>
    <w:basedOn w:val="DefaultParagraphFont"/>
    <w:link w:val="Heading1"/>
    <w:uiPriority w:val="9"/>
    <w:rsid w:val="00087749"/>
    <w:rPr>
      <w:rFonts w:ascii="Garamond" w:eastAsiaTheme="majorEastAsia" w:hAnsi="Garamond" w:cstheme="majorBidi"/>
      <w:b/>
      <w:color w:val="000000" w:themeColor="text1"/>
      <w:sz w:val="28"/>
      <w:szCs w:val="32"/>
    </w:rPr>
  </w:style>
  <w:style w:type="paragraph" w:styleId="TOCHeading">
    <w:name w:val="TOC Heading"/>
    <w:basedOn w:val="Heading1"/>
    <w:next w:val="Normal"/>
    <w:uiPriority w:val="39"/>
    <w:unhideWhenUsed/>
    <w:qFormat/>
    <w:rsid w:val="00087749"/>
    <w:pPr>
      <w:spacing w:before="480" w:line="276" w:lineRule="auto"/>
      <w:outlineLvl w:val="9"/>
    </w:pPr>
    <w:rPr>
      <w:b w:val="0"/>
      <w:szCs w:val="28"/>
    </w:rPr>
  </w:style>
  <w:style w:type="paragraph" w:styleId="TOC1">
    <w:name w:val="toc 1"/>
    <w:basedOn w:val="Normal"/>
    <w:next w:val="Normal"/>
    <w:autoRedefine/>
    <w:uiPriority w:val="39"/>
    <w:unhideWhenUsed/>
    <w:rsid w:val="00087749"/>
    <w:pPr>
      <w:numPr>
        <w:numId w:val="2"/>
      </w:numPr>
      <w:spacing w:before="240" w:after="120"/>
    </w:pPr>
    <w:rPr>
      <w:rFonts w:ascii="Garamond" w:hAnsi="Garamond" w:cstheme="minorHAnsi"/>
      <w:b/>
      <w:sz w:val="28"/>
      <w:szCs w:val="20"/>
    </w:rPr>
  </w:style>
  <w:style w:type="paragraph" w:styleId="TOC2">
    <w:name w:val="toc 2"/>
    <w:basedOn w:val="Normal"/>
    <w:next w:val="Normal"/>
    <w:autoRedefine/>
    <w:uiPriority w:val="39"/>
    <w:unhideWhenUsed/>
    <w:rsid w:val="00087749"/>
    <w:pPr>
      <w:spacing w:before="120"/>
      <w:ind w:left="240"/>
    </w:pPr>
    <w:rPr>
      <w:rFonts w:asciiTheme="minorHAnsi" w:hAnsiTheme="minorHAnsi" w:cstheme="minorHAnsi"/>
      <w:bCs w:val="0"/>
      <w:i/>
      <w:iCs/>
      <w:sz w:val="20"/>
      <w:szCs w:val="20"/>
    </w:rPr>
  </w:style>
  <w:style w:type="paragraph" w:styleId="TOC3">
    <w:name w:val="toc 3"/>
    <w:basedOn w:val="Normal"/>
    <w:next w:val="Normal"/>
    <w:autoRedefine/>
    <w:uiPriority w:val="39"/>
    <w:unhideWhenUsed/>
    <w:rsid w:val="00087749"/>
    <w:pPr>
      <w:ind w:left="480"/>
    </w:pPr>
    <w:rPr>
      <w:rFonts w:asciiTheme="minorHAnsi" w:hAnsiTheme="minorHAnsi" w:cstheme="minorHAnsi"/>
      <w:bCs w:val="0"/>
      <w:sz w:val="20"/>
      <w:szCs w:val="20"/>
    </w:rPr>
  </w:style>
  <w:style w:type="paragraph" w:styleId="TOC4">
    <w:name w:val="toc 4"/>
    <w:basedOn w:val="Normal"/>
    <w:next w:val="Normal"/>
    <w:autoRedefine/>
    <w:uiPriority w:val="39"/>
    <w:unhideWhenUsed/>
    <w:rsid w:val="00087749"/>
    <w:pPr>
      <w:ind w:left="720"/>
    </w:pPr>
    <w:rPr>
      <w:rFonts w:asciiTheme="minorHAnsi" w:hAnsiTheme="minorHAnsi" w:cstheme="minorHAnsi"/>
      <w:bCs w:val="0"/>
      <w:sz w:val="20"/>
      <w:szCs w:val="20"/>
    </w:rPr>
  </w:style>
  <w:style w:type="paragraph" w:styleId="TOC5">
    <w:name w:val="toc 5"/>
    <w:basedOn w:val="Normal"/>
    <w:next w:val="Normal"/>
    <w:autoRedefine/>
    <w:uiPriority w:val="39"/>
    <w:unhideWhenUsed/>
    <w:rsid w:val="00087749"/>
    <w:pPr>
      <w:ind w:left="960"/>
    </w:pPr>
    <w:rPr>
      <w:rFonts w:asciiTheme="minorHAnsi" w:hAnsiTheme="minorHAnsi" w:cstheme="minorHAnsi"/>
      <w:bCs w:val="0"/>
      <w:sz w:val="20"/>
      <w:szCs w:val="20"/>
    </w:rPr>
  </w:style>
  <w:style w:type="paragraph" w:styleId="TOC6">
    <w:name w:val="toc 6"/>
    <w:basedOn w:val="Normal"/>
    <w:next w:val="Normal"/>
    <w:autoRedefine/>
    <w:uiPriority w:val="39"/>
    <w:unhideWhenUsed/>
    <w:rsid w:val="00087749"/>
    <w:pPr>
      <w:ind w:left="1200"/>
    </w:pPr>
    <w:rPr>
      <w:rFonts w:asciiTheme="minorHAnsi" w:hAnsiTheme="minorHAnsi" w:cstheme="minorHAnsi"/>
      <w:bCs w:val="0"/>
      <w:sz w:val="20"/>
      <w:szCs w:val="20"/>
    </w:rPr>
  </w:style>
  <w:style w:type="paragraph" w:styleId="TOC7">
    <w:name w:val="toc 7"/>
    <w:basedOn w:val="Normal"/>
    <w:next w:val="Normal"/>
    <w:autoRedefine/>
    <w:uiPriority w:val="39"/>
    <w:unhideWhenUsed/>
    <w:rsid w:val="00087749"/>
    <w:pPr>
      <w:ind w:left="1440"/>
    </w:pPr>
    <w:rPr>
      <w:rFonts w:asciiTheme="minorHAnsi" w:hAnsiTheme="minorHAnsi" w:cstheme="minorHAnsi"/>
      <w:bCs w:val="0"/>
      <w:sz w:val="20"/>
      <w:szCs w:val="20"/>
    </w:rPr>
  </w:style>
  <w:style w:type="paragraph" w:styleId="TOC8">
    <w:name w:val="toc 8"/>
    <w:basedOn w:val="Normal"/>
    <w:next w:val="Normal"/>
    <w:autoRedefine/>
    <w:uiPriority w:val="39"/>
    <w:unhideWhenUsed/>
    <w:rsid w:val="00087749"/>
    <w:pPr>
      <w:ind w:left="1680"/>
    </w:pPr>
    <w:rPr>
      <w:rFonts w:asciiTheme="minorHAnsi" w:hAnsiTheme="minorHAnsi" w:cstheme="minorHAnsi"/>
      <w:bCs w:val="0"/>
      <w:sz w:val="20"/>
      <w:szCs w:val="20"/>
    </w:rPr>
  </w:style>
  <w:style w:type="paragraph" w:styleId="TOC9">
    <w:name w:val="toc 9"/>
    <w:basedOn w:val="Normal"/>
    <w:next w:val="Normal"/>
    <w:autoRedefine/>
    <w:uiPriority w:val="39"/>
    <w:unhideWhenUsed/>
    <w:rsid w:val="00087749"/>
    <w:pPr>
      <w:ind w:left="1920"/>
    </w:pPr>
    <w:rPr>
      <w:rFonts w:asciiTheme="minorHAnsi" w:hAnsiTheme="minorHAnsi" w:cstheme="minorHAnsi"/>
      <w:bCs w:val="0"/>
      <w:sz w:val="20"/>
      <w:szCs w:val="20"/>
    </w:rPr>
  </w:style>
  <w:style w:type="character" w:customStyle="1" w:styleId="Heading2Char">
    <w:name w:val="Heading 2 Char"/>
    <w:basedOn w:val="DefaultParagraphFont"/>
    <w:link w:val="Heading2"/>
    <w:uiPriority w:val="9"/>
    <w:semiHidden/>
    <w:rsid w:val="000877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8774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87749"/>
    <w:rPr>
      <w:rFonts w:asciiTheme="majorHAnsi" w:eastAsiaTheme="majorEastAsia" w:hAnsiTheme="majorHAnsi" w:cstheme="majorBidi"/>
      <w:i/>
      <w:iCs/>
      <w:color w:val="2F5496" w:themeColor="accent1" w:themeShade="BF"/>
    </w:rPr>
  </w:style>
  <w:style w:type="paragraph" w:styleId="NoSpacing">
    <w:name w:val="No Spacing"/>
    <w:uiPriority w:val="1"/>
    <w:qFormat/>
    <w:rsid w:val="009B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7668">
      <w:bodyDiv w:val="1"/>
      <w:marLeft w:val="0"/>
      <w:marRight w:val="0"/>
      <w:marTop w:val="0"/>
      <w:marBottom w:val="0"/>
      <w:divBdr>
        <w:top w:val="none" w:sz="0" w:space="0" w:color="auto"/>
        <w:left w:val="none" w:sz="0" w:space="0" w:color="auto"/>
        <w:bottom w:val="none" w:sz="0" w:space="0" w:color="auto"/>
        <w:right w:val="none" w:sz="0" w:space="0" w:color="auto"/>
      </w:divBdr>
      <w:divsChild>
        <w:div w:id="54207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226989">
              <w:marLeft w:val="0"/>
              <w:marRight w:val="0"/>
              <w:marTop w:val="0"/>
              <w:marBottom w:val="0"/>
              <w:divBdr>
                <w:top w:val="none" w:sz="0" w:space="0" w:color="auto"/>
                <w:left w:val="none" w:sz="0" w:space="0" w:color="auto"/>
                <w:bottom w:val="none" w:sz="0" w:space="0" w:color="auto"/>
                <w:right w:val="none" w:sz="0" w:space="0" w:color="auto"/>
              </w:divBdr>
              <w:divsChild>
                <w:div w:id="84612879">
                  <w:marLeft w:val="0"/>
                  <w:marRight w:val="0"/>
                  <w:marTop w:val="0"/>
                  <w:marBottom w:val="0"/>
                  <w:divBdr>
                    <w:top w:val="none" w:sz="0" w:space="0" w:color="auto"/>
                    <w:left w:val="none" w:sz="0" w:space="0" w:color="auto"/>
                    <w:bottom w:val="none" w:sz="0" w:space="0" w:color="auto"/>
                    <w:right w:val="none" w:sz="0" w:space="0" w:color="auto"/>
                  </w:divBdr>
                  <w:divsChild>
                    <w:div w:id="1490168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62241">
      <w:bodyDiv w:val="1"/>
      <w:marLeft w:val="0"/>
      <w:marRight w:val="0"/>
      <w:marTop w:val="0"/>
      <w:marBottom w:val="0"/>
      <w:divBdr>
        <w:top w:val="none" w:sz="0" w:space="0" w:color="auto"/>
        <w:left w:val="none" w:sz="0" w:space="0" w:color="auto"/>
        <w:bottom w:val="none" w:sz="0" w:space="0" w:color="auto"/>
        <w:right w:val="none" w:sz="0" w:space="0" w:color="auto"/>
      </w:divBdr>
    </w:div>
    <w:div w:id="905721517">
      <w:bodyDiv w:val="1"/>
      <w:marLeft w:val="0"/>
      <w:marRight w:val="0"/>
      <w:marTop w:val="0"/>
      <w:marBottom w:val="0"/>
      <w:divBdr>
        <w:top w:val="none" w:sz="0" w:space="0" w:color="auto"/>
        <w:left w:val="none" w:sz="0" w:space="0" w:color="auto"/>
        <w:bottom w:val="none" w:sz="0" w:space="0" w:color="auto"/>
        <w:right w:val="none" w:sz="0" w:space="0" w:color="auto"/>
      </w:divBdr>
      <w:divsChild>
        <w:div w:id="1670988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13818">
              <w:marLeft w:val="0"/>
              <w:marRight w:val="0"/>
              <w:marTop w:val="0"/>
              <w:marBottom w:val="0"/>
              <w:divBdr>
                <w:top w:val="none" w:sz="0" w:space="0" w:color="auto"/>
                <w:left w:val="none" w:sz="0" w:space="0" w:color="auto"/>
                <w:bottom w:val="none" w:sz="0" w:space="0" w:color="auto"/>
                <w:right w:val="none" w:sz="0" w:space="0" w:color="auto"/>
              </w:divBdr>
              <w:divsChild>
                <w:div w:id="778986228">
                  <w:marLeft w:val="0"/>
                  <w:marRight w:val="0"/>
                  <w:marTop w:val="0"/>
                  <w:marBottom w:val="0"/>
                  <w:divBdr>
                    <w:top w:val="none" w:sz="0" w:space="0" w:color="auto"/>
                    <w:left w:val="none" w:sz="0" w:space="0" w:color="auto"/>
                    <w:bottom w:val="none" w:sz="0" w:space="0" w:color="auto"/>
                    <w:right w:val="none" w:sz="0" w:space="0" w:color="auto"/>
                  </w:divBdr>
                  <w:divsChild>
                    <w:div w:id="1870489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8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0716">
      <w:bodyDiv w:val="1"/>
      <w:marLeft w:val="0"/>
      <w:marRight w:val="0"/>
      <w:marTop w:val="0"/>
      <w:marBottom w:val="0"/>
      <w:divBdr>
        <w:top w:val="none" w:sz="0" w:space="0" w:color="auto"/>
        <w:left w:val="none" w:sz="0" w:space="0" w:color="auto"/>
        <w:bottom w:val="none" w:sz="0" w:space="0" w:color="auto"/>
        <w:right w:val="none" w:sz="0" w:space="0" w:color="auto"/>
      </w:divBdr>
    </w:div>
    <w:div w:id="1620335942">
      <w:bodyDiv w:val="1"/>
      <w:marLeft w:val="0"/>
      <w:marRight w:val="0"/>
      <w:marTop w:val="0"/>
      <w:marBottom w:val="0"/>
      <w:divBdr>
        <w:top w:val="none" w:sz="0" w:space="0" w:color="auto"/>
        <w:left w:val="none" w:sz="0" w:space="0" w:color="auto"/>
        <w:bottom w:val="none" w:sz="0" w:space="0" w:color="auto"/>
        <w:right w:val="none" w:sz="0" w:space="0" w:color="auto"/>
      </w:divBdr>
    </w:div>
    <w:div w:id="17996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8F49E-95CC-8C43-BB9E-7E144A58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61</Pages>
  <Words>22846</Words>
  <Characters>130225</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SonRise Community Church</Company>
  <LinksUpToDate>false</LinksUpToDate>
  <CharactersWithSpaces>152766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SonRise Community</dc:creator>
  <cp:keywords/>
  <dc:description/>
  <cp:lastModifiedBy>Andrew Jaenichen</cp:lastModifiedBy>
  <cp:revision>2</cp:revision>
  <cp:lastPrinted>2023-06-17T00:48:00Z</cp:lastPrinted>
  <dcterms:created xsi:type="dcterms:W3CDTF">2023-08-16T16:16:00Z</dcterms:created>
  <dcterms:modified xsi:type="dcterms:W3CDTF">2023-08-16T16:16:00Z</dcterms:modified>
</cp:coreProperties>
</file>